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56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08"/>
      </w:tblGrid>
      <w:tr w:rsidR="005E0A67" w:rsidRPr="006F73E5" w:rsidTr="00946464">
        <w:trPr>
          <w:trHeight w:val="2305"/>
          <w:tblCellSpacing w:w="0" w:type="dxa"/>
        </w:trPr>
        <w:tc>
          <w:tcPr>
            <w:tcW w:w="3856" w:type="dxa"/>
          </w:tcPr>
          <w:tbl>
            <w:tblPr>
              <w:tblW w:w="949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161"/>
              <w:gridCol w:w="1470"/>
              <w:gridCol w:w="3867"/>
            </w:tblGrid>
            <w:tr w:rsidR="005E0A67" w:rsidRPr="006F73E5" w:rsidTr="00946464">
              <w:trPr>
                <w:trHeight w:val="1596"/>
                <w:tblCellSpacing w:w="0" w:type="dxa"/>
              </w:trPr>
              <w:tc>
                <w:tcPr>
                  <w:tcW w:w="4253" w:type="dxa"/>
                </w:tcPr>
                <w:p w:rsidR="005E0A67" w:rsidRPr="006F73E5" w:rsidRDefault="005E0A67" w:rsidP="00946464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БАШҠОРТОСТАН РЕСПУБЛИКА</w:t>
                  </w:r>
                  <w:r w:rsidRPr="006F73E5">
                    <w:rPr>
                      <w:rFonts w:eastAsia="Calibri"/>
                      <w:b/>
                      <w:sz w:val="20"/>
                      <w:szCs w:val="20"/>
                      <w:lang w:val="be-BY" w:eastAsia="en-US"/>
                    </w:rPr>
                    <w:t>Һ</w:t>
                  </w: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Ы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СТӘРЛЕТАМАҠ РАЙОНЫ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be-BY"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МУНИЦИПАЛЬ РАЙОНЫНЫ</w:t>
                  </w:r>
                  <w:r w:rsidRPr="006F73E5">
                    <w:rPr>
                      <w:rFonts w:eastAsia="Calibri"/>
                      <w:b/>
                      <w:sz w:val="20"/>
                      <w:szCs w:val="20"/>
                      <w:lang w:val="be-BY" w:eastAsia="en-US"/>
                    </w:rPr>
                    <w:t>Ң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val="be-BY" w:eastAsia="en-US"/>
                    </w:rPr>
                    <w:t xml:space="preserve">ТҮРЕШЛЕ </w:t>
                  </w: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АУЫЛ СОВЕТЫ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АУЫЛ БИЛӘМӘ</w:t>
                  </w:r>
                  <w:r w:rsidRPr="006F73E5">
                    <w:rPr>
                      <w:rFonts w:eastAsia="Calibri"/>
                      <w:b/>
                      <w:sz w:val="20"/>
                      <w:szCs w:val="20"/>
                      <w:lang w:val="be-BY" w:eastAsia="en-US"/>
                    </w:rPr>
                    <w:t>Һ</w:t>
                  </w: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Е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СОВЕТЫ</w:t>
                  </w: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br w:type="page"/>
                  </w:r>
                </w:p>
              </w:tc>
              <w:tc>
                <w:tcPr>
                  <w:tcW w:w="1315" w:type="dxa"/>
                </w:tcPr>
                <w:p w:rsidR="005E0A67" w:rsidRPr="006F73E5" w:rsidRDefault="005E0A67" w:rsidP="00946464">
                  <w:pPr>
                    <w:spacing w:line="276" w:lineRule="auto"/>
                    <w:ind w:right="-15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00100" cy="98107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0" w:type="dxa"/>
                </w:tcPr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СОВЕТ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СЕЛЬСКОГО ПОСЕЛЕНИЯ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val="be-BY" w:eastAsia="en-US"/>
                    </w:rPr>
                    <w:t>ТЮРЮШЛИНСКИЙ</w:t>
                  </w: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СЕЛЬСОВЕТ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МУНИЦИПАЛЬНОГО РАЙОНА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СТЕРЛИТАМАКСКИЙ РАЙОН</w:t>
                  </w:r>
                </w:p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РЕСПУБЛИКИ БАШКОРТОСТАН</w:t>
                  </w:r>
                  <w:r w:rsidRPr="006F73E5">
                    <w:rPr>
                      <w:rFonts w:eastAsia="Calibri"/>
                      <w:sz w:val="20"/>
                      <w:szCs w:val="20"/>
                      <w:lang w:eastAsia="en-US"/>
                    </w:rPr>
                    <w:br w:type="page"/>
                  </w:r>
                </w:p>
              </w:tc>
            </w:tr>
            <w:tr w:rsidR="005E0A67" w:rsidRPr="006F73E5" w:rsidTr="00946464">
              <w:trPr>
                <w:trHeight w:val="55"/>
                <w:tblCellSpacing w:w="0" w:type="dxa"/>
              </w:trPr>
              <w:tc>
                <w:tcPr>
                  <w:tcW w:w="9498" w:type="dxa"/>
                  <w:gridSpan w:val="3"/>
                  <w:tcBorders>
                    <w:top w:val="triple" w:sz="4" w:space="0" w:color="auto"/>
                  </w:tcBorders>
                </w:tcPr>
                <w:p w:rsidR="005E0A67" w:rsidRPr="006F73E5" w:rsidRDefault="005E0A67" w:rsidP="00946464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6F73E5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Ҡ А Р А Р                            </w:t>
                  </w:r>
                  <w:r w:rsidRPr="006F73E5">
                    <w:rPr>
                      <w:rFonts w:eastAsia="Calibri"/>
                      <w:b/>
                      <w:sz w:val="26"/>
                      <w:szCs w:val="26"/>
                      <w:lang w:val="be-BY" w:eastAsia="en-US"/>
                    </w:rPr>
                    <w:t xml:space="preserve">       </w:t>
                  </w:r>
                  <w:r w:rsidRPr="006F73E5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                                          Р Е Ш Е Н И Е</w:t>
                  </w:r>
                </w:p>
              </w:tc>
            </w:tr>
          </w:tbl>
          <w:p w:rsidR="005E0A67" w:rsidRPr="006F73E5" w:rsidRDefault="005E0A67" w:rsidP="00946464">
            <w:pPr>
              <w:tabs>
                <w:tab w:val="left" w:pos="1335"/>
                <w:tab w:val="left" w:pos="2520"/>
              </w:tabs>
              <w:rPr>
                <w:sz w:val="28"/>
                <w:szCs w:val="28"/>
              </w:rPr>
            </w:pPr>
          </w:p>
        </w:tc>
      </w:tr>
    </w:tbl>
    <w:p w:rsidR="005E0A67" w:rsidRDefault="005E0A67" w:rsidP="005E0A67">
      <w:pPr>
        <w:jc w:val="center"/>
        <w:rPr>
          <w:b/>
          <w:bCs/>
          <w:sz w:val="28"/>
          <w:szCs w:val="28"/>
        </w:rPr>
      </w:pPr>
    </w:p>
    <w:p w:rsidR="00F70E43" w:rsidRPr="00777E7E" w:rsidRDefault="00F70E43" w:rsidP="00A87D96">
      <w:pPr>
        <w:rPr>
          <w:b/>
          <w:bCs/>
          <w:sz w:val="28"/>
          <w:szCs w:val="28"/>
        </w:rPr>
      </w:pPr>
    </w:p>
    <w:p w:rsidR="00F70E43" w:rsidRDefault="00F70E43" w:rsidP="00D009E2">
      <w:pPr>
        <w:jc w:val="center"/>
        <w:rPr>
          <w:b/>
          <w:bCs/>
          <w:sz w:val="28"/>
          <w:szCs w:val="28"/>
        </w:rPr>
      </w:pPr>
      <w:r w:rsidRPr="00F70E43">
        <w:rPr>
          <w:b/>
          <w:bCs/>
          <w:sz w:val="28"/>
          <w:szCs w:val="28"/>
        </w:rPr>
        <w:t xml:space="preserve">О назначении публичных слушаний по установлению </w:t>
      </w:r>
      <w:r>
        <w:rPr>
          <w:b/>
          <w:bCs/>
          <w:sz w:val="28"/>
          <w:szCs w:val="28"/>
        </w:rPr>
        <w:t>публичного</w:t>
      </w:r>
    </w:p>
    <w:p w:rsidR="00F70E43" w:rsidRPr="00F70E43" w:rsidRDefault="00F70E43" w:rsidP="00D009E2">
      <w:pPr>
        <w:jc w:val="center"/>
        <w:rPr>
          <w:b/>
          <w:bCs/>
          <w:sz w:val="28"/>
          <w:szCs w:val="28"/>
        </w:rPr>
      </w:pPr>
      <w:r w:rsidRPr="00F70E43">
        <w:rPr>
          <w:b/>
          <w:bCs/>
          <w:sz w:val="28"/>
          <w:szCs w:val="28"/>
        </w:rPr>
        <w:t xml:space="preserve">сервитута на земельные участки для </w:t>
      </w:r>
      <w:r w:rsidRPr="00F70E43">
        <w:rPr>
          <w:b/>
          <w:sz w:val="28"/>
          <w:szCs w:val="28"/>
        </w:rPr>
        <w:t xml:space="preserve">сенокошения, выпаса сельскохозяйственных животных на территории </w:t>
      </w:r>
      <w:r w:rsidR="00AF4D64">
        <w:rPr>
          <w:b/>
          <w:sz w:val="28"/>
          <w:szCs w:val="28"/>
        </w:rPr>
        <w:t>сельского поселения Тюрюшлинский</w:t>
      </w:r>
      <w:r w:rsidRPr="00F70E43">
        <w:rPr>
          <w:b/>
          <w:sz w:val="28"/>
          <w:szCs w:val="28"/>
        </w:rPr>
        <w:t xml:space="preserve"> сельсовет </w:t>
      </w:r>
      <w:r w:rsidRPr="00F70E43">
        <w:rPr>
          <w:b/>
          <w:bCs/>
          <w:sz w:val="28"/>
          <w:szCs w:val="28"/>
        </w:rPr>
        <w:t>муниципального района Стерлитамакски</w:t>
      </w:r>
      <w:r w:rsidR="00D25CAE">
        <w:rPr>
          <w:b/>
          <w:bCs/>
          <w:sz w:val="28"/>
          <w:szCs w:val="28"/>
        </w:rPr>
        <w:t>й район Республики Башкортостан</w:t>
      </w:r>
    </w:p>
    <w:p w:rsidR="00F70E43" w:rsidRPr="00777E7E" w:rsidRDefault="00F70E43" w:rsidP="00F70E43">
      <w:pPr>
        <w:jc w:val="center"/>
        <w:rPr>
          <w:b/>
          <w:sz w:val="28"/>
          <w:szCs w:val="28"/>
        </w:rPr>
      </w:pPr>
    </w:p>
    <w:p w:rsidR="00F70E43" w:rsidRPr="00777E7E" w:rsidRDefault="00F70E43" w:rsidP="00F70E43">
      <w:pPr>
        <w:ind w:firstLine="720"/>
        <w:jc w:val="both"/>
        <w:rPr>
          <w:bCs/>
          <w:sz w:val="28"/>
          <w:szCs w:val="28"/>
        </w:rPr>
      </w:pPr>
      <w:r w:rsidRPr="00777E7E">
        <w:rPr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 23 Земельного кодекса Российской Федерации, Уста</w:t>
      </w:r>
      <w:r w:rsidR="00B02B13">
        <w:rPr>
          <w:sz w:val="28"/>
          <w:szCs w:val="28"/>
        </w:rPr>
        <w:t>вом сельского поселения Тюрюшлин</w:t>
      </w:r>
      <w:r w:rsidRPr="00777E7E">
        <w:rPr>
          <w:sz w:val="28"/>
          <w:szCs w:val="28"/>
        </w:rPr>
        <w:t>ский сельсовет муниципального района Стерлитамакский район Республики Башкортостан, в целях устан</w:t>
      </w:r>
      <w:r>
        <w:rPr>
          <w:sz w:val="28"/>
          <w:szCs w:val="28"/>
        </w:rPr>
        <w:t xml:space="preserve">овления </w:t>
      </w:r>
      <w:r w:rsidRPr="00777E7E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777E7E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Pr="00777E7E">
        <w:rPr>
          <w:bCs/>
          <w:sz w:val="28"/>
          <w:szCs w:val="28"/>
        </w:rPr>
        <w:t xml:space="preserve"> на земельные</w:t>
      </w:r>
      <w:r>
        <w:rPr>
          <w:bCs/>
          <w:sz w:val="28"/>
          <w:szCs w:val="28"/>
        </w:rPr>
        <w:t xml:space="preserve"> участки</w:t>
      </w:r>
      <w:r w:rsidRPr="00777E7E">
        <w:rPr>
          <w:bCs/>
          <w:sz w:val="28"/>
          <w:szCs w:val="28"/>
        </w:rPr>
        <w:t xml:space="preserve"> для </w:t>
      </w:r>
      <w:r w:rsidRPr="00777E7E">
        <w:rPr>
          <w:sz w:val="28"/>
          <w:szCs w:val="28"/>
        </w:rPr>
        <w:t>сенокошения, выпаса сельскохозяйственных животных</w:t>
      </w:r>
      <w:r>
        <w:rPr>
          <w:sz w:val="28"/>
          <w:szCs w:val="28"/>
        </w:rPr>
        <w:t xml:space="preserve"> жителями</w:t>
      </w:r>
      <w:r w:rsidR="00B02B13">
        <w:rPr>
          <w:sz w:val="28"/>
          <w:szCs w:val="28"/>
        </w:rPr>
        <w:t xml:space="preserve"> сельского поселения Тюрюшлин</w:t>
      </w:r>
      <w:r w:rsidRPr="00777E7E">
        <w:rPr>
          <w:sz w:val="28"/>
          <w:szCs w:val="28"/>
        </w:rPr>
        <w:t xml:space="preserve">ский сельсовет </w:t>
      </w:r>
      <w:r w:rsidRPr="00777E7E">
        <w:rPr>
          <w:bCs/>
          <w:sz w:val="28"/>
          <w:szCs w:val="28"/>
        </w:rPr>
        <w:t>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 </w:t>
      </w:r>
      <w:r w:rsidRPr="00777E7E">
        <w:rPr>
          <w:sz w:val="28"/>
          <w:szCs w:val="28"/>
        </w:rPr>
        <w:t xml:space="preserve"> на террито</w:t>
      </w:r>
      <w:r w:rsidR="00B02B13">
        <w:rPr>
          <w:sz w:val="28"/>
          <w:szCs w:val="28"/>
        </w:rPr>
        <w:t>рии сельского поселения Тюрюшлин</w:t>
      </w:r>
      <w:r w:rsidRPr="00777E7E">
        <w:rPr>
          <w:sz w:val="28"/>
          <w:szCs w:val="28"/>
        </w:rPr>
        <w:t xml:space="preserve">ский сельсовет </w:t>
      </w:r>
      <w:r w:rsidRPr="00777E7E">
        <w:rPr>
          <w:bCs/>
          <w:sz w:val="28"/>
          <w:szCs w:val="28"/>
        </w:rPr>
        <w:t>муниципального района Стерлитамакский район Республики Башкортостан</w:t>
      </w:r>
      <w:r w:rsidRPr="00777E7E">
        <w:rPr>
          <w:sz w:val="28"/>
          <w:szCs w:val="28"/>
        </w:rPr>
        <w:t>, Совет</w:t>
      </w:r>
      <w:r w:rsidRPr="00777E7E">
        <w:t xml:space="preserve"> </w:t>
      </w:r>
      <w:r w:rsidRPr="00777E7E">
        <w:rPr>
          <w:sz w:val="28"/>
          <w:szCs w:val="28"/>
        </w:rPr>
        <w:t>муниципального района Стерлитамакский район Республики Башкортостан</w:t>
      </w:r>
    </w:p>
    <w:p w:rsidR="00F70E43" w:rsidRPr="00777E7E" w:rsidRDefault="00F70E43" w:rsidP="00F70E43">
      <w:pPr>
        <w:ind w:firstLine="720"/>
        <w:jc w:val="center"/>
        <w:rPr>
          <w:sz w:val="28"/>
          <w:szCs w:val="28"/>
        </w:rPr>
      </w:pPr>
      <w:r w:rsidRPr="00777E7E">
        <w:rPr>
          <w:sz w:val="28"/>
          <w:szCs w:val="28"/>
        </w:rPr>
        <w:t>РЕШИЛ:</w:t>
      </w:r>
    </w:p>
    <w:p w:rsidR="00F70E43" w:rsidRDefault="00F70E43" w:rsidP="007643A2">
      <w:pPr>
        <w:numPr>
          <w:ilvl w:val="0"/>
          <w:numId w:val="8"/>
        </w:numPr>
        <w:jc w:val="both"/>
        <w:rPr>
          <w:sz w:val="28"/>
          <w:szCs w:val="28"/>
        </w:rPr>
      </w:pPr>
      <w:r w:rsidRPr="00777E7E">
        <w:rPr>
          <w:sz w:val="28"/>
          <w:szCs w:val="28"/>
        </w:rPr>
        <w:t xml:space="preserve">Назначить публичные слушания </w:t>
      </w:r>
      <w:r w:rsidRPr="00777E7E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установлению </w:t>
      </w:r>
      <w:r w:rsidRPr="00777E7E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777E7E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Pr="00777E7E">
        <w:rPr>
          <w:bCs/>
          <w:sz w:val="28"/>
          <w:szCs w:val="28"/>
        </w:rPr>
        <w:t xml:space="preserve"> на земельные</w:t>
      </w:r>
      <w:r>
        <w:rPr>
          <w:bCs/>
          <w:sz w:val="28"/>
          <w:szCs w:val="28"/>
        </w:rPr>
        <w:t xml:space="preserve"> участки</w:t>
      </w:r>
      <w:r w:rsidRPr="00777E7E">
        <w:rPr>
          <w:bCs/>
          <w:sz w:val="28"/>
          <w:szCs w:val="28"/>
        </w:rPr>
        <w:t xml:space="preserve"> для </w:t>
      </w:r>
      <w:r w:rsidRPr="00777E7E">
        <w:rPr>
          <w:sz w:val="28"/>
          <w:szCs w:val="28"/>
        </w:rPr>
        <w:t>сенокошения, выпаса сельскохозяйственных животных</w:t>
      </w:r>
      <w:r>
        <w:rPr>
          <w:sz w:val="28"/>
          <w:szCs w:val="28"/>
        </w:rPr>
        <w:t xml:space="preserve"> жителями</w:t>
      </w:r>
      <w:r w:rsidR="00B02B13">
        <w:rPr>
          <w:sz w:val="28"/>
          <w:szCs w:val="28"/>
        </w:rPr>
        <w:t xml:space="preserve"> сельского поселения Тюрюшлин</w:t>
      </w:r>
      <w:r w:rsidRPr="00777E7E">
        <w:rPr>
          <w:sz w:val="28"/>
          <w:szCs w:val="28"/>
        </w:rPr>
        <w:t xml:space="preserve">ский сельсовет </w:t>
      </w:r>
      <w:r w:rsidRPr="00777E7E">
        <w:rPr>
          <w:bCs/>
          <w:sz w:val="28"/>
          <w:szCs w:val="28"/>
        </w:rPr>
        <w:t>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 </w:t>
      </w:r>
      <w:r w:rsidRPr="00777E7E">
        <w:rPr>
          <w:sz w:val="28"/>
          <w:szCs w:val="28"/>
        </w:rPr>
        <w:t>на терри</w:t>
      </w:r>
      <w:r w:rsidR="00B02B13">
        <w:rPr>
          <w:sz w:val="28"/>
          <w:szCs w:val="28"/>
        </w:rPr>
        <w:t>тории сельского поселения Тюрюшлин</w:t>
      </w:r>
      <w:r w:rsidRPr="00777E7E">
        <w:rPr>
          <w:sz w:val="28"/>
          <w:szCs w:val="28"/>
        </w:rPr>
        <w:t xml:space="preserve">ский сельсовет </w:t>
      </w:r>
      <w:r w:rsidRPr="00777E7E">
        <w:rPr>
          <w:bCs/>
          <w:sz w:val="28"/>
          <w:szCs w:val="28"/>
        </w:rPr>
        <w:t>муниципального района Стерлитамакский район Республики Башкортостан</w:t>
      </w:r>
      <w:r w:rsidR="007643A2">
        <w:rPr>
          <w:sz w:val="28"/>
          <w:szCs w:val="28"/>
        </w:rPr>
        <w:t>,</w:t>
      </w:r>
      <w:r w:rsidR="005A534A">
        <w:rPr>
          <w:sz w:val="28"/>
          <w:szCs w:val="28"/>
        </w:rPr>
        <w:t xml:space="preserve"> </w:t>
      </w:r>
      <w:r w:rsidR="007643A2">
        <w:rPr>
          <w:sz w:val="28"/>
          <w:szCs w:val="28"/>
        </w:rPr>
        <w:t>с кадастровыми номерами:</w:t>
      </w:r>
    </w:p>
    <w:p w:rsidR="007643A2" w:rsidRPr="00A87D96" w:rsidRDefault="007643A2" w:rsidP="000C75D5">
      <w:pPr>
        <w:ind w:left="942"/>
        <w:rPr>
          <w:sz w:val="28"/>
          <w:szCs w:val="28"/>
        </w:rPr>
      </w:pPr>
      <w:r>
        <w:rPr>
          <w:sz w:val="28"/>
          <w:szCs w:val="28"/>
        </w:rPr>
        <w:t>02:44:230501:260;</w:t>
      </w:r>
      <w:r w:rsidR="000C75D5">
        <w:rPr>
          <w:sz w:val="28"/>
          <w:szCs w:val="28"/>
        </w:rPr>
        <w:t xml:space="preserve"> </w:t>
      </w:r>
      <w:r>
        <w:rPr>
          <w:sz w:val="28"/>
          <w:szCs w:val="28"/>
        </w:rPr>
        <w:t>02:44:230501:259;</w:t>
      </w:r>
      <w:r w:rsidR="00A87D96">
        <w:rPr>
          <w:sz w:val="28"/>
          <w:szCs w:val="28"/>
        </w:rPr>
        <w:t xml:space="preserve"> </w:t>
      </w:r>
      <w:r>
        <w:rPr>
          <w:sz w:val="28"/>
          <w:szCs w:val="28"/>
        </w:rPr>
        <w:t>02:44:000000:1561;</w:t>
      </w:r>
      <w:r w:rsidR="000C75D5">
        <w:rPr>
          <w:sz w:val="28"/>
          <w:szCs w:val="28"/>
        </w:rPr>
        <w:t xml:space="preserve"> </w:t>
      </w:r>
      <w:r>
        <w:rPr>
          <w:sz w:val="28"/>
          <w:szCs w:val="28"/>
        </w:rPr>
        <w:t>02:44:230501:30;</w:t>
      </w:r>
      <w:r w:rsidR="000C75D5">
        <w:rPr>
          <w:sz w:val="28"/>
          <w:szCs w:val="28"/>
        </w:rPr>
        <w:t xml:space="preserve"> </w:t>
      </w:r>
      <w:r>
        <w:rPr>
          <w:sz w:val="28"/>
          <w:szCs w:val="28"/>
        </w:rPr>
        <w:t>02:44:230401:192;</w:t>
      </w:r>
      <w:r w:rsidR="00A87D96">
        <w:rPr>
          <w:sz w:val="28"/>
          <w:szCs w:val="28"/>
        </w:rPr>
        <w:t xml:space="preserve"> 02:44:230501:31; 02:44:220201:27; 02:44:220201:11.</w:t>
      </w:r>
    </w:p>
    <w:p w:rsidR="00F70E43" w:rsidRPr="00777E7E" w:rsidRDefault="00F70E43" w:rsidP="00F70E43">
      <w:pPr>
        <w:ind w:firstLine="567"/>
        <w:jc w:val="both"/>
        <w:rPr>
          <w:sz w:val="28"/>
          <w:szCs w:val="28"/>
        </w:rPr>
      </w:pPr>
      <w:r w:rsidRPr="00777E7E">
        <w:rPr>
          <w:sz w:val="28"/>
          <w:szCs w:val="28"/>
        </w:rPr>
        <w:t xml:space="preserve">2. Провести публичные слушания </w:t>
      </w:r>
      <w:r w:rsidR="001758CB">
        <w:rPr>
          <w:sz w:val="28"/>
          <w:szCs w:val="28"/>
        </w:rPr>
        <w:t>10.12</w:t>
      </w:r>
      <w:r w:rsidR="00206576">
        <w:rPr>
          <w:sz w:val="28"/>
          <w:szCs w:val="28"/>
        </w:rPr>
        <w:t>.2018</w:t>
      </w:r>
      <w:r w:rsidRPr="00777E7E">
        <w:rPr>
          <w:sz w:val="28"/>
          <w:szCs w:val="28"/>
        </w:rPr>
        <w:t xml:space="preserve"> года в 11ч. 00мин. по адресу: Республика Башкортос</w:t>
      </w:r>
      <w:r w:rsidR="00B02B13">
        <w:rPr>
          <w:sz w:val="28"/>
          <w:szCs w:val="28"/>
        </w:rPr>
        <w:t>тан, С</w:t>
      </w:r>
      <w:r w:rsidR="00E54753">
        <w:rPr>
          <w:sz w:val="28"/>
          <w:szCs w:val="28"/>
        </w:rPr>
        <w:t>терлитамакский район, с.Тюрюшля</w:t>
      </w:r>
      <w:r w:rsidR="00B02B13">
        <w:rPr>
          <w:sz w:val="28"/>
          <w:szCs w:val="28"/>
        </w:rPr>
        <w:t>, ул. Центральная, д. 43г</w:t>
      </w:r>
      <w:r w:rsidR="00FC4D6E">
        <w:rPr>
          <w:color w:val="000000"/>
          <w:sz w:val="28"/>
          <w:szCs w:val="28"/>
        </w:rPr>
        <w:t xml:space="preserve"> (здание сельсовета).</w:t>
      </w:r>
      <w:bookmarkStart w:id="0" w:name="_GoBack"/>
      <w:bookmarkEnd w:id="0"/>
    </w:p>
    <w:p w:rsidR="00F70E43" w:rsidRPr="00777E7E" w:rsidRDefault="002C79C7" w:rsidP="00F70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70E43" w:rsidRPr="00777E7E">
        <w:rPr>
          <w:sz w:val="28"/>
          <w:szCs w:val="28"/>
        </w:rPr>
        <w:t>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515F91" w:rsidRPr="00122159" w:rsidRDefault="00515F91" w:rsidP="00515F91">
      <w:pPr>
        <w:ind w:firstLine="300"/>
        <w:jc w:val="both"/>
        <w:rPr>
          <w:rFonts w:eastAsia="Calibri"/>
          <w:b/>
          <w:sz w:val="28"/>
          <w:szCs w:val="28"/>
        </w:rPr>
      </w:pPr>
      <w:r w:rsidRPr="00122159">
        <w:rPr>
          <w:rFonts w:eastAsia="Calibri"/>
          <w:b/>
          <w:sz w:val="28"/>
          <w:szCs w:val="28"/>
        </w:rPr>
        <w:t>председатель комиссии:</w:t>
      </w:r>
    </w:p>
    <w:p w:rsidR="00515F91" w:rsidRPr="00122159" w:rsidRDefault="00515F91" w:rsidP="00515F91">
      <w:pPr>
        <w:ind w:firstLine="300"/>
        <w:jc w:val="both"/>
        <w:rPr>
          <w:rFonts w:eastAsia="Calibri"/>
          <w:sz w:val="28"/>
          <w:szCs w:val="28"/>
        </w:rPr>
      </w:pPr>
      <w:r w:rsidRPr="00122159">
        <w:rPr>
          <w:rFonts w:eastAsia="Calibri"/>
          <w:sz w:val="28"/>
          <w:szCs w:val="28"/>
        </w:rPr>
        <w:t xml:space="preserve">- Гречко О.П., председатель постоянной комиссии Совета по социально-гуманитарным вопросам, охране правопорядка; </w:t>
      </w:r>
    </w:p>
    <w:p w:rsidR="00515F91" w:rsidRPr="00122159" w:rsidRDefault="00515F91" w:rsidP="00515F91">
      <w:pPr>
        <w:ind w:firstLine="300"/>
        <w:jc w:val="both"/>
        <w:rPr>
          <w:rFonts w:eastAsia="Calibri"/>
          <w:b/>
          <w:sz w:val="28"/>
          <w:szCs w:val="28"/>
        </w:rPr>
      </w:pPr>
      <w:r w:rsidRPr="00122159">
        <w:rPr>
          <w:rFonts w:eastAsia="Calibri"/>
          <w:b/>
          <w:sz w:val="28"/>
          <w:szCs w:val="28"/>
        </w:rPr>
        <w:t>члены комиссии:</w:t>
      </w:r>
    </w:p>
    <w:p w:rsidR="00515F91" w:rsidRPr="00122159" w:rsidRDefault="00515F91" w:rsidP="00515F91">
      <w:pPr>
        <w:ind w:firstLine="300"/>
        <w:jc w:val="both"/>
        <w:rPr>
          <w:rFonts w:eastAsia="Calibri"/>
          <w:sz w:val="28"/>
          <w:szCs w:val="28"/>
        </w:rPr>
      </w:pPr>
      <w:r w:rsidRPr="00122159">
        <w:rPr>
          <w:rFonts w:eastAsia="Calibri"/>
          <w:sz w:val="28"/>
          <w:szCs w:val="28"/>
        </w:rPr>
        <w:t>- Федорова Н.А., депутат Совета сельского поселения;</w:t>
      </w:r>
    </w:p>
    <w:p w:rsidR="00515F91" w:rsidRPr="00122159" w:rsidRDefault="00515F91" w:rsidP="00515F91">
      <w:pPr>
        <w:ind w:firstLine="300"/>
        <w:jc w:val="both"/>
        <w:rPr>
          <w:rFonts w:eastAsia="Calibri"/>
          <w:sz w:val="28"/>
          <w:szCs w:val="28"/>
        </w:rPr>
      </w:pPr>
      <w:r w:rsidRPr="00122159">
        <w:rPr>
          <w:rFonts w:eastAsia="Calibri"/>
          <w:sz w:val="28"/>
          <w:szCs w:val="28"/>
        </w:rPr>
        <w:t>- Фофонова Л.Е., депутат Совета сельского поселения;</w:t>
      </w:r>
    </w:p>
    <w:p w:rsidR="00515F91" w:rsidRPr="00122159" w:rsidRDefault="00515F91" w:rsidP="00515F91">
      <w:pPr>
        <w:ind w:firstLine="300"/>
        <w:jc w:val="both"/>
        <w:rPr>
          <w:rFonts w:eastAsia="Calibri"/>
          <w:b/>
          <w:sz w:val="28"/>
          <w:szCs w:val="28"/>
        </w:rPr>
      </w:pPr>
      <w:r w:rsidRPr="00122159">
        <w:rPr>
          <w:rFonts w:eastAsia="Calibri"/>
          <w:b/>
          <w:sz w:val="28"/>
          <w:szCs w:val="28"/>
        </w:rPr>
        <w:t>секретарь комиссии:</w:t>
      </w:r>
    </w:p>
    <w:p w:rsidR="00515F91" w:rsidRPr="00122159" w:rsidRDefault="00515F91" w:rsidP="00515F91">
      <w:pPr>
        <w:ind w:firstLine="300"/>
        <w:jc w:val="both"/>
        <w:rPr>
          <w:rFonts w:eastAsia="Calibri"/>
          <w:sz w:val="28"/>
          <w:szCs w:val="28"/>
        </w:rPr>
      </w:pPr>
      <w:r w:rsidRPr="00122159">
        <w:rPr>
          <w:rFonts w:eastAsia="Calibri"/>
          <w:sz w:val="28"/>
          <w:szCs w:val="28"/>
        </w:rPr>
        <w:t xml:space="preserve">- Федорова Л.Л., Управляющий делами сельсовета. </w:t>
      </w:r>
    </w:p>
    <w:p w:rsidR="00F70E43" w:rsidRPr="00777E7E" w:rsidRDefault="00AA1D12" w:rsidP="00F70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0E43" w:rsidRPr="00777E7E">
        <w:rPr>
          <w:sz w:val="28"/>
          <w:szCs w:val="28"/>
        </w:rPr>
        <w:t>Установить, что письменные предложения заинтересованных лиц направляются в комиссию по проведению публичных слушаний по адресу: Республика Башкортос</w:t>
      </w:r>
      <w:r w:rsidR="00B02B13">
        <w:rPr>
          <w:sz w:val="28"/>
          <w:szCs w:val="28"/>
        </w:rPr>
        <w:t>тан, Стерлитамакский район, с. Тюрюшля, ул. Центральная, д. 43г</w:t>
      </w:r>
      <w:r w:rsidR="00F70E43" w:rsidRPr="00777E7E">
        <w:rPr>
          <w:sz w:val="28"/>
          <w:szCs w:val="28"/>
        </w:rPr>
        <w:t xml:space="preserve"> в период со дня опубликования (обнародования) настоящего решения до </w:t>
      </w:r>
      <w:r w:rsidR="001758CB">
        <w:rPr>
          <w:sz w:val="28"/>
          <w:szCs w:val="28"/>
        </w:rPr>
        <w:t>10 дека</w:t>
      </w:r>
      <w:r w:rsidR="00206576">
        <w:rPr>
          <w:sz w:val="28"/>
          <w:szCs w:val="28"/>
        </w:rPr>
        <w:t>бря</w:t>
      </w:r>
      <w:r w:rsidR="00F70E43">
        <w:rPr>
          <w:sz w:val="28"/>
          <w:szCs w:val="28"/>
        </w:rPr>
        <w:t xml:space="preserve"> </w:t>
      </w:r>
      <w:r w:rsidR="00206576">
        <w:rPr>
          <w:sz w:val="28"/>
          <w:szCs w:val="28"/>
        </w:rPr>
        <w:t>2018</w:t>
      </w:r>
      <w:r w:rsidR="00F70E43" w:rsidRPr="00777E7E">
        <w:rPr>
          <w:sz w:val="28"/>
          <w:szCs w:val="28"/>
        </w:rPr>
        <w:t>г.</w:t>
      </w:r>
    </w:p>
    <w:p w:rsidR="00F70E43" w:rsidRPr="00777E7E" w:rsidRDefault="00F70E43" w:rsidP="00F70E43">
      <w:pPr>
        <w:ind w:firstLine="567"/>
        <w:jc w:val="both"/>
        <w:rPr>
          <w:sz w:val="28"/>
          <w:szCs w:val="28"/>
        </w:rPr>
      </w:pPr>
      <w:r w:rsidRPr="00777E7E">
        <w:rPr>
          <w:sz w:val="28"/>
          <w:szCs w:val="28"/>
        </w:rPr>
        <w:t>5. Настоящее решение опубликовать в газете «Сельские нивы» и разместить на официальном са</w:t>
      </w:r>
      <w:r w:rsidR="001C46E2">
        <w:rPr>
          <w:sz w:val="28"/>
          <w:szCs w:val="28"/>
        </w:rPr>
        <w:t>йте сельского поселения Тюрюшлин</w:t>
      </w:r>
      <w:r w:rsidRPr="00777E7E">
        <w:rPr>
          <w:sz w:val="28"/>
          <w:szCs w:val="28"/>
        </w:rPr>
        <w:t xml:space="preserve">ский сельсовет муниципального района Стерлитамакский район </w:t>
      </w:r>
      <w:r w:rsidR="00EA646F">
        <w:rPr>
          <w:sz w:val="28"/>
          <w:szCs w:val="28"/>
        </w:rPr>
        <w:t>Республик</w:t>
      </w:r>
      <w:r w:rsidR="00206576">
        <w:rPr>
          <w:sz w:val="28"/>
          <w:szCs w:val="28"/>
        </w:rPr>
        <w:t>и Башкортостан http://</w:t>
      </w:r>
      <w:r w:rsidR="00B17EEB">
        <w:rPr>
          <w:sz w:val="28"/>
          <w:szCs w:val="28"/>
          <w:lang w:val="en-US"/>
        </w:rPr>
        <w:t>turushli</w:t>
      </w:r>
      <w:r w:rsidRPr="00777E7E">
        <w:rPr>
          <w:sz w:val="28"/>
          <w:szCs w:val="28"/>
        </w:rPr>
        <w:t>.ru</w:t>
      </w:r>
    </w:p>
    <w:p w:rsidR="00F70E43" w:rsidRPr="00777E7E" w:rsidRDefault="00F70E43" w:rsidP="00F70E43">
      <w:pPr>
        <w:rPr>
          <w:sz w:val="28"/>
          <w:szCs w:val="28"/>
        </w:rPr>
      </w:pPr>
    </w:p>
    <w:p w:rsidR="00F70E43" w:rsidRPr="00777E7E" w:rsidRDefault="00F70E43" w:rsidP="00F70E43">
      <w:pPr>
        <w:rPr>
          <w:sz w:val="28"/>
          <w:szCs w:val="28"/>
        </w:rPr>
      </w:pPr>
    </w:p>
    <w:p w:rsidR="00943711" w:rsidRPr="00943711" w:rsidRDefault="00943711" w:rsidP="00943711">
      <w:pPr>
        <w:pStyle w:val="3"/>
        <w:rPr>
          <w:sz w:val="28"/>
          <w:szCs w:val="28"/>
        </w:rPr>
      </w:pPr>
      <w:r w:rsidRPr="00943711">
        <w:rPr>
          <w:sz w:val="28"/>
          <w:szCs w:val="28"/>
        </w:rPr>
        <w:t>Глава сельского поселения</w:t>
      </w:r>
    </w:p>
    <w:p w:rsidR="00943711" w:rsidRPr="00943711" w:rsidRDefault="00943711" w:rsidP="00943711">
      <w:pPr>
        <w:pStyle w:val="3"/>
        <w:rPr>
          <w:sz w:val="28"/>
          <w:szCs w:val="28"/>
        </w:rPr>
      </w:pPr>
      <w:r w:rsidRPr="00943711">
        <w:rPr>
          <w:sz w:val="28"/>
          <w:szCs w:val="28"/>
        </w:rPr>
        <w:t>Тюрюшлинский сельсовет</w:t>
      </w:r>
    </w:p>
    <w:p w:rsidR="00943711" w:rsidRPr="00943711" w:rsidRDefault="00943711" w:rsidP="00943711">
      <w:pPr>
        <w:pStyle w:val="3"/>
        <w:rPr>
          <w:sz w:val="28"/>
          <w:szCs w:val="28"/>
        </w:rPr>
      </w:pPr>
      <w:r w:rsidRPr="00943711">
        <w:rPr>
          <w:sz w:val="28"/>
          <w:szCs w:val="28"/>
        </w:rPr>
        <w:t xml:space="preserve">муниципального района </w:t>
      </w:r>
    </w:p>
    <w:p w:rsidR="00943711" w:rsidRPr="00943711" w:rsidRDefault="00943711" w:rsidP="00943711">
      <w:pPr>
        <w:pStyle w:val="3"/>
        <w:rPr>
          <w:sz w:val="28"/>
          <w:szCs w:val="28"/>
        </w:rPr>
      </w:pPr>
      <w:r w:rsidRPr="00943711">
        <w:rPr>
          <w:sz w:val="28"/>
          <w:szCs w:val="28"/>
        </w:rPr>
        <w:t xml:space="preserve">Стерлитамакский район </w:t>
      </w:r>
    </w:p>
    <w:p w:rsidR="00943711" w:rsidRPr="00943711" w:rsidRDefault="00943711" w:rsidP="00943711">
      <w:pPr>
        <w:pStyle w:val="3"/>
        <w:rPr>
          <w:sz w:val="28"/>
          <w:szCs w:val="28"/>
        </w:rPr>
      </w:pPr>
      <w:r w:rsidRPr="00943711">
        <w:rPr>
          <w:sz w:val="28"/>
          <w:szCs w:val="28"/>
        </w:rPr>
        <w:t xml:space="preserve">Республики Башкортостан </w:t>
      </w:r>
      <w:r w:rsidRPr="00943711">
        <w:rPr>
          <w:sz w:val="28"/>
          <w:szCs w:val="28"/>
        </w:rPr>
        <w:tab/>
      </w:r>
      <w:r w:rsidRPr="00943711">
        <w:rPr>
          <w:sz w:val="28"/>
          <w:szCs w:val="28"/>
        </w:rPr>
        <w:tab/>
      </w:r>
      <w:r w:rsidRPr="00943711">
        <w:rPr>
          <w:sz w:val="28"/>
          <w:szCs w:val="28"/>
        </w:rPr>
        <w:tab/>
      </w:r>
      <w:r w:rsidRPr="00943711">
        <w:rPr>
          <w:sz w:val="28"/>
          <w:szCs w:val="28"/>
        </w:rPr>
        <w:tab/>
      </w:r>
      <w:r w:rsidRPr="00943711">
        <w:rPr>
          <w:sz w:val="28"/>
          <w:szCs w:val="28"/>
        </w:rPr>
        <w:tab/>
        <w:t>Р.Р. Мурзабаев</w:t>
      </w:r>
      <w:r w:rsidRPr="00943711">
        <w:rPr>
          <w:sz w:val="28"/>
          <w:szCs w:val="28"/>
        </w:rPr>
        <w:tab/>
      </w:r>
    </w:p>
    <w:p w:rsidR="00943711" w:rsidRPr="00943711" w:rsidRDefault="00943711" w:rsidP="00943711">
      <w:pPr>
        <w:tabs>
          <w:tab w:val="left" w:pos="1785"/>
        </w:tabs>
        <w:ind w:firstLine="540"/>
        <w:jc w:val="both"/>
        <w:rPr>
          <w:sz w:val="28"/>
          <w:szCs w:val="28"/>
        </w:rPr>
      </w:pPr>
    </w:p>
    <w:p w:rsidR="00943711" w:rsidRPr="00943711" w:rsidRDefault="00943711" w:rsidP="00943711">
      <w:pPr>
        <w:pStyle w:val="3"/>
        <w:rPr>
          <w:sz w:val="28"/>
          <w:szCs w:val="28"/>
        </w:rPr>
      </w:pPr>
      <w:r w:rsidRPr="00943711">
        <w:rPr>
          <w:sz w:val="28"/>
          <w:szCs w:val="28"/>
        </w:rPr>
        <w:t>10 октября 2018 г.</w:t>
      </w:r>
    </w:p>
    <w:p w:rsidR="00943711" w:rsidRPr="00943711" w:rsidRDefault="00943711" w:rsidP="00943711">
      <w:pPr>
        <w:pStyle w:val="3"/>
        <w:rPr>
          <w:sz w:val="28"/>
          <w:szCs w:val="28"/>
        </w:rPr>
      </w:pPr>
      <w:r w:rsidRPr="00943711">
        <w:rPr>
          <w:sz w:val="28"/>
          <w:szCs w:val="28"/>
        </w:rPr>
        <w:t xml:space="preserve">№ </w:t>
      </w:r>
      <w:r>
        <w:rPr>
          <w:sz w:val="28"/>
          <w:szCs w:val="28"/>
        </w:rPr>
        <w:t>200</w:t>
      </w:r>
    </w:p>
    <w:p w:rsidR="00943711" w:rsidRPr="00943711" w:rsidRDefault="00943711" w:rsidP="00943711">
      <w:pPr>
        <w:pStyle w:val="3"/>
        <w:rPr>
          <w:sz w:val="28"/>
          <w:szCs w:val="28"/>
        </w:rPr>
      </w:pPr>
      <w:r w:rsidRPr="00943711">
        <w:rPr>
          <w:sz w:val="28"/>
          <w:szCs w:val="28"/>
        </w:rPr>
        <w:t>с. Тюрюшля</w:t>
      </w:r>
    </w:p>
    <w:p w:rsidR="00430813" w:rsidRDefault="00430813">
      <w:pPr>
        <w:rPr>
          <w:sz w:val="28"/>
          <w:szCs w:val="28"/>
        </w:rPr>
      </w:pPr>
    </w:p>
    <w:sectPr w:rsidR="00430813" w:rsidSect="008B448A">
      <w:pgSz w:w="11906" w:h="16838"/>
      <w:pgMar w:top="1134" w:right="1134" w:bottom="1134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47" w:rsidRDefault="00370E47">
      <w:r>
        <w:separator/>
      </w:r>
    </w:p>
  </w:endnote>
  <w:endnote w:type="continuationSeparator" w:id="0">
    <w:p w:rsidR="00370E47" w:rsidRDefault="0037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47" w:rsidRDefault="00370E47">
      <w:r>
        <w:separator/>
      </w:r>
    </w:p>
  </w:footnote>
  <w:footnote w:type="continuationSeparator" w:id="0">
    <w:p w:rsidR="00370E47" w:rsidRDefault="0037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795"/>
    <w:multiLevelType w:val="hybridMultilevel"/>
    <w:tmpl w:val="68E20ADC"/>
    <w:lvl w:ilvl="0" w:tplc="347A843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64F30"/>
    <w:multiLevelType w:val="hybridMultilevel"/>
    <w:tmpl w:val="5E72D720"/>
    <w:lvl w:ilvl="0" w:tplc="A87620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2160F"/>
    <w:multiLevelType w:val="hybridMultilevel"/>
    <w:tmpl w:val="DE1C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75F0"/>
    <w:multiLevelType w:val="hybridMultilevel"/>
    <w:tmpl w:val="5E72D720"/>
    <w:lvl w:ilvl="0" w:tplc="A87620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90234"/>
    <w:multiLevelType w:val="hybridMultilevel"/>
    <w:tmpl w:val="B792CA5A"/>
    <w:lvl w:ilvl="0" w:tplc="DC9830D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3D63824"/>
    <w:multiLevelType w:val="hybridMultilevel"/>
    <w:tmpl w:val="82D6DC58"/>
    <w:lvl w:ilvl="0" w:tplc="AE78AFAA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878563A"/>
    <w:multiLevelType w:val="hybridMultilevel"/>
    <w:tmpl w:val="5986FAD0"/>
    <w:lvl w:ilvl="0" w:tplc="0EBCB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0"/>
    <w:rsid w:val="0000600C"/>
    <w:rsid w:val="00007377"/>
    <w:rsid w:val="00010688"/>
    <w:rsid w:val="00051019"/>
    <w:rsid w:val="0007018F"/>
    <w:rsid w:val="000C75D5"/>
    <w:rsid w:val="000F05C4"/>
    <w:rsid w:val="000F6B42"/>
    <w:rsid w:val="00102EFB"/>
    <w:rsid w:val="001252AB"/>
    <w:rsid w:val="001348C0"/>
    <w:rsid w:val="0014492A"/>
    <w:rsid w:val="001477EC"/>
    <w:rsid w:val="00161A3A"/>
    <w:rsid w:val="001758CB"/>
    <w:rsid w:val="00176B53"/>
    <w:rsid w:val="001A24E9"/>
    <w:rsid w:val="001C46E2"/>
    <w:rsid w:val="001D3614"/>
    <w:rsid w:val="001D5D3E"/>
    <w:rsid w:val="00204A76"/>
    <w:rsid w:val="00205942"/>
    <w:rsid w:val="00206576"/>
    <w:rsid w:val="00226CA2"/>
    <w:rsid w:val="0025313E"/>
    <w:rsid w:val="00277715"/>
    <w:rsid w:val="0029479A"/>
    <w:rsid w:val="002A7ABB"/>
    <w:rsid w:val="002C569F"/>
    <w:rsid w:val="002C79C7"/>
    <w:rsid w:val="002D036A"/>
    <w:rsid w:val="003121A5"/>
    <w:rsid w:val="003275B7"/>
    <w:rsid w:val="00341F1B"/>
    <w:rsid w:val="003650A5"/>
    <w:rsid w:val="00370E47"/>
    <w:rsid w:val="00393753"/>
    <w:rsid w:val="003E413B"/>
    <w:rsid w:val="003F54A7"/>
    <w:rsid w:val="00430813"/>
    <w:rsid w:val="00433075"/>
    <w:rsid w:val="00436E7B"/>
    <w:rsid w:val="00437EAB"/>
    <w:rsid w:val="004412A3"/>
    <w:rsid w:val="0045565B"/>
    <w:rsid w:val="00456ACB"/>
    <w:rsid w:val="004A543E"/>
    <w:rsid w:val="004D4C78"/>
    <w:rsid w:val="004F2786"/>
    <w:rsid w:val="004F3F1A"/>
    <w:rsid w:val="00515F91"/>
    <w:rsid w:val="005267D3"/>
    <w:rsid w:val="00573675"/>
    <w:rsid w:val="005A534A"/>
    <w:rsid w:val="005C3064"/>
    <w:rsid w:val="005E0A67"/>
    <w:rsid w:val="0063631C"/>
    <w:rsid w:val="00646282"/>
    <w:rsid w:val="00673042"/>
    <w:rsid w:val="00676F52"/>
    <w:rsid w:val="00695BAF"/>
    <w:rsid w:val="006B16F7"/>
    <w:rsid w:val="006D40FF"/>
    <w:rsid w:val="006F5AC2"/>
    <w:rsid w:val="0070579A"/>
    <w:rsid w:val="00713423"/>
    <w:rsid w:val="00722876"/>
    <w:rsid w:val="00760311"/>
    <w:rsid w:val="00762374"/>
    <w:rsid w:val="007643A2"/>
    <w:rsid w:val="00791157"/>
    <w:rsid w:val="00791276"/>
    <w:rsid w:val="0081034B"/>
    <w:rsid w:val="00862258"/>
    <w:rsid w:val="00890A1E"/>
    <w:rsid w:val="008B448A"/>
    <w:rsid w:val="008D12AF"/>
    <w:rsid w:val="008F001C"/>
    <w:rsid w:val="00924C92"/>
    <w:rsid w:val="00943711"/>
    <w:rsid w:val="00953ACE"/>
    <w:rsid w:val="009C43C0"/>
    <w:rsid w:val="009C4E37"/>
    <w:rsid w:val="009C6709"/>
    <w:rsid w:val="00A057CB"/>
    <w:rsid w:val="00A1201D"/>
    <w:rsid w:val="00A24E84"/>
    <w:rsid w:val="00A4203E"/>
    <w:rsid w:val="00A85091"/>
    <w:rsid w:val="00A87D96"/>
    <w:rsid w:val="00A9585D"/>
    <w:rsid w:val="00AA1D12"/>
    <w:rsid w:val="00AE3DB6"/>
    <w:rsid w:val="00AF4D64"/>
    <w:rsid w:val="00B02B13"/>
    <w:rsid w:val="00B06F83"/>
    <w:rsid w:val="00B17EEB"/>
    <w:rsid w:val="00B7762D"/>
    <w:rsid w:val="00C31B14"/>
    <w:rsid w:val="00C47325"/>
    <w:rsid w:val="00C77867"/>
    <w:rsid w:val="00C85797"/>
    <w:rsid w:val="00CF04B9"/>
    <w:rsid w:val="00D009E2"/>
    <w:rsid w:val="00D25CAE"/>
    <w:rsid w:val="00D32707"/>
    <w:rsid w:val="00D440E1"/>
    <w:rsid w:val="00D60D26"/>
    <w:rsid w:val="00D71FDD"/>
    <w:rsid w:val="00D9778A"/>
    <w:rsid w:val="00DB6C6E"/>
    <w:rsid w:val="00DE6D9D"/>
    <w:rsid w:val="00E4187E"/>
    <w:rsid w:val="00E54753"/>
    <w:rsid w:val="00E61408"/>
    <w:rsid w:val="00E93ABF"/>
    <w:rsid w:val="00EA646F"/>
    <w:rsid w:val="00EC3711"/>
    <w:rsid w:val="00EC5D40"/>
    <w:rsid w:val="00F70E43"/>
    <w:rsid w:val="00F96283"/>
    <w:rsid w:val="00FA7950"/>
    <w:rsid w:val="00FC4D6E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0C376"/>
  <w15:docId w15:val="{7E923B4A-7560-46A9-958D-EF03C19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9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E6D9D"/>
  </w:style>
  <w:style w:type="character" w:styleId="a3">
    <w:name w:val="page number"/>
    <w:rsid w:val="00DE6D9D"/>
    <w:rPr>
      <w:rFonts w:cs="Times New Roman"/>
    </w:rPr>
  </w:style>
  <w:style w:type="character" w:styleId="a4">
    <w:name w:val="Hyperlink"/>
    <w:rsid w:val="00DE6D9D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DE6D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DE6D9D"/>
    <w:pPr>
      <w:spacing w:after="120"/>
    </w:pPr>
  </w:style>
  <w:style w:type="paragraph" w:styleId="a7">
    <w:name w:val="List"/>
    <w:basedOn w:val="a5"/>
    <w:rsid w:val="00DE6D9D"/>
    <w:rPr>
      <w:rFonts w:cs="Mangal"/>
    </w:rPr>
  </w:style>
  <w:style w:type="paragraph" w:customStyle="1" w:styleId="11">
    <w:name w:val="Название1"/>
    <w:basedOn w:val="a"/>
    <w:rsid w:val="00DE6D9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E6D9D"/>
    <w:pPr>
      <w:suppressLineNumbers/>
    </w:pPr>
    <w:rPr>
      <w:rFonts w:cs="Mangal"/>
    </w:rPr>
  </w:style>
  <w:style w:type="paragraph" w:customStyle="1" w:styleId="ConsPlusNormal">
    <w:name w:val="ConsPlusNormal"/>
    <w:rsid w:val="00DE6D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DE6D9D"/>
    <w:pPr>
      <w:widowControl w:val="0"/>
      <w:suppressAutoHyphens/>
      <w:jc w:val="both"/>
    </w:pPr>
    <w:rPr>
      <w:rFonts w:eastAsia="Arial"/>
      <w:sz w:val="28"/>
      <w:lang w:eastAsia="ar-SA"/>
    </w:rPr>
  </w:style>
  <w:style w:type="paragraph" w:customStyle="1" w:styleId="ConsNormal">
    <w:name w:val="ConsNormal"/>
    <w:rsid w:val="00DE6D9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header"/>
    <w:basedOn w:val="a"/>
    <w:link w:val="a9"/>
    <w:rsid w:val="00DE6D9D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DE6D9D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E6D9D"/>
  </w:style>
  <w:style w:type="paragraph" w:styleId="ac">
    <w:name w:val="footer"/>
    <w:basedOn w:val="a"/>
    <w:rsid w:val="00DE6D9D"/>
    <w:pPr>
      <w:suppressLineNumbers/>
      <w:tabs>
        <w:tab w:val="center" w:pos="4819"/>
        <w:tab w:val="right" w:pos="9638"/>
      </w:tabs>
    </w:pPr>
  </w:style>
  <w:style w:type="paragraph" w:customStyle="1" w:styleId="31">
    <w:name w:val="Основной текст с отступом 31"/>
    <w:basedOn w:val="a"/>
    <w:rsid w:val="00DE6D9D"/>
    <w:pPr>
      <w:ind w:firstLine="720"/>
    </w:pPr>
    <w:rPr>
      <w:sz w:val="28"/>
    </w:rPr>
  </w:style>
  <w:style w:type="paragraph" w:styleId="ad">
    <w:name w:val="Body Text Indent"/>
    <w:basedOn w:val="a"/>
    <w:rsid w:val="00DE6D9D"/>
    <w:pPr>
      <w:ind w:firstLine="720"/>
    </w:pPr>
    <w:rPr>
      <w:b/>
      <w:i/>
      <w:sz w:val="28"/>
    </w:rPr>
  </w:style>
  <w:style w:type="character" w:customStyle="1" w:styleId="a9">
    <w:name w:val="Верхний колонтитул Знак"/>
    <w:link w:val="a8"/>
    <w:semiHidden/>
    <w:locked/>
    <w:rsid w:val="009C43C0"/>
    <w:rPr>
      <w:sz w:val="24"/>
      <w:szCs w:val="24"/>
      <w:lang w:val="ru-RU" w:eastAsia="ar-SA" w:bidi="ar-SA"/>
    </w:rPr>
  </w:style>
  <w:style w:type="paragraph" w:styleId="ae">
    <w:name w:val="Title"/>
    <w:basedOn w:val="a"/>
    <w:qFormat/>
    <w:rsid w:val="00204A76"/>
    <w:pPr>
      <w:suppressAutoHyphens w:val="0"/>
      <w:jc w:val="center"/>
    </w:pPr>
    <w:rPr>
      <w:b/>
      <w:sz w:val="28"/>
      <w:szCs w:val="20"/>
      <w:lang w:eastAsia="ru-RU"/>
    </w:rPr>
  </w:style>
  <w:style w:type="character" w:styleId="af">
    <w:name w:val="Strong"/>
    <w:qFormat/>
    <w:rsid w:val="00953ACE"/>
    <w:rPr>
      <w:b/>
      <w:bCs/>
    </w:rPr>
  </w:style>
  <w:style w:type="paragraph" w:customStyle="1" w:styleId="tex1st">
    <w:name w:val="tex1st"/>
    <w:basedOn w:val="a"/>
    <w:rsid w:val="00953AC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953A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Знак1"/>
    <w:basedOn w:val="a"/>
    <w:semiHidden/>
    <w:rsid w:val="008B448A"/>
    <w:p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semiHidden/>
    <w:rsid w:val="008B448A"/>
    <w:p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226CA2"/>
    <w:pPr>
      <w:ind w:left="708"/>
    </w:pPr>
  </w:style>
  <w:style w:type="character" w:customStyle="1" w:styleId="a6">
    <w:name w:val="Основной текст Знак"/>
    <w:link w:val="a5"/>
    <w:rsid w:val="006D40FF"/>
    <w:rPr>
      <w:sz w:val="24"/>
      <w:szCs w:val="24"/>
      <w:lang w:eastAsia="ar-SA"/>
    </w:rPr>
  </w:style>
  <w:style w:type="character" w:customStyle="1" w:styleId="af1">
    <w:name w:val="Основной текст + Полужирный"/>
    <w:rsid w:val="006D40FF"/>
    <w:rPr>
      <w:b/>
      <w:bCs/>
      <w:sz w:val="19"/>
      <w:szCs w:val="19"/>
      <w:lang w:bidi="ar-SA"/>
    </w:rPr>
  </w:style>
  <w:style w:type="paragraph" w:styleId="af2">
    <w:name w:val="No Spacing"/>
    <w:uiPriority w:val="1"/>
    <w:qFormat/>
    <w:rsid w:val="006D40FF"/>
    <w:pPr>
      <w:suppressAutoHyphens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43081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813"/>
    <w:pPr>
      <w:shd w:val="clear" w:color="auto" w:fill="FFFFFF"/>
      <w:suppressAutoHyphens w:val="0"/>
      <w:spacing w:line="254" w:lineRule="exact"/>
    </w:pPr>
    <w:rPr>
      <w:b/>
      <w:bCs/>
      <w:sz w:val="19"/>
      <w:szCs w:val="19"/>
    </w:rPr>
  </w:style>
  <w:style w:type="paragraph" w:styleId="3">
    <w:name w:val="Body Text Indent 3"/>
    <w:basedOn w:val="a"/>
    <w:link w:val="30"/>
    <w:semiHidden/>
    <w:unhideWhenUsed/>
    <w:rsid w:val="009437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3711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Reanimator EE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Тюрюшлинский</cp:lastModifiedBy>
  <cp:revision>11</cp:revision>
  <cp:lastPrinted>2018-10-04T05:19:00Z</cp:lastPrinted>
  <dcterms:created xsi:type="dcterms:W3CDTF">2018-10-31T04:57:00Z</dcterms:created>
  <dcterms:modified xsi:type="dcterms:W3CDTF">2018-11-01T06:43:00Z</dcterms:modified>
</cp:coreProperties>
</file>