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75" w:rsidRDefault="00C61275" w:rsidP="00C61275">
      <w:pPr>
        <w:tabs>
          <w:tab w:val="left" w:pos="487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E91F7" wp14:editId="4372913D">
                <wp:simplePos x="0" y="0"/>
                <wp:positionH relativeFrom="column">
                  <wp:posOffset>3689985</wp:posOffset>
                </wp:positionH>
                <wp:positionV relativeFrom="paragraph">
                  <wp:posOffset>-17144</wp:posOffset>
                </wp:positionV>
                <wp:extent cx="2383155" cy="10668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275" w:rsidRPr="00C61275" w:rsidRDefault="00C61275" w:rsidP="00C61275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1275">
                              <w:rPr>
                                <w:b/>
                                <w:sz w:val="20"/>
                              </w:rPr>
                              <w:t>АДМИНИСТРАЦИЯ</w:t>
                            </w:r>
                          </w:p>
                          <w:p w:rsidR="00C61275" w:rsidRPr="00C61275" w:rsidRDefault="00C61275" w:rsidP="00C61275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1275">
                              <w:rPr>
                                <w:b/>
                                <w:sz w:val="20"/>
                              </w:rPr>
                              <w:t>СЕЛЬСКОГО ПОСЕЛЕНИЯ</w:t>
                            </w:r>
                          </w:p>
                          <w:p w:rsidR="00C61275" w:rsidRPr="00C61275" w:rsidRDefault="00C61275" w:rsidP="00C61275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1275">
                              <w:rPr>
                                <w:b/>
                                <w:sz w:val="20"/>
                                <w:lang w:val="be-BY"/>
                              </w:rPr>
                              <w:t xml:space="preserve">ТЮРЮШЛИНСКИЙ </w:t>
                            </w:r>
                            <w:r w:rsidRPr="00C61275">
                              <w:rPr>
                                <w:b/>
                                <w:sz w:val="20"/>
                              </w:rPr>
                              <w:t>СЕЛЬСОВЕТ МУНИЦИПАЛЬНОГО РАЙОНА</w:t>
                            </w:r>
                          </w:p>
                          <w:p w:rsidR="00C61275" w:rsidRPr="00C61275" w:rsidRDefault="00C61275" w:rsidP="00C61275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1275">
                              <w:rPr>
                                <w:b/>
                                <w:sz w:val="20"/>
                              </w:rPr>
                              <w:t>СТЕРЛИТАМАКСКИЙ РАЙОН</w:t>
                            </w:r>
                          </w:p>
                          <w:p w:rsidR="00C61275" w:rsidRPr="00C61275" w:rsidRDefault="00C61275" w:rsidP="00C61275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1275">
                              <w:rPr>
                                <w:b/>
                                <w:sz w:val="20"/>
                              </w:rPr>
                              <w:t>РЕСПУБЛИКИ БАШКОРТОСТАН</w:t>
                            </w:r>
                          </w:p>
                          <w:p w:rsidR="00C61275" w:rsidRDefault="00C61275" w:rsidP="00C6127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E91F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90.55pt;margin-top:-1.35pt;width:187.6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" stroked="f">
                <v:textbox>
                  <w:txbxContent>
                    <w:p w:rsidR="00C61275" w:rsidRPr="00C61275" w:rsidRDefault="00C61275" w:rsidP="00C61275">
                      <w:pPr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C61275">
                        <w:rPr>
                          <w:b/>
                          <w:sz w:val="20"/>
                        </w:rPr>
                        <w:t>АДМИНИСТРАЦИЯ</w:t>
                      </w:r>
                    </w:p>
                    <w:p w:rsidR="00C61275" w:rsidRPr="00C61275" w:rsidRDefault="00C61275" w:rsidP="00C61275">
                      <w:pPr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C61275">
                        <w:rPr>
                          <w:b/>
                          <w:sz w:val="20"/>
                        </w:rPr>
                        <w:t>СЕЛЬСКОГО ПОСЕЛЕНИЯ</w:t>
                      </w:r>
                    </w:p>
                    <w:p w:rsidR="00C61275" w:rsidRPr="00C61275" w:rsidRDefault="00C61275" w:rsidP="00C61275">
                      <w:pPr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C61275">
                        <w:rPr>
                          <w:b/>
                          <w:sz w:val="20"/>
                          <w:lang w:val="be-BY"/>
                        </w:rPr>
                        <w:t xml:space="preserve">ТЮРЮШЛИНСКИЙ </w:t>
                      </w:r>
                      <w:r w:rsidRPr="00C61275">
                        <w:rPr>
                          <w:b/>
                          <w:sz w:val="20"/>
                        </w:rPr>
                        <w:t>СЕЛЬСОВЕТ МУНИЦИПАЛЬНОГО РАЙОНА</w:t>
                      </w:r>
                    </w:p>
                    <w:p w:rsidR="00C61275" w:rsidRPr="00C61275" w:rsidRDefault="00C61275" w:rsidP="00C61275">
                      <w:pPr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C61275">
                        <w:rPr>
                          <w:b/>
                          <w:sz w:val="20"/>
                        </w:rPr>
                        <w:t>СТЕРЛИТАМАКСКИЙ РАЙОН</w:t>
                      </w:r>
                    </w:p>
                    <w:p w:rsidR="00C61275" w:rsidRPr="00C61275" w:rsidRDefault="00C61275" w:rsidP="00C61275">
                      <w:pPr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C61275">
                        <w:rPr>
                          <w:b/>
                          <w:sz w:val="20"/>
                        </w:rPr>
                        <w:t>РЕСПУБЛИКИ БАШКОРТОСТАН</w:t>
                      </w:r>
                    </w:p>
                    <w:p w:rsidR="00C61275" w:rsidRDefault="00C61275" w:rsidP="00C6127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C0DB0" wp14:editId="1615F4E1">
                <wp:simplePos x="0" y="0"/>
                <wp:positionH relativeFrom="column">
                  <wp:posOffset>99060</wp:posOffset>
                </wp:positionH>
                <wp:positionV relativeFrom="paragraph">
                  <wp:posOffset>-17145</wp:posOffset>
                </wp:positionV>
                <wp:extent cx="2476500" cy="101917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275" w:rsidRPr="00C61275" w:rsidRDefault="00C61275" w:rsidP="00C61275">
                            <w:pPr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C61275">
                              <w:rPr>
                                <w:b/>
                                <w:sz w:val="20"/>
                              </w:rPr>
                              <w:t>БАШҠОРТОСТАН РЕСПУБЛИКА</w:t>
                            </w:r>
                            <w:r w:rsidRPr="00C61275">
                              <w:rPr>
                                <w:b/>
                                <w:sz w:val="20"/>
                                <w:lang w:val="en-US"/>
                              </w:rPr>
                              <w:t>h</w:t>
                            </w:r>
                            <w:r w:rsidRPr="00C61275">
                              <w:rPr>
                                <w:b/>
                                <w:sz w:val="20"/>
                              </w:rPr>
                              <w:t>Ы</w:t>
                            </w:r>
                          </w:p>
                          <w:p w:rsidR="00C61275" w:rsidRPr="00C61275" w:rsidRDefault="00C61275" w:rsidP="00C61275">
                            <w:pPr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Pr="00C61275">
                              <w:rPr>
                                <w:b/>
                                <w:sz w:val="20"/>
                              </w:rPr>
                              <w:t>СТӘРЛЕТАМАҠ РАЙОНЫ</w:t>
                            </w:r>
                          </w:p>
                          <w:p w:rsidR="00C61275" w:rsidRPr="00C61275" w:rsidRDefault="00C61275" w:rsidP="00C61275">
                            <w:pPr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Pr="00C61275">
                              <w:rPr>
                                <w:b/>
                                <w:sz w:val="20"/>
                              </w:rPr>
                              <w:t>МУНИЦИПАЛЬ РАЙОНЫНЫҢ</w:t>
                            </w:r>
                          </w:p>
                          <w:p w:rsidR="00C61275" w:rsidRPr="00C61275" w:rsidRDefault="00C61275" w:rsidP="00C61275">
                            <w:pPr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Pr="00C61275">
                              <w:rPr>
                                <w:b/>
                                <w:sz w:val="20"/>
                                <w:lang w:val="be-BY"/>
                              </w:rPr>
                              <w:t xml:space="preserve">ТҮРЕШЛЕ </w:t>
                            </w:r>
                            <w:r w:rsidRPr="00C61275">
                              <w:rPr>
                                <w:b/>
                                <w:sz w:val="20"/>
                              </w:rPr>
                              <w:t>АУЫЛ СОВЕТЫ</w:t>
                            </w:r>
                          </w:p>
                          <w:p w:rsidR="00C61275" w:rsidRPr="00C61275" w:rsidRDefault="00C61275" w:rsidP="00C61275">
                            <w:pPr>
                              <w:rPr>
                                <w:sz w:val="20"/>
                              </w:rPr>
                            </w:pPr>
                            <w:r w:rsidRPr="00C61275">
                              <w:rPr>
                                <w:b/>
                                <w:sz w:val="20"/>
                              </w:rPr>
                              <w:t>АУЫЛ БИЛӘМӘ</w:t>
                            </w:r>
                            <w:r w:rsidRPr="00C61275">
                              <w:rPr>
                                <w:b/>
                                <w:sz w:val="20"/>
                                <w:lang w:val="en-US"/>
                              </w:rPr>
                              <w:t>h</w:t>
                            </w:r>
                            <w:r w:rsidRPr="00C61275">
                              <w:rPr>
                                <w:b/>
                                <w:sz w:val="20"/>
                              </w:rPr>
                              <w:t>Е</w:t>
                            </w:r>
                          </w:p>
                          <w:p w:rsidR="00C61275" w:rsidRPr="00C61275" w:rsidRDefault="00C61275" w:rsidP="00C6127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Pr="00C61275">
                              <w:rPr>
                                <w:b/>
                                <w:sz w:val="20"/>
                              </w:rPr>
                              <w:t>ХАКИМИӘТЕ</w:t>
                            </w:r>
                          </w:p>
                          <w:p w:rsidR="00C61275" w:rsidRDefault="00C61275" w:rsidP="00C6127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C61275" w:rsidRDefault="00C61275" w:rsidP="00C6127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0DB0" id="Надпись 5" o:spid="_x0000_s1027" type="#_x0000_t202" style="position:absolute;left:0;text-align:left;margin-left:7.8pt;margin-top:-1.35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" stroked="f">
                <v:textbox>
                  <w:txbxContent>
                    <w:p w:rsidR="00C61275" w:rsidRPr="00C61275" w:rsidRDefault="00C61275" w:rsidP="00C61275">
                      <w:pPr>
                        <w:ind w:firstLine="0"/>
                        <w:rPr>
                          <w:b/>
                          <w:sz w:val="20"/>
                        </w:rPr>
                      </w:pPr>
                      <w:r w:rsidRPr="00C61275">
                        <w:rPr>
                          <w:b/>
                          <w:sz w:val="20"/>
                        </w:rPr>
                        <w:t>БАШҠОРТОСТАН РЕСПУБЛИКА</w:t>
                      </w:r>
                      <w:r w:rsidRPr="00C61275">
                        <w:rPr>
                          <w:b/>
                          <w:sz w:val="20"/>
                          <w:lang w:val="en-US"/>
                        </w:rPr>
                        <w:t>h</w:t>
                      </w:r>
                      <w:r w:rsidRPr="00C61275">
                        <w:rPr>
                          <w:b/>
                          <w:sz w:val="20"/>
                        </w:rPr>
                        <w:t>Ы</w:t>
                      </w:r>
                    </w:p>
                    <w:p w:rsidR="00C61275" w:rsidRPr="00C61275" w:rsidRDefault="00C61275" w:rsidP="00C61275">
                      <w:pPr>
                        <w:ind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Pr="00C61275">
                        <w:rPr>
                          <w:b/>
                          <w:sz w:val="20"/>
                        </w:rPr>
                        <w:t>СТӘРЛЕТАМАҠ РАЙОНЫ</w:t>
                      </w:r>
                    </w:p>
                    <w:p w:rsidR="00C61275" w:rsidRPr="00C61275" w:rsidRDefault="00C61275" w:rsidP="00C61275">
                      <w:pPr>
                        <w:ind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Pr="00C61275">
                        <w:rPr>
                          <w:b/>
                          <w:sz w:val="20"/>
                        </w:rPr>
                        <w:t>МУНИЦИПАЛЬ РАЙОНЫНЫҢ</w:t>
                      </w:r>
                    </w:p>
                    <w:p w:rsidR="00C61275" w:rsidRPr="00C61275" w:rsidRDefault="00C61275" w:rsidP="00C61275">
                      <w:pPr>
                        <w:ind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Pr="00C61275">
                        <w:rPr>
                          <w:b/>
                          <w:sz w:val="20"/>
                          <w:lang w:val="be-BY"/>
                        </w:rPr>
                        <w:t xml:space="preserve">ТҮРЕШЛЕ </w:t>
                      </w:r>
                      <w:r w:rsidRPr="00C61275">
                        <w:rPr>
                          <w:b/>
                          <w:sz w:val="20"/>
                        </w:rPr>
                        <w:t>АУЫЛ СОВЕТЫ</w:t>
                      </w:r>
                    </w:p>
                    <w:p w:rsidR="00C61275" w:rsidRPr="00C61275" w:rsidRDefault="00C61275" w:rsidP="00C61275">
                      <w:pPr>
                        <w:rPr>
                          <w:sz w:val="20"/>
                        </w:rPr>
                      </w:pPr>
                      <w:r w:rsidRPr="00C61275">
                        <w:rPr>
                          <w:b/>
                          <w:sz w:val="20"/>
                        </w:rPr>
                        <w:t>АУЫЛ БИЛӘМӘ</w:t>
                      </w:r>
                      <w:r w:rsidRPr="00C61275">
                        <w:rPr>
                          <w:b/>
                          <w:sz w:val="20"/>
                          <w:lang w:val="en-US"/>
                        </w:rPr>
                        <w:t>h</w:t>
                      </w:r>
                      <w:r w:rsidRPr="00C61275">
                        <w:rPr>
                          <w:b/>
                          <w:sz w:val="20"/>
                        </w:rPr>
                        <w:t>Е</w:t>
                      </w:r>
                    </w:p>
                    <w:p w:rsidR="00C61275" w:rsidRPr="00C61275" w:rsidRDefault="00C61275" w:rsidP="00C6127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Pr="00C61275">
                        <w:rPr>
                          <w:b/>
                          <w:sz w:val="20"/>
                        </w:rPr>
                        <w:t>ХАКИМИӘТЕ</w:t>
                      </w:r>
                    </w:p>
                    <w:p w:rsidR="00C61275" w:rsidRDefault="00C61275" w:rsidP="00C6127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C61275" w:rsidRDefault="00C61275" w:rsidP="00C61275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C61275" w:rsidRDefault="00C61275" w:rsidP="00C61275">
      <w:pPr>
        <w:rPr>
          <w:sz w:val="24"/>
        </w:rPr>
      </w:pPr>
    </w:p>
    <w:p w:rsidR="00C61275" w:rsidRDefault="00C61275" w:rsidP="00C6127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C61275" w:rsidTr="00C61275">
        <w:trPr>
          <w:trHeight w:val="851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1275" w:rsidRDefault="00C61275">
            <w:pPr>
              <w:rPr>
                <w:sz w:val="16"/>
                <w:szCs w:val="16"/>
              </w:rPr>
            </w:pPr>
          </w:p>
        </w:tc>
      </w:tr>
    </w:tbl>
    <w:p w:rsidR="00C61275" w:rsidRDefault="00C61275" w:rsidP="00C61275">
      <w:pPr>
        <w:spacing w:after="200" w:line="276" w:lineRule="auto"/>
        <w:ind w:firstLine="0"/>
      </w:pPr>
    </w:p>
    <w:p w:rsidR="00C61275" w:rsidRDefault="00C61275" w:rsidP="00C61275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>
        <w:t xml:space="preserve">   </w:t>
      </w:r>
      <w:r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ҠAPAP              </w:t>
      </w:r>
      <w:r>
        <w:rPr>
          <w:rFonts w:eastAsia="Calibri"/>
          <w:b/>
          <w:szCs w:val="28"/>
          <w:lang w:val="be-BY" w:eastAsia="en-US"/>
        </w:rPr>
        <w:t xml:space="preserve">                     </w:t>
      </w:r>
      <w:r>
        <w:rPr>
          <w:rFonts w:eastAsia="Calibri"/>
          <w:b/>
          <w:szCs w:val="28"/>
          <w:lang w:eastAsia="en-US"/>
        </w:rPr>
        <w:t xml:space="preserve">            </w:t>
      </w:r>
      <w:r>
        <w:rPr>
          <w:rFonts w:eastAsia="Calibri"/>
          <w:b/>
          <w:szCs w:val="28"/>
          <w:lang w:val="be-BY" w:eastAsia="en-US"/>
        </w:rPr>
        <w:t xml:space="preserve">      </w:t>
      </w:r>
      <w:r>
        <w:rPr>
          <w:rFonts w:eastAsia="Calibri"/>
          <w:b/>
          <w:szCs w:val="28"/>
          <w:lang w:eastAsia="en-US"/>
        </w:rPr>
        <w:t xml:space="preserve">                          ПОСТАНОВЛЕНИЕ</w:t>
      </w:r>
      <w:r>
        <w:rPr>
          <w:rFonts w:eastAsia="Calibri"/>
          <w:b/>
          <w:bCs/>
          <w:szCs w:val="28"/>
          <w:lang w:eastAsia="en-US"/>
        </w:rPr>
        <w:t xml:space="preserve">                                                                          </w:t>
      </w:r>
    </w:p>
    <w:p w:rsidR="00CB424A" w:rsidRPr="00FF76CE" w:rsidRDefault="00CB424A" w:rsidP="00FF76CE">
      <w:pPr>
        <w:jc w:val="center"/>
        <w:rPr>
          <w:b/>
          <w:szCs w:val="28"/>
        </w:rPr>
      </w:pPr>
      <w:r w:rsidRPr="008623D3">
        <w:rPr>
          <w:b/>
          <w:szCs w:val="28"/>
        </w:rPr>
        <w:t>ПРОЕКТ</w:t>
      </w:r>
    </w:p>
    <w:p w:rsidR="00CB424A" w:rsidRDefault="00CB424A" w:rsidP="00FF76CE">
      <w:pPr>
        <w:ind w:firstLine="0"/>
        <w:rPr>
          <w:szCs w:val="28"/>
        </w:rPr>
      </w:pPr>
    </w:p>
    <w:p w:rsidR="00CB424A" w:rsidRPr="008623D3" w:rsidRDefault="00CB424A" w:rsidP="00CB424A">
      <w:pPr>
        <w:jc w:val="center"/>
        <w:rPr>
          <w:bCs/>
          <w:szCs w:val="28"/>
        </w:rPr>
      </w:pPr>
      <w:r w:rsidRPr="008623D3">
        <w:rPr>
          <w:szCs w:val="28"/>
        </w:rPr>
        <w:t xml:space="preserve">О внесении изменений в постановление </w:t>
      </w:r>
      <w:r w:rsidRPr="008623D3">
        <w:rPr>
          <w:bCs/>
          <w:szCs w:val="28"/>
        </w:rPr>
        <w:t xml:space="preserve">администрации сельского поселения </w:t>
      </w:r>
      <w:r w:rsidR="003522A2">
        <w:rPr>
          <w:bCs/>
          <w:color w:val="FF0000"/>
          <w:szCs w:val="28"/>
        </w:rPr>
        <w:t>Тюрюшлинский</w:t>
      </w:r>
      <w:r w:rsidRPr="008623D3">
        <w:rPr>
          <w:bCs/>
          <w:szCs w:val="28"/>
        </w:rPr>
        <w:t xml:space="preserve"> сельсовет муниципального района Стерлитамакский район Республики Башкортостан </w:t>
      </w:r>
      <w:r>
        <w:rPr>
          <w:bCs/>
          <w:color w:val="FF0000"/>
          <w:szCs w:val="28"/>
        </w:rPr>
        <w:t>от</w:t>
      </w:r>
      <w:r w:rsidR="003522A2">
        <w:rPr>
          <w:bCs/>
          <w:color w:val="FF0000"/>
          <w:szCs w:val="28"/>
        </w:rPr>
        <w:t xml:space="preserve"> 01 августа 2017 года № 17/1</w:t>
      </w:r>
      <w:r w:rsidRPr="00C56CF8">
        <w:rPr>
          <w:bCs/>
          <w:color w:val="FF0000"/>
          <w:szCs w:val="28"/>
        </w:rPr>
        <w:t xml:space="preserve"> </w:t>
      </w:r>
      <w:r w:rsidRPr="008623D3">
        <w:rPr>
          <w:bCs/>
          <w:szCs w:val="28"/>
        </w:rPr>
        <w:t xml:space="preserve">«Об утверждении положения об обработке персональных данных граждан сельского поселения </w:t>
      </w:r>
      <w:r w:rsidR="003522A2">
        <w:rPr>
          <w:bCs/>
          <w:color w:val="FF0000"/>
          <w:szCs w:val="28"/>
        </w:rPr>
        <w:t>Тюрюшлинский</w:t>
      </w:r>
      <w:r w:rsidRPr="008623D3">
        <w:rPr>
          <w:bCs/>
          <w:szCs w:val="28"/>
        </w:rPr>
        <w:t xml:space="preserve"> сельсовет муниципального района Стерлитамакский район Республики Башкортостан»</w:t>
      </w:r>
    </w:p>
    <w:p w:rsidR="00CB424A" w:rsidRPr="008623D3" w:rsidRDefault="00CB424A" w:rsidP="00CB424A">
      <w:pPr>
        <w:rPr>
          <w:bCs/>
          <w:szCs w:val="28"/>
        </w:rPr>
      </w:pPr>
    </w:p>
    <w:p w:rsidR="00CB424A" w:rsidRPr="008623D3" w:rsidRDefault="00CB424A" w:rsidP="00CB424A">
      <w:pPr>
        <w:ind w:firstLine="709"/>
        <w:rPr>
          <w:bCs/>
          <w:szCs w:val="28"/>
        </w:rPr>
      </w:pPr>
      <w:r w:rsidRPr="008623D3">
        <w:rPr>
          <w:bCs/>
          <w:szCs w:val="28"/>
        </w:rPr>
        <w:t xml:space="preserve">Руководствуясь Федеральным законом Российской Федерации «О персональных данных» от 27.07.2006 года №152-ФЗ, Уставом сельского поселения </w:t>
      </w:r>
      <w:r w:rsidR="003522A2">
        <w:rPr>
          <w:bCs/>
          <w:szCs w:val="28"/>
        </w:rPr>
        <w:t>Тюрюшлинский</w:t>
      </w:r>
      <w:r w:rsidRPr="008623D3">
        <w:rPr>
          <w:bCs/>
          <w:szCs w:val="28"/>
        </w:rPr>
        <w:t xml:space="preserve"> сельсовет муниципального района Стерлитамакский район Республики Башкортостан </w:t>
      </w:r>
    </w:p>
    <w:p w:rsidR="00CB424A" w:rsidRDefault="00CB424A" w:rsidP="00CB424A">
      <w:pPr>
        <w:jc w:val="center"/>
        <w:rPr>
          <w:szCs w:val="28"/>
        </w:rPr>
      </w:pPr>
    </w:p>
    <w:p w:rsidR="00CB424A" w:rsidRPr="008623D3" w:rsidRDefault="00CB424A" w:rsidP="00CB424A">
      <w:pPr>
        <w:jc w:val="center"/>
        <w:rPr>
          <w:szCs w:val="28"/>
        </w:rPr>
      </w:pPr>
      <w:r w:rsidRPr="008623D3">
        <w:rPr>
          <w:szCs w:val="28"/>
        </w:rPr>
        <w:t>ПОСТАНОВЛЯЮ:</w:t>
      </w:r>
    </w:p>
    <w:p w:rsidR="007A4627" w:rsidRDefault="00CB424A" w:rsidP="007A4627">
      <w:pPr>
        <w:pStyle w:val="1"/>
        <w:numPr>
          <w:ilvl w:val="0"/>
          <w:numId w:val="1"/>
        </w:numPr>
        <w:contextualSpacing/>
        <w:rPr>
          <w:szCs w:val="28"/>
        </w:rPr>
      </w:pPr>
      <w:r w:rsidRPr="008623D3">
        <w:rPr>
          <w:szCs w:val="28"/>
        </w:rPr>
        <w:t xml:space="preserve">Внести изменение в постановление администрации сельского поселения </w:t>
      </w:r>
    </w:p>
    <w:p w:rsidR="00CB424A" w:rsidRPr="007A4627" w:rsidRDefault="003522A2" w:rsidP="007A4627">
      <w:pPr>
        <w:pStyle w:val="1"/>
        <w:ind w:firstLine="0"/>
        <w:contextualSpacing/>
        <w:rPr>
          <w:szCs w:val="28"/>
        </w:rPr>
      </w:pPr>
      <w:r w:rsidRPr="007A4627">
        <w:rPr>
          <w:color w:val="FF0000"/>
          <w:szCs w:val="28"/>
        </w:rPr>
        <w:t>Тюрюшлинский</w:t>
      </w:r>
      <w:r w:rsidR="00CB424A" w:rsidRPr="007A4627">
        <w:rPr>
          <w:color w:val="FF0000"/>
          <w:szCs w:val="28"/>
        </w:rPr>
        <w:t xml:space="preserve"> </w:t>
      </w:r>
      <w:r w:rsidR="00CB424A" w:rsidRPr="007A4627">
        <w:rPr>
          <w:szCs w:val="28"/>
        </w:rPr>
        <w:t xml:space="preserve">сельсовет муниципального района Стерлитамакский район Республики Башкортостан </w:t>
      </w:r>
      <w:r w:rsidR="00CB424A" w:rsidRPr="007A4627">
        <w:rPr>
          <w:color w:val="FF0000"/>
          <w:szCs w:val="28"/>
        </w:rPr>
        <w:t>от</w:t>
      </w:r>
      <w:r w:rsidRPr="007A4627">
        <w:rPr>
          <w:color w:val="FF0000"/>
          <w:szCs w:val="28"/>
        </w:rPr>
        <w:t xml:space="preserve"> 01 августа 2017 года № 17/1</w:t>
      </w:r>
      <w:r w:rsidR="00CB424A" w:rsidRPr="007A4627">
        <w:rPr>
          <w:szCs w:val="28"/>
        </w:rPr>
        <w:t xml:space="preserve"> «Об утверждении положения об обработке персональных данных граждан сельского поселения </w:t>
      </w:r>
      <w:r w:rsidRPr="007A4627">
        <w:rPr>
          <w:color w:val="FF0000"/>
          <w:szCs w:val="28"/>
        </w:rPr>
        <w:t>Тюрюшлинский</w:t>
      </w:r>
      <w:r w:rsidR="00CB424A" w:rsidRPr="007A4627">
        <w:rPr>
          <w:szCs w:val="28"/>
        </w:rPr>
        <w:t xml:space="preserve"> сельсовет муниципального района Стерлитамакский район Республики Башкортостан»:</w:t>
      </w:r>
    </w:p>
    <w:p w:rsidR="00CB424A" w:rsidRPr="008623D3" w:rsidRDefault="005D6D52" w:rsidP="00CB424A">
      <w:pPr>
        <w:pStyle w:val="2"/>
        <w:contextualSpacing/>
        <w:jc w:val="both"/>
        <w:rPr>
          <w:szCs w:val="28"/>
        </w:rPr>
      </w:pPr>
      <w:r>
        <w:rPr>
          <w:szCs w:val="28"/>
        </w:rPr>
        <w:t xml:space="preserve">1.1 </w:t>
      </w:r>
      <w:r w:rsidR="00CB424A">
        <w:rPr>
          <w:szCs w:val="28"/>
        </w:rPr>
        <w:t>Пункт</w:t>
      </w:r>
      <w:r w:rsidR="00CB424A" w:rsidRPr="008623D3">
        <w:rPr>
          <w:szCs w:val="28"/>
        </w:rPr>
        <w:t xml:space="preserve"> 3.1 </w:t>
      </w:r>
      <w:r w:rsidR="00CB424A">
        <w:rPr>
          <w:szCs w:val="28"/>
        </w:rPr>
        <w:t>Положения изложить в новой редакции</w:t>
      </w:r>
      <w:r w:rsidR="00CB424A" w:rsidRPr="008623D3">
        <w:rPr>
          <w:szCs w:val="28"/>
        </w:rPr>
        <w:t>: «</w:t>
      </w:r>
      <w:r w:rsidR="00CB424A">
        <w:rPr>
          <w:szCs w:val="28"/>
        </w:rPr>
        <w:t>3.1. О</w:t>
      </w:r>
      <w:r w:rsidR="00CB424A" w:rsidRPr="008623D3">
        <w:rPr>
          <w:szCs w:val="28"/>
        </w:rPr>
        <w:t>бработка персональных данных осуществляется в целях обеспечения соблюдения Конституции Российской Федерации, законов и иных нормативных правовых актов Российской Федерации, муниципальных правовых актов органов местного самоуправления, оказания муниципальных услуг, обеспечения личной безопасности гражданина</w:t>
      </w:r>
      <w:r w:rsidR="00CB424A">
        <w:rPr>
          <w:szCs w:val="28"/>
        </w:rPr>
        <w:t>»</w:t>
      </w:r>
      <w:r w:rsidR="00CB424A" w:rsidRPr="008623D3">
        <w:rPr>
          <w:szCs w:val="28"/>
        </w:rPr>
        <w:t xml:space="preserve">. </w:t>
      </w:r>
    </w:p>
    <w:p w:rsidR="00CB424A" w:rsidRPr="00800482" w:rsidRDefault="005D6D52" w:rsidP="005D6D52">
      <w:pPr>
        <w:pStyle w:val="2"/>
        <w:contextualSpacing/>
        <w:jc w:val="both"/>
        <w:rPr>
          <w:szCs w:val="28"/>
        </w:rPr>
      </w:pPr>
      <w:r>
        <w:rPr>
          <w:szCs w:val="28"/>
        </w:rPr>
        <w:t xml:space="preserve">1.2 </w:t>
      </w:r>
      <w:r w:rsidR="00CB424A">
        <w:rPr>
          <w:szCs w:val="28"/>
        </w:rPr>
        <w:t>Пункт</w:t>
      </w:r>
      <w:r w:rsidR="00CB424A" w:rsidRPr="008623D3">
        <w:rPr>
          <w:szCs w:val="28"/>
        </w:rPr>
        <w:t xml:space="preserve"> 4.2.1 </w:t>
      </w:r>
      <w:r w:rsidR="00CB424A">
        <w:rPr>
          <w:szCs w:val="28"/>
        </w:rPr>
        <w:t>Положения изложить в новой редакции</w:t>
      </w:r>
      <w:r w:rsidR="00CB424A" w:rsidRPr="008623D3">
        <w:rPr>
          <w:szCs w:val="28"/>
        </w:rPr>
        <w:t xml:space="preserve">: </w:t>
      </w:r>
      <w:r w:rsidR="00CB424A" w:rsidRPr="00800482">
        <w:rPr>
          <w:szCs w:val="28"/>
        </w:rPr>
        <w:t xml:space="preserve">« 4.2.1. Для исполнения своих должностных обязанностей право доступа к персональным данным Субъекта </w:t>
      </w:r>
      <w:r w:rsidR="00CB424A">
        <w:rPr>
          <w:szCs w:val="28"/>
        </w:rPr>
        <w:t>имеют</w:t>
      </w:r>
      <w:r w:rsidR="00CB424A" w:rsidRPr="00800482">
        <w:rPr>
          <w:szCs w:val="28"/>
        </w:rPr>
        <w:t>:</w:t>
      </w:r>
    </w:p>
    <w:p w:rsidR="00CB424A" w:rsidRPr="00800482" w:rsidRDefault="00CB424A" w:rsidP="005D6D52">
      <w:pPr>
        <w:pStyle w:val="2"/>
        <w:ind w:left="576" w:firstLine="0"/>
        <w:contextualSpacing/>
        <w:jc w:val="both"/>
        <w:rPr>
          <w:szCs w:val="28"/>
        </w:rPr>
      </w:pPr>
      <w:r w:rsidRPr="00800482">
        <w:rPr>
          <w:szCs w:val="28"/>
        </w:rPr>
        <w:t>- глава сельского поселения;</w:t>
      </w:r>
    </w:p>
    <w:p w:rsidR="00CB424A" w:rsidRPr="00800482" w:rsidRDefault="00CB424A" w:rsidP="005D6D52">
      <w:pPr>
        <w:pStyle w:val="2"/>
        <w:ind w:left="576" w:firstLine="0"/>
        <w:contextualSpacing/>
        <w:jc w:val="both"/>
        <w:rPr>
          <w:szCs w:val="28"/>
        </w:rPr>
      </w:pPr>
      <w:r w:rsidRPr="00800482">
        <w:rPr>
          <w:szCs w:val="28"/>
        </w:rPr>
        <w:t>- управляющий делами администрации сельского поселения;</w:t>
      </w:r>
    </w:p>
    <w:p w:rsidR="00CB424A" w:rsidRPr="00800482" w:rsidRDefault="00711549" w:rsidP="005D6D52">
      <w:pPr>
        <w:pStyle w:val="2"/>
        <w:ind w:left="576" w:firstLine="0"/>
        <w:contextualSpacing/>
        <w:jc w:val="both"/>
        <w:rPr>
          <w:szCs w:val="28"/>
        </w:rPr>
      </w:pPr>
      <w:r>
        <w:rPr>
          <w:szCs w:val="28"/>
        </w:rPr>
        <w:t>- специалист</w:t>
      </w:r>
      <w:r w:rsidR="00CB424A" w:rsidRPr="00800482">
        <w:rPr>
          <w:szCs w:val="28"/>
        </w:rPr>
        <w:t xml:space="preserve"> 1 категории Администрации сельского поселения; </w:t>
      </w:r>
    </w:p>
    <w:p w:rsidR="00CB424A" w:rsidRPr="00800482" w:rsidRDefault="00CB424A" w:rsidP="005D6D52">
      <w:pPr>
        <w:pStyle w:val="2"/>
        <w:ind w:left="576" w:firstLine="0"/>
        <w:contextualSpacing/>
        <w:jc w:val="both"/>
        <w:rPr>
          <w:szCs w:val="28"/>
        </w:rPr>
      </w:pPr>
      <w:r w:rsidRPr="00800482">
        <w:rPr>
          <w:szCs w:val="28"/>
        </w:rPr>
        <w:t xml:space="preserve">- сам Субъект, носитель данных». </w:t>
      </w:r>
    </w:p>
    <w:p w:rsidR="00CB424A" w:rsidRPr="008623D3" w:rsidRDefault="0066577A" w:rsidP="00CB424A">
      <w:pPr>
        <w:pStyle w:val="2"/>
        <w:contextualSpacing/>
        <w:jc w:val="both"/>
        <w:rPr>
          <w:szCs w:val="28"/>
        </w:rPr>
      </w:pPr>
      <w:r>
        <w:rPr>
          <w:szCs w:val="28"/>
        </w:rPr>
        <w:t xml:space="preserve">1.3 </w:t>
      </w:r>
      <w:r w:rsidR="00CB424A" w:rsidRPr="008623D3">
        <w:rPr>
          <w:szCs w:val="28"/>
        </w:rPr>
        <w:t>Д</w:t>
      </w:r>
      <w:r w:rsidR="00CB424A">
        <w:rPr>
          <w:szCs w:val="28"/>
        </w:rPr>
        <w:t>ополнить</w:t>
      </w:r>
      <w:r w:rsidR="00CB424A" w:rsidRPr="008623D3">
        <w:rPr>
          <w:szCs w:val="28"/>
        </w:rPr>
        <w:t xml:space="preserve"> пункт 5.2.1 подпунктами следующего содержания:</w:t>
      </w:r>
    </w:p>
    <w:p w:rsidR="00CB424A" w:rsidRPr="008623D3" w:rsidRDefault="00CB424A" w:rsidP="00CB424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3">
        <w:rPr>
          <w:rFonts w:ascii="Times New Roman" w:hAnsi="Times New Roman" w:cs="Times New Roman"/>
          <w:sz w:val="28"/>
          <w:szCs w:val="28"/>
        </w:rPr>
        <w:t>д) подтверждение факта обработки персональных данных оператором;</w:t>
      </w:r>
    </w:p>
    <w:p w:rsidR="00CB424A" w:rsidRPr="008623D3" w:rsidRDefault="00CB424A" w:rsidP="00CB424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3">
        <w:rPr>
          <w:rFonts w:ascii="Times New Roman" w:hAnsi="Times New Roman" w:cs="Times New Roman"/>
          <w:sz w:val="28"/>
          <w:szCs w:val="28"/>
        </w:rPr>
        <w:t>е) правовые основания и цели обработки персональных данных;</w:t>
      </w:r>
    </w:p>
    <w:p w:rsidR="00CB424A" w:rsidRPr="008623D3" w:rsidRDefault="00CB424A" w:rsidP="00CB424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3">
        <w:rPr>
          <w:rFonts w:ascii="Times New Roman" w:hAnsi="Times New Roman" w:cs="Times New Roman"/>
          <w:sz w:val="28"/>
          <w:szCs w:val="28"/>
        </w:rPr>
        <w:t>ж) цели и применяемые оператором способы обработки персональных данных;</w:t>
      </w:r>
    </w:p>
    <w:p w:rsidR="00CB424A" w:rsidRPr="008623D3" w:rsidRDefault="00CB424A" w:rsidP="00CB424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3">
        <w:rPr>
          <w:rFonts w:ascii="Times New Roman" w:hAnsi="Times New Roman" w:cs="Times New Roman"/>
          <w:sz w:val="28"/>
          <w:szCs w:val="28"/>
        </w:rPr>
        <w:t>з)</w:t>
      </w:r>
      <w:r w:rsidRPr="00862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23D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настоящим Федеральным законом;</w:t>
      </w:r>
    </w:p>
    <w:p w:rsidR="00CB424A" w:rsidRPr="008623D3" w:rsidRDefault="00CB424A" w:rsidP="00CB424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3">
        <w:rPr>
          <w:rFonts w:ascii="Times New Roman" w:hAnsi="Times New Roman" w:cs="Times New Roman"/>
          <w:sz w:val="28"/>
          <w:szCs w:val="28"/>
        </w:rPr>
        <w:lastRenderedPageBreak/>
        <w:t>и) информацию об осуществленной или о предполагаемой трансграничной передаче данных;</w:t>
      </w:r>
    </w:p>
    <w:p w:rsidR="00CB424A" w:rsidRPr="008623D3" w:rsidRDefault="00CB424A" w:rsidP="00CB424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3">
        <w:rPr>
          <w:rFonts w:ascii="Times New Roman" w:hAnsi="Times New Roman" w:cs="Times New Roman"/>
          <w:sz w:val="28"/>
          <w:szCs w:val="28"/>
        </w:rPr>
        <w:t>к)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CB424A" w:rsidRPr="008623D3" w:rsidRDefault="00CB424A" w:rsidP="00CB424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3">
        <w:rPr>
          <w:rFonts w:ascii="Times New Roman" w:hAnsi="Times New Roman" w:cs="Times New Roman"/>
          <w:sz w:val="28"/>
          <w:szCs w:val="28"/>
        </w:rPr>
        <w:t>л) иные сведения, предусмотренные настоящим Федеральным законом или другими федеральными законами.</w:t>
      </w:r>
    </w:p>
    <w:p w:rsidR="00CB424A" w:rsidRPr="008623D3" w:rsidRDefault="0066577A" w:rsidP="00CB424A">
      <w:pPr>
        <w:pStyle w:val="1"/>
        <w:contextualSpacing/>
        <w:rPr>
          <w:szCs w:val="28"/>
        </w:rPr>
      </w:pPr>
      <w:r>
        <w:rPr>
          <w:szCs w:val="28"/>
        </w:rPr>
        <w:t xml:space="preserve">2. </w:t>
      </w:r>
      <w:r w:rsidR="00CB424A" w:rsidRPr="008623D3">
        <w:rPr>
          <w:szCs w:val="28"/>
        </w:rPr>
        <w:t xml:space="preserve">Утвердить «Положение об обработке персональных данных граждан сельского поселения </w:t>
      </w:r>
      <w:r w:rsidR="000030F0">
        <w:rPr>
          <w:color w:val="FF0000"/>
          <w:szCs w:val="28"/>
        </w:rPr>
        <w:t>Тюрюшлинский</w:t>
      </w:r>
      <w:r w:rsidR="00CB424A" w:rsidRPr="008623D3">
        <w:rPr>
          <w:szCs w:val="28"/>
        </w:rPr>
        <w:t xml:space="preserve"> сельсовет муниципального района Стерлитамакский район Республики Башкортостан» в новой редакции.</w:t>
      </w:r>
    </w:p>
    <w:p w:rsidR="00CB424A" w:rsidRPr="00061B87" w:rsidRDefault="0066577A" w:rsidP="00CB424A">
      <w:pPr>
        <w:pStyle w:val="1"/>
        <w:contextualSpacing/>
        <w:rPr>
          <w:szCs w:val="28"/>
        </w:rPr>
      </w:pPr>
      <w:r>
        <w:rPr>
          <w:szCs w:val="28"/>
        </w:rPr>
        <w:t xml:space="preserve">3. </w:t>
      </w:r>
      <w:r w:rsidR="00CB424A" w:rsidRPr="008623D3">
        <w:rPr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0030F0">
        <w:rPr>
          <w:color w:val="FF0000"/>
          <w:szCs w:val="28"/>
        </w:rPr>
        <w:t>Тюрюшлинский</w:t>
      </w:r>
      <w:r w:rsidR="00CB424A" w:rsidRPr="008623D3">
        <w:rPr>
          <w:szCs w:val="28"/>
        </w:rPr>
        <w:t xml:space="preserve"> сельсовет муниципального района Стерлитамакский район Республики Башкортостан в сети «Интернет»</w:t>
      </w:r>
      <w:r w:rsidR="00CB424A">
        <w:rPr>
          <w:szCs w:val="28"/>
        </w:rPr>
        <w:t>:</w:t>
      </w:r>
      <w:r w:rsidR="000030F0" w:rsidRPr="000030F0">
        <w:rPr>
          <w:szCs w:val="28"/>
        </w:rPr>
        <w:t xml:space="preserve"> </w:t>
      </w:r>
      <w:r w:rsidR="000030F0" w:rsidRPr="00C73A6A">
        <w:rPr>
          <w:szCs w:val="28"/>
        </w:rPr>
        <w:t>http://turushli.ru/</w:t>
      </w:r>
      <w:r w:rsidR="000030F0">
        <w:rPr>
          <w:szCs w:val="28"/>
        </w:rPr>
        <w:t>.</w:t>
      </w:r>
    </w:p>
    <w:p w:rsidR="00CB424A" w:rsidRPr="008623D3" w:rsidRDefault="0066577A" w:rsidP="00CB424A">
      <w:pPr>
        <w:pStyle w:val="1"/>
        <w:contextualSpacing/>
        <w:rPr>
          <w:szCs w:val="28"/>
        </w:rPr>
      </w:pPr>
      <w:r>
        <w:rPr>
          <w:szCs w:val="28"/>
        </w:rPr>
        <w:t xml:space="preserve">4. </w:t>
      </w:r>
      <w:bookmarkStart w:id="0" w:name="_GoBack"/>
      <w:bookmarkEnd w:id="0"/>
      <w:r w:rsidR="00CB424A" w:rsidRPr="008623D3">
        <w:rPr>
          <w:szCs w:val="28"/>
        </w:rPr>
        <w:t>Контроль за исполнением настоящего постановления оставляю за собой.</w:t>
      </w:r>
    </w:p>
    <w:p w:rsidR="000434C5" w:rsidRDefault="000434C5" w:rsidP="009371AB"/>
    <w:p w:rsidR="00477BC9" w:rsidRDefault="00477BC9" w:rsidP="009371AB"/>
    <w:p w:rsidR="00C76DB8" w:rsidRDefault="00115E02" w:rsidP="0035613F">
      <w:pPr>
        <w:ind w:firstLine="0"/>
        <w:rPr>
          <w:szCs w:val="28"/>
        </w:rPr>
      </w:pPr>
      <w:r>
        <w:rPr>
          <w:szCs w:val="28"/>
        </w:rPr>
        <w:t>Г</w:t>
      </w:r>
      <w:r w:rsidR="00E70B97" w:rsidRPr="008F20C2">
        <w:rPr>
          <w:szCs w:val="28"/>
        </w:rPr>
        <w:t>лав</w:t>
      </w:r>
      <w:r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</w:p>
    <w:p w:rsidR="00C76DB8" w:rsidRDefault="00931D9C" w:rsidP="0035613F">
      <w:pPr>
        <w:ind w:firstLine="0"/>
        <w:rPr>
          <w:szCs w:val="28"/>
        </w:rPr>
      </w:pPr>
      <w:r>
        <w:t>Тюрюшлинский</w:t>
      </w:r>
      <w:r w:rsidR="006174EA">
        <w:rPr>
          <w:szCs w:val="28"/>
        </w:rPr>
        <w:t xml:space="preserve"> </w:t>
      </w:r>
      <w:r w:rsidR="00C76DB8">
        <w:rPr>
          <w:szCs w:val="28"/>
        </w:rPr>
        <w:t>сельсовет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E70B97" w:rsidRDefault="00C76DB8" w:rsidP="00B242B1">
      <w:pPr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 w:rsidR="004F744C">
        <w:rPr>
          <w:szCs w:val="28"/>
        </w:rPr>
        <w:t xml:space="preserve">                                                     </w:t>
      </w:r>
      <w:r w:rsidR="00931D9C">
        <w:rPr>
          <w:szCs w:val="28"/>
        </w:rPr>
        <w:t xml:space="preserve">                Р.Р. Мурзабаев</w:t>
      </w: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5D3FD2" w:rsidRDefault="005D3FD2" w:rsidP="001D0031">
      <w:pPr>
        <w:ind w:left="5954" w:firstLine="0"/>
        <w:rPr>
          <w:szCs w:val="28"/>
        </w:rPr>
      </w:pPr>
    </w:p>
    <w:sectPr w:rsidR="005D3FD2" w:rsidSect="00B242B1">
      <w:pgSz w:w="11906" w:h="16838"/>
      <w:pgMar w:top="567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4D" w:rsidRDefault="00C63B4D">
      <w:r>
        <w:separator/>
      </w:r>
    </w:p>
  </w:endnote>
  <w:endnote w:type="continuationSeparator" w:id="0">
    <w:p w:rsidR="00C63B4D" w:rsidRDefault="00C6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4D" w:rsidRDefault="00C63B4D">
      <w:r>
        <w:separator/>
      </w:r>
    </w:p>
  </w:footnote>
  <w:footnote w:type="continuationSeparator" w:id="0">
    <w:p w:rsidR="00C63B4D" w:rsidRDefault="00C6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6DE"/>
    <w:multiLevelType w:val="hybridMultilevel"/>
    <w:tmpl w:val="E354ABF0"/>
    <w:lvl w:ilvl="0" w:tplc="3154B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01"/>
    <w:rsid w:val="000030F0"/>
    <w:rsid w:val="0002394A"/>
    <w:rsid w:val="000260ED"/>
    <w:rsid w:val="0003577F"/>
    <w:rsid w:val="00036E87"/>
    <w:rsid w:val="0004174C"/>
    <w:rsid w:val="000434C5"/>
    <w:rsid w:val="00052788"/>
    <w:rsid w:val="000568A0"/>
    <w:rsid w:val="00075B3C"/>
    <w:rsid w:val="0008017C"/>
    <w:rsid w:val="000833DD"/>
    <w:rsid w:val="000B093C"/>
    <w:rsid w:val="000B0C99"/>
    <w:rsid w:val="000B1F2A"/>
    <w:rsid w:val="000D40DE"/>
    <w:rsid w:val="000E652F"/>
    <w:rsid w:val="00111C48"/>
    <w:rsid w:val="00115E02"/>
    <w:rsid w:val="00125511"/>
    <w:rsid w:val="00127EB2"/>
    <w:rsid w:val="00176F3B"/>
    <w:rsid w:val="00184ABF"/>
    <w:rsid w:val="001D0031"/>
    <w:rsid w:val="001F2539"/>
    <w:rsid w:val="001F4B66"/>
    <w:rsid w:val="00202465"/>
    <w:rsid w:val="00235193"/>
    <w:rsid w:val="00267882"/>
    <w:rsid w:val="00270CD8"/>
    <w:rsid w:val="002821AB"/>
    <w:rsid w:val="00285F0E"/>
    <w:rsid w:val="00287117"/>
    <w:rsid w:val="00287EE6"/>
    <w:rsid w:val="00293B8C"/>
    <w:rsid w:val="002A52A3"/>
    <w:rsid w:val="002B50C7"/>
    <w:rsid w:val="002C3743"/>
    <w:rsid w:val="002D4953"/>
    <w:rsid w:val="002D7F9C"/>
    <w:rsid w:val="002E1E47"/>
    <w:rsid w:val="002F0662"/>
    <w:rsid w:val="003105B3"/>
    <w:rsid w:val="003138DE"/>
    <w:rsid w:val="00325486"/>
    <w:rsid w:val="003326E9"/>
    <w:rsid w:val="0033368B"/>
    <w:rsid w:val="00342732"/>
    <w:rsid w:val="003522A2"/>
    <w:rsid w:val="0035613F"/>
    <w:rsid w:val="003573D8"/>
    <w:rsid w:val="0036420A"/>
    <w:rsid w:val="0037508A"/>
    <w:rsid w:val="003778A4"/>
    <w:rsid w:val="0038161D"/>
    <w:rsid w:val="00396AF6"/>
    <w:rsid w:val="003A02BF"/>
    <w:rsid w:val="003C46E5"/>
    <w:rsid w:val="003E5DA1"/>
    <w:rsid w:val="00431546"/>
    <w:rsid w:val="00437BD0"/>
    <w:rsid w:val="00450B7D"/>
    <w:rsid w:val="00457B0C"/>
    <w:rsid w:val="00461BA8"/>
    <w:rsid w:val="004711C8"/>
    <w:rsid w:val="00477BC9"/>
    <w:rsid w:val="004B0BEA"/>
    <w:rsid w:val="004C5F64"/>
    <w:rsid w:val="004D00FF"/>
    <w:rsid w:val="004E6DB5"/>
    <w:rsid w:val="004F744C"/>
    <w:rsid w:val="0052157A"/>
    <w:rsid w:val="005534DA"/>
    <w:rsid w:val="00564CCE"/>
    <w:rsid w:val="0058566A"/>
    <w:rsid w:val="00590AE1"/>
    <w:rsid w:val="00591CAD"/>
    <w:rsid w:val="005A7596"/>
    <w:rsid w:val="005D0612"/>
    <w:rsid w:val="005D3FD2"/>
    <w:rsid w:val="005D6D52"/>
    <w:rsid w:val="006022CF"/>
    <w:rsid w:val="00607195"/>
    <w:rsid w:val="0061480F"/>
    <w:rsid w:val="006174EA"/>
    <w:rsid w:val="006455C8"/>
    <w:rsid w:val="0066577A"/>
    <w:rsid w:val="00680D37"/>
    <w:rsid w:val="006825AC"/>
    <w:rsid w:val="006843A1"/>
    <w:rsid w:val="006911A8"/>
    <w:rsid w:val="006C6301"/>
    <w:rsid w:val="006E4AE6"/>
    <w:rsid w:val="006F3D9E"/>
    <w:rsid w:val="006F49E3"/>
    <w:rsid w:val="00701253"/>
    <w:rsid w:val="007032EA"/>
    <w:rsid w:val="00711549"/>
    <w:rsid w:val="00736593"/>
    <w:rsid w:val="00743732"/>
    <w:rsid w:val="007A4627"/>
    <w:rsid w:val="007A5B09"/>
    <w:rsid w:val="007B38F9"/>
    <w:rsid w:val="007B5251"/>
    <w:rsid w:val="007C225C"/>
    <w:rsid w:val="007E3229"/>
    <w:rsid w:val="007E79AD"/>
    <w:rsid w:val="007F2598"/>
    <w:rsid w:val="00812480"/>
    <w:rsid w:val="008168C4"/>
    <w:rsid w:val="00820554"/>
    <w:rsid w:val="00822E9B"/>
    <w:rsid w:val="00842476"/>
    <w:rsid w:val="00893E36"/>
    <w:rsid w:val="008A560A"/>
    <w:rsid w:val="008A7721"/>
    <w:rsid w:val="008B7D3B"/>
    <w:rsid w:val="008E0B38"/>
    <w:rsid w:val="008E4F05"/>
    <w:rsid w:val="008E5F9C"/>
    <w:rsid w:val="008E66E1"/>
    <w:rsid w:val="008F3010"/>
    <w:rsid w:val="008F43C6"/>
    <w:rsid w:val="00914752"/>
    <w:rsid w:val="00931D9C"/>
    <w:rsid w:val="00934589"/>
    <w:rsid w:val="00934D0E"/>
    <w:rsid w:val="009371AB"/>
    <w:rsid w:val="00977EBD"/>
    <w:rsid w:val="00981DD0"/>
    <w:rsid w:val="00995FE6"/>
    <w:rsid w:val="00997293"/>
    <w:rsid w:val="009A46E5"/>
    <w:rsid w:val="009A6CF2"/>
    <w:rsid w:val="00A07725"/>
    <w:rsid w:val="00A24687"/>
    <w:rsid w:val="00A402EB"/>
    <w:rsid w:val="00A42E3C"/>
    <w:rsid w:val="00AA2B08"/>
    <w:rsid w:val="00AB7018"/>
    <w:rsid w:val="00AC60B0"/>
    <w:rsid w:val="00AF08D4"/>
    <w:rsid w:val="00AF6D3B"/>
    <w:rsid w:val="00B242B1"/>
    <w:rsid w:val="00B30AE6"/>
    <w:rsid w:val="00B44640"/>
    <w:rsid w:val="00B56B09"/>
    <w:rsid w:val="00B61C79"/>
    <w:rsid w:val="00B8106F"/>
    <w:rsid w:val="00B93475"/>
    <w:rsid w:val="00BA2098"/>
    <w:rsid w:val="00BA3FE6"/>
    <w:rsid w:val="00BC616B"/>
    <w:rsid w:val="00BD306A"/>
    <w:rsid w:val="00BF1A76"/>
    <w:rsid w:val="00BF355A"/>
    <w:rsid w:val="00C02059"/>
    <w:rsid w:val="00C229B7"/>
    <w:rsid w:val="00C31C6C"/>
    <w:rsid w:val="00C61275"/>
    <w:rsid w:val="00C63B4D"/>
    <w:rsid w:val="00C76DB8"/>
    <w:rsid w:val="00CA6F1C"/>
    <w:rsid w:val="00CB424A"/>
    <w:rsid w:val="00CC528E"/>
    <w:rsid w:val="00CC73A1"/>
    <w:rsid w:val="00CF111D"/>
    <w:rsid w:val="00D4702E"/>
    <w:rsid w:val="00D62BDA"/>
    <w:rsid w:val="00D77337"/>
    <w:rsid w:val="00D82FE1"/>
    <w:rsid w:val="00DA3D0A"/>
    <w:rsid w:val="00DA6414"/>
    <w:rsid w:val="00DB59DF"/>
    <w:rsid w:val="00DC057D"/>
    <w:rsid w:val="00DD0D9B"/>
    <w:rsid w:val="00DF0B03"/>
    <w:rsid w:val="00DF60E9"/>
    <w:rsid w:val="00E2455E"/>
    <w:rsid w:val="00E3327B"/>
    <w:rsid w:val="00E34AF4"/>
    <w:rsid w:val="00E546DF"/>
    <w:rsid w:val="00E607A9"/>
    <w:rsid w:val="00E70B97"/>
    <w:rsid w:val="00E735DD"/>
    <w:rsid w:val="00E82367"/>
    <w:rsid w:val="00EA24AD"/>
    <w:rsid w:val="00EB68F8"/>
    <w:rsid w:val="00ED05A0"/>
    <w:rsid w:val="00ED3C91"/>
    <w:rsid w:val="00ED3F4F"/>
    <w:rsid w:val="00EE02E3"/>
    <w:rsid w:val="00EE4F28"/>
    <w:rsid w:val="00EF01D8"/>
    <w:rsid w:val="00EF0AA7"/>
    <w:rsid w:val="00EF0D25"/>
    <w:rsid w:val="00F03990"/>
    <w:rsid w:val="00F150A3"/>
    <w:rsid w:val="00F175CE"/>
    <w:rsid w:val="00F2340B"/>
    <w:rsid w:val="00F27D51"/>
    <w:rsid w:val="00FA373E"/>
    <w:rsid w:val="00FA581C"/>
    <w:rsid w:val="00FA7883"/>
    <w:rsid w:val="00FB06C4"/>
    <w:rsid w:val="00FB2290"/>
    <w:rsid w:val="00FD28D4"/>
    <w:rsid w:val="00FD31E5"/>
    <w:rsid w:val="00FD6E2A"/>
    <w:rsid w:val="00FE1901"/>
    <w:rsid w:val="00FE27E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7348A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  <w:style w:type="paragraph" w:styleId="aa">
    <w:name w:val="List Paragraph"/>
    <w:basedOn w:val="a"/>
    <w:uiPriority w:val="34"/>
    <w:qFormat/>
    <w:rsid w:val="00CB424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Тюрюшлинский</cp:lastModifiedBy>
  <cp:revision>11</cp:revision>
  <cp:lastPrinted>2016-11-07T12:33:00Z</cp:lastPrinted>
  <dcterms:created xsi:type="dcterms:W3CDTF">2018-06-08T06:07:00Z</dcterms:created>
  <dcterms:modified xsi:type="dcterms:W3CDTF">2018-06-13T11:50:00Z</dcterms:modified>
</cp:coreProperties>
</file>