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D9" w:rsidRPr="00844FF7" w:rsidRDefault="003F2AD9" w:rsidP="003F2AD9">
      <w:pPr>
        <w:ind w:right="99"/>
        <w:jc w:val="center"/>
      </w:pPr>
      <w:r w:rsidRPr="00844FF7">
        <w:rPr>
          <w:noProof/>
        </w:rPr>
        <mc:AlternateContent>
          <mc:Choice Requires="wps">
            <w:drawing>
              <wp:anchor distT="0" distB="0" distL="114300" distR="114300" simplePos="0" relativeHeight="251661312" behindDoc="0" locked="0" layoutInCell="1" allowOverlap="1">
                <wp:simplePos x="0" y="0"/>
                <wp:positionH relativeFrom="column">
                  <wp:posOffset>3691890</wp:posOffset>
                </wp:positionH>
                <wp:positionV relativeFrom="paragraph">
                  <wp:posOffset>188595</wp:posOffset>
                </wp:positionV>
                <wp:extent cx="2383155" cy="1129665"/>
                <wp:effectExtent l="0" t="0" r="190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B9A" w:rsidRPr="00B4085F" w:rsidRDefault="00077B9A" w:rsidP="003F2AD9">
                            <w:pPr>
                              <w:jc w:val="center"/>
                              <w:rPr>
                                <w:b/>
                                <w:sz w:val="20"/>
                                <w:szCs w:val="20"/>
                              </w:rPr>
                            </w:pPr>
                            <w:r w:rsidRPr="00B4085F">
                              <w:rPr>
                                <w:b/>
                                <w:sz w:val="20"/>
                                <w:szCs w:val="20"/>
                              </w:rPr>
                              <w:t>АДМИНИСТРАЦИЯ</w:t>
                            </w:r>
                          </w:p>
                          <w:p w:rsidR="00077B9A" w:rsidRPr="00B4085F" w:rsidRDefault="00077B9A" w:rsidP="003F2AD9">
                            <w:pPr>
                              <w:jc w:val="center"/>
                              <w:rPr>
                                <w:b/>
                                <w:sz w:val="20"/>
                                <w:szCs w:val="20"/>
                              </w:rPr>
                            </w:pPr>
                            <w:r w:rsidRPr="00B4085F">
                              <w:rPr>
                                <w:b/>
                                <w:sz w:val="20"/>
                                <w:szCs w:val="20"/>
                              </w:rPr>
                              <w:t xml:space="preserve">СЕЛЬСКОГО ПОСЕЛЕНИЯ </w:t>
                            </w:r>
                          </w:p>
                          <w:p w:rsidR="00077B9A" w:rsidRPr="00B4085F" w:rsidRDefault="00077B9A" w:rsidP="003F2AD9">
                            <w:pPr>
                              <w:jc w:val="center"/>
                              <w:rPr>
                                <w:b/>
                                <w:sz w:val="20"/>
                                <w:szCs w:val="20"/>
                              </w:rPr>
                            </w:pPr>
                            <w:r w:rsidRPr="00B4085F">
                              <w:rPr>
                                <w:b/>
                                <w:sz w:val="20"/>
                                <w:szCs w:val="20"/>
                                <w:lang w:val="be-BY"/>
                              </w:rPr>
                              <w:t xml:space="preserve">ТЮРЮШЛИНСКИЙ </w:t>
                            </w:r>
                            <w:r w:rsidRPr="00B4085F">
                              <w:rPr>
                                <w:b/>
                                <w:sz w:val="20"/>
                                <w:szCs w:val="20"/>
                              </w:rPr>
                              <w:t xml:space="preserve">СЕЛЬСОВЕТ МУНИЦИПАЛЬНОГО РАЙОНА </w:t>
                            </w:r>
                          </w:p>
                          <w:p w:rsidR="00077B9A" w:rsidRPr="00B4085F" w:rsidRDefault="00077B9A" w:rsidP="003F2AD9">
                            <w:pPr>
                              <w:jc w:val="center"/>
                              <w:rPr>
                                <w:b/>
                                <w:sz w:val="20"/>
                                <w:szCs w:val="20"/>
                              </w:rPr>
                            </w:pPr>
                            <w:r w:rsidRPr="00B4085F">
                              <w:rPr>
                                <w:b/>
                                <w:sz w:val="20"/>
                                <w:szCs w:val="20"/>
                              </w:rPr>
                              <w:t xml:space="preserve">СТЕРЛИТАМАКСКИЙ РАЙОН </w:t>
                            </w:r>
                          </w:p>
                          <w:p w:rsidR="00077B9A" w:rsidRPr="00B4085F" w:rsidRDefault="00077B9A" w:rsidP="003F2AD9">
                            <w:pPr>
                              <w:jc w:val="center"/>
                              <w:rPr>
                                <w:b/>
                                <w:sz w:val="20"/>
                                <w:szCs w:val="20"/>
                              </w:rPr>
                            </w:pPr>
                            <w:r w:rsidRPr="00B4085F">
                              <w:rPr>
                                <w:b/>
                                <w:sz w:val="20"/>
                                <w:szCs w:val="20"/>
                              </w:rPr>
                              <w:t>РЕСПУБЛИКИ БАШКОРТОСТАН</w:t>
                            </w:r>
                          </w:p>
                          <w:p w:rsidR="00077B9A" w:rsidRDefault="00077B9A" w:rsidP="003F2AD9">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90.7pt;margin-top:14.85pt;width:187.65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" stroked="f">
                <v:textbox>
                  <w:txbxContent>
                    <w:p w:rsidR="00077B9A" w:rsidRPr="00B4085F" w:rsidRDefault="00077B9A" w:rsidP="003F2AD9">
                      <w:pPr>
                        <w:jc w:val="center"/>
                        <w:rPr>
                          <w:b/>
                          <w:sz w:val="20"/>
                          <w:szCs w:val="20"/>
                        </w:rPr>
                      </w:pPr>
                      <w:r w:rsidRPr="00B4085F">
                        <w:rPr>
                          <w:b/>
                          <w:sz w:val="20"/>
                          <w:szCs w:val="20"/>
                        </w:rPr>
                        <w:t>АДМИНИСТРАЦИЯ</w:t>
                      </w:r>
                    </w:p>
                    <w:p w:rsidR="00077B9A" w:rsidRPr="00B4085F" w:rsidRDefault="00077B9A" w:rsidP="003F2AD9">
                      <w:pPr>
                        <w:jc w:val="center"/>
                        <w:rPr>
                          <w:b/>
                          <w:sz w:val="20"/>
                          <w:szCs w:val="20"/>
                        </w:rPr>
                      </w:pPr>
                      <w:r w:rsidRPr="00B4085F">
                        <w:rPr>
                          <w:b/>
                          <w:sz w:val="20"/>
                          <w:szCs w:val="20"/>
                        </w:rPr>
                        <w:t xml:space="preserve">СЕЛЬСКОГО ПОСЕЛЕНИЯ </w:t>
                      </w:r>
                    </w:p>
                    <w:p w:rsidR="00077B9A" w:rsidRPr="00B4085F" w:rsidRDefault="00077B9A" w:rsidP="003F2AD9">
                      <w:pPr>
                        <w:jc w:val="center"/>
                        <w:rPr>
                          <w:b/>
                          <w:sz w:val="20"/>
                          <w:szCs w:val="20"/>
                        </w:rPr>
                      </w:pPr>
                      <w:r w:rsidRPr="00B4085F">
                        <w:rPr>
                          <w:b/>
                          <w:sz w:val="20"/>
                          <w:szCs w:val="20"/>
                          <w:lang w:val="be-BY"/>
                        </w:rPr>
                        <w:t xml:space="preserve">ТЮРЮШЛИНСКИЙ </w:t>
                      </w:r>
                      <w:r w:rsidRPr="00B4085F">
                        <w:rPr>
                          <w:b/>
                          <w:sz w:val="20"/>
                          <w:szCs w:val="20"/>
                        </w:rPr>
                        <w:t xml:space="preserve">СЕЛЬСОВЕТ МУНИЦИПАЛЬНОГО РАЙОНА </w:t>
                      </w:r>
                    </w:p>
                    <w:p w:rsidR="00077B9A" w:rsidRPr="00B4085F" w:rsidRDefault="00077B9A" w:rsidP="003F2AD9">
                      <w:pPr>
                        <w:jc w:val="center"/>
                        <w:rPr>
                          <w:b/>
                          <w:sz w:val="20"/>
                          <w:szCs w:val="20"/>
                        </w:rPr>
                      </w:pPr>
                      <w:r w:rsidRPr="00B4085F">
                        <w:rPr>
                          <w:b/>
                          <w:sz w:val="20"/>
                          <w:szCs w:val="20"/>
                        </w:rPr>
                        <w:t xml:space="preserve">СТЕРЛИТАМАКСКИЙ РАЙОН </w:t>
                      </w:r>
                    </w:p>
                    <w:p w:rsidR="00077B9A" w:rsidRPr="00B4085F" w:rsidRDefault="00077B9A" w:rsidP="003F2AD9">
                      <w:pPr>
                        <w:jc w:val="center"/>
                        <w:rPr>
                          <w:b/>
                          <w:sz w:val="20"/>
                          <w:szCs w:val="20"/>
                        </w:rPr>
                      </w:pPr>
                      <w:r w:rsidRPr="00B4085F">
                        <w:rPr>
                          <w:b/>
                          <w:sz w:val="20"/>
                          <w:szCs w:val="20"/>
                        </w:rPr>
                        <w:t>РЕСПУБЛИКИ БАШКОРТОСТАН</w:t>
                      </w:r>
                    </w:p>
                    <w:p w:rsidR="00077B9A" w:rsidRDefault="00077B9A" w:rsidP="003F2AD9">
                      <w:pPr>
                        <w:ind w:right="-388"/>
                        <w:jc w:val="center"/>
                        <w:rPr>
                          <w:rFonts w:ascii="Arial New Bash" w:hAnsi="Arial New Bash"/>
                          <w:sz w:val="16"/>
                          <w:szCs w:val="16"/>
                        </w:rPr>
                      </w:pPr>
                    </w:p>
                  </w:txbxContent>
                </v:textbox>
              </v:shape>
            </w:pict>
          </mc:Fallback>
        </mc:AlternateContent>
      </w:r>
      <w:r w:rsidRPr="00844FF7">
        <w:rPr>
          <w:noProof/>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188595</wp:posOffset>
                </wp:positionV>
                <wp:extent cx="2476500" cy="1072515"/>
                <wp:effectExtent l="0" t="0" r="381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B9A" w:rsidRPr="00B4085F" w:rsidRDefault="00077B9A" w:rsidP="003F2AD9">
                            <w:pPr>
                              <w:jc w:val="center"/>
                              <w:rPr>
                                <w:b/>
                                <w:sz w:val="20"/>
                                <w:szCs w:val="20"/>
                              </w:rPr>
                            </w:pPr>
                            <w:r w:rsidRPr="00B4085F">
                              <w:rPr>
                                <w:b/>
                                <w:sz w:val="20"/>
                                <w:szCs w:val="20"/>
                              </w:rPr>
                              <w:t>БАШҠОРТОСТАН РЕСПУБЛИКА</w:t>
                            </w:r>
                            <w:r w:rsidRPr="00B4085F">
                              <w:rPr>
                                <w:b/>
                                <w:sz w:val="20"/>
                                <w:szCs w:val="20"/>
                                <w:lang w:val="en-US"/>
                              </w:rPr>
                              <w:t>h</w:t>
                            </w:r>
                            <w:r w:rsidRPr="00B4085F">
                              <w:rPr>
                                <w:b/>
                                <w:sz w:val="20"/>
                                <w:szCs w:val="20"/>
                              </w:rPr>
                              <w:t>Ы</w:t>
                            </w:r>
                          </w:p>
                          <w:p w:rsidR="00077B9A" w:rsidRPr="00B4085F" w:rsidRDefault="00077B9A" w:rsidP="003F2AD9">
                            <w:pPr>
                              <w:jc w:val="center"/>
                              <w:rPr>
                                <w:b/>
                                <w:sz w:val="20"/>
                                <w:szCs w:val="20"/>
                              </w:rPr>
                            </w:pPr>
                            <w:r w:rsidRPr="00B4085F">
                              <w:rPr>
                                <w:b/>
                                <w:sz w:val="20"/>
                                <w:szCs w:val="20"/>
                              </w:rPr>
                              <w:t>СТӘРЛЕТАМАҠ РАЙОНЫ</w:t>
                            </w:r>
                          </w:p>
                          <w:p w:rsidR="00077B9A" w:rsidRPr="00B4085F" w:rsidRDefault="00077B9A" w:rsidP="003F2AD9">
                            <w:pPr>
                              <w:jc w:val="center"/>
                              <w:rPr>
                                <w:b/>
                                <w:sz w:val="20"/>
                                <w:szCs w:val="20"/>
                              </w:rPr>
                            </w:pPr>
                            <w:r w:rsidRPr="00B4085F">
                              <w:rPr>
                                <w:b/>
                                <w:sz w:val="20"/>
                                <w:szCs w:val="20"/>
                              </w:rPr>
                              <w:t>МУНИЦИПАЛЬ РАЙОНЫНЫҢ</w:t>
                            </w:r>
                          </w:p>
                          <w:p w:rsidR="00077B9A" w:rsidRPr="00B4085F" w:rsidRDefault="00077B9A" w:rsidP="003F2AD9">
                            <w:pPr>
                              <w:jc w:val="center"/>
                              <w:rPr>
                                <w:b/>
                                <w:sz w:val="20"/>
                                <w:szCs w:val="20"/>
                              </w:rPr>
                            </w:pPr>
                            <w:r w:rsidRPr="00B4085F">
                              <w:rPr>
                                <w:b/>
                                <w:sz w:val="20"/>
                                <w:szCs w:val="20"/>
                                <w:lang w:val="be-BY"/>
                              </w:rPr>
                              <w:t xml:space="preserve">ТҮРЕШЛЕ </w:t>
                            </w:r>
                            <w:r w:rsidRPr="00B4085F">
                              <w:rPr>
                                <w:b/>
                                <w:sz w:val="20"/>
                                <w:szCs w:val="20"/>
                              </w:rPr>
                              <w:t xml:space="preserve">АУЫЛ СОВЕТЫ </w:t>
                            </w:r>
                          </w:p>
                          <w:p w:rsidR="00077B9A" w:rsidRPr="00B4085F" w:rsidRDefault="00077B9A" w:rsidP="003F2AD9">
                            <w:pPr>
                              <w:jc w:val="center"/>
                              <w:rPr>
                                <w:sz w:val="20"/>
                                <w:szCs w:val="20"/>
                              </w:rPr>
                            </w:pPr>
                            <w:r w:rsidRPr="00B4085F">
                              <w:rPr>
                                <w:b/>
                                <w:sz w:val="20"/>
                                <w:szCs w:val="20"/>
                              </w:rPr>
                              <w:t>АУЫЛ БИЛӘМӘ</w:t>
                            </w:r>
                            <w:r w:rsidRPr="00B4085F">
                              <w:rPr>
                                <w:b/>
                                <w:sz w:val="20"/>
                                <w:szCs w:val="20"/>
                                <w:lang w:val="en-US"/>
                              </w:rPr>
                              <w:t>h</w:t>
                            </w:r>
                            <w:r w:rsidRPr="00B4085F">
                              <w:rPr>
                                <w:b/>
                                <w:sz w:val="20"/>
                                <w:szCs w:val="20"/>
                              </w:rPr>
                              <w:t>Е</w:t>
                            </w:r>
                            <w:r w:rsidRPr="00B4085F">
                              <w:rPr>
                                <w:sz w:val="20"/>
                                <w:szCs w:val="20"/>
                              </w:rPr>
                              <w:t xml:space="preserve"> </w:t>
                            </w:r>
                          </w:p>
                          <w:p w:rsidR="00077B9A" w:rsidRPr="00B4085F" w:rsidRDefault="00077B9A" w:rsidP="003F2AD9">
                            <w:pPr>
                              <w:jc w:val="center"/>
                              <w:rPr>
                                <w:b/>
                                <w:sz w:val="20"/>
                                <w:szCs w:val="20"/>
                              </w:rPr>
                            </w:pPr>
                            <w:r w:rsidRPr="00B4085F">
                              <w:rPr>
                                <w:b/>
                                <w:sz w:val="20"/>
                                <w:szCs w:val="20"/>
                              </w:rPr>
                              <w:t>ХАКИМИӘТЕ</w:t>
                            </w:r>
                          </w:p>
                          <w:p w:rsidR="00077B9A" w:rsidRDefault="00077B9A" w:rsidP="003F2AD9">
                            <w:pPr>
                              <w:ind w:right="-388"/>
                              <w:jc w:val="center"/>
                              <w:rPr>
                                <w:rFonts w:ascii="Arial New Bash" w:hAnsi="Arial New Bash"/>
                                <w:sz w:val="16"/>
                                <w:szCs w:val="16"/>
                              </w:rPr>
                            </w:pPr>
                          </w:p>
                          <w:p w:rsidR="00077B9A" w:rsidRDefault="00077B9A" w:rsidP="003F2AD9">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7.95pt;margin-top:14.85pt;width:195pt;height: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" stroked="f">
                <v:textbox>
                  <w:txbxContent>
                    <w:p w:rsidR="00077B9A" w:rsidRPr="00B4085F" w:rsidRDefault="00077B9A" w:rsidP="003F2AD9">
                      <w:pPr>
                        <w:jc w:val="center"/>
                        <w:rPr>
                          <w:b/>
                          <w:sz w:val="20"/>
                          <w:szCs w:val="20"/>
                        </w:rPr>
                      </w:pPr>
                      <w:r w:rsidRPr="00B4085F">
                        <w:rPr>
                          <w:b/>
                          <w:sz w:val="20"/>
                          <w:szCs w:val="20"/>
                        </w:rPr>
                        <w:t>БАШҠОРТОСТАН РЕСПУБЛИКА</w:t>
                      </w:r>
                      <w:r w:rsidRPr="00B4085F">
                        <w:rPr>
                          <w:b/>
                          <w:sz w:val="20"/>
                          <w:szCs w:val="20"/>
                          <w:lang w:val="en-US"/>
                        </w:rPr>
                        <w:t>h</w:t>
                      </w:r>
                      <w:r w:rsidRPr="00B4085F">
                        <w:rPr>
                          <w:b/>
                          <w:sz w:val="20"/>
                          <w:szCs w:val="20"/>
                        </w:rPr>
                        <w:t>Ы</w:t>
                      </w:r>
                    </w:p>
                    <w:p w:rsidR="00077B9A" w:rsidRPr="00B4085F" w:rsidRDefault="00077B9A" w:rsidP="003F2AD9">
                      <w:pPr>
                        <w:jc w:val="center"/>
                        <w:rPr>
                          <w:b/>
                          <w:sz w:val="20"/>
                          <w:szCs w:val="20"/>
                        </w:rPr>
                      </w:pPr>
                      <w:r w:rsidRPr="00B4085F">
                        <w:rPr>
                          <w:b/>
                          <w:sz w:val="20"/>
                          <w:szCs w:val="20"/>
                        </w:rPr>
                        <w:t>СТӘРЛЕТАМАҠ РАЙОНЫ</w:t>
                      </w:r>
                    </w:p>
                    <w:p w:rsidR="00077B9A" w:rsidRPr="00B4085F" w:rsidRDefault="00077B9A" w:rsidP="003F2AD9">
                      <w:pPr>
                        <w:jc w:val="center"/>
                        <w:rPr>
                          <w:b/>
                          <w:sz w:val="20"/>
                          <w:szCs w:val="20"/>
                        </w:rPr>
                      </w:pPr>
                      <w:r w:rsidRPr="00B4085F">
                        <w:rPr>
                          <w:b/>
                          <w:sz w:val="20"/>
                          <w:szCs w:val="20"/>
                        </w:rPr>
                        <w:t>МУНИЦИПАЛЬ РАЙОНЫНЫҢ</w:t>
                      </w:r>
                    </w:p>
                    <w:p w:rsidR="00077B9A" w:rsidRPr="00B4085F" w:rsidRDefault="00077B9A" w:rsidP="003F2AD9">
                      <w:pPr>
                        <w:jc w:val="center"/>
                        <w:rPr>
                          <w:b/>
                          <w:sz w:val="20"/>
                          <w:szCs w:val="20"/>
                        </w:rPr>
                      </w:pPr>
                      <w:r w:rsidRPr="00B4085F">
                        <w:rPr>
                          <w:b/>
                          <w:sz w:val="20"/>
                          <w:szCs w:val="20"/>
                          <w:lang w:val="be-BY"/>
                        </w:rPr>
                        <w:t xml:space="preserve">ТҮРЕШЛЕ </w:t>
                      </w:r>
                      <w:r w:rsidRPr="00B4085F">
                        <w:rPr>
                          <w:b/>
                          <w:sz w:val="20"/>
                          <w:szCs w:val="20"/>
                        </w:rPr>
                        <w:t xml:space="preserve">АУЫЛ СОВЕТЫ </w:t>
                      </w:r>
                    </w:p>
                    <w:p w:rsidR="00077B9A" w:rsidRPr="00B4085F" w:rsidRDefault="00077B9A" w:rsidP="003F2AD9">
                      <w:pPr>
                        <w:jc w:val="center"/>
                        <w:rPr>
                          <w:sz w:val="20"/>
                          <w:szCs w:val="20"/>
                        </w:rPr>
                      </w:pPr>
                      <w:r w:rsidRPr="00B4085F">
                        <w:rPr>
                          <w:b/>
                          <w:sz w:val="20"/>
                          <w:szCs w:val="20"/>
                        </w:rPr>
                        <w:t>АУЫЛ БИЛӘМӘ</w:t>
                      </w:r>
                      <w:r w:rsidRPr="00B4085F">
                        <w:rPr>
                          <w:b/>
                          <w:sz w:val="20"/>
                          <w:szCs w:val="20"/>
                          <w:lang w:val="en-US"/>
                        </w:rPr>
                        <w:t>h</w:t>
                      </w:r>
                      <w:r w:rsidRPr="00B4085F">
                        <w:rPr>
                          <w:b/>
                          <w:sz w:val="20"/>
                          <w:szCs w:val="20"/>
                        </w:rPr>
                        <w:t>Е</w:t>
                      </w:r>
                      <w:r w:rsidRPr="00B4085F">
                        <w:rPr>
                          <w:sz w:val="20"/>
                          <w:szCs w:val="20"/>
                        </w:rPr>
                        <w:t xml:space="preserve"> </w:t>
                      </w:r>
                    </w:p>
                    <w:p w:rsidR="00077B9A" w:rsidRPr="00B4085F" w:rsidRDefault="00077B9A" w:rsidP="003F2AD9">
                      <w:pPr>
                        <w:jc w:val="center"/>
                        <w:rPr>
                          <w:b/>
                          <w:sz w:val="20"/>
                          <w:szCs w:val="20"/>
                        </w:rPr>
                      </w:pPr>
                      <w:r w:rsidRPr="00B4085F">
                        <w:rPr>
                          <w:b/>
                          <w:sz w:val="20"/>
                          <w:szCs w:val="20"/>
                        </w:rPr>
                        <w:t>ХАКИМИӘТЕ</w:t>
                      </w:r>
                    </w:p>
                    <w:p w:rsidR="00077B9A" w:rsidRDefault="00077B9A" w:rsidP="003F2AD9">
                      <w:pPr>
                        <w:ind w:right="-388"/>
                        <w:jc w:val="center"/>
                        <w:rPr>
                          <w:rFonts w:ascii="Arial New Bash" w:hAnsi="Arial New Bash"/>
                          <w:sz w:val="16"/>
                          <w:szCs w:val="16"/>
                        </w:rPr>
                      </w:pPr>
                    </w:p>
                    <w:p w:rsidR="00077B9A" w:rsidRDefault="00077B9A" w:rsidP="003F2AD9">
                      <w:pPr>
                        <w:jc w:val="center"/>
                        <w:rPr>
                          <w:rFonts w:ascii="Arial New Bash" w:hAnsi="Arial New Bash"/>
                          <w:b/>
                        </w:rPr>
                      </w:pPr>
                    </w:p>
                  </w:txbxContent>
                </v:textbox>
              </v:shape>
            </w:pict>
          </mc:Fallback>
        </mc:AlternateContent>
      </w:r>
    </w:p>
    <w:p w:rsidR="003F2AD9" w:rsidRPr="00844FF7" w:rsidRDefault="003F2AD9" w:rsidP="003F2AD9">
      <w:pPr>
        <w:tabs>
          <w:tab w:val="left" w:pos="4875"/>
        </w:tabs>
      </w:pPr>
      <w:r w:rsidRPr="00844FF7">
        <w:rPr>
          <w:noProof/>
        </w:rPr>
        <w:drawing>
          <wp:anchor distT="0" distB="0" distL="114300" distR="114300" simplePos="0" relativeHeight="251662336" behindDoc="0" locked="0" layoutInCell="1" allowOverlap="1">
            <wp:simplePos x="0" y="0"/>
            <wp:positionH relativeFrom="column">
              <wp:posOffset>2853690</wp:posOffset>
            </wp:positionH>
            <wp:positionV relativeFrom="paragraph">
              <wp:posOffset>-76835</wp:posOffset>
            </wp:positionV>
            <wp:extent cx="809625" cy="10763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FF7">
        <w:tab/>
      </w:r>
    </w:p>
    <w:p w:rsidR="003F2AD9" w:rsidRPr="00844FF7" w:rsidRDefault="003F2AD9" w:rsidP="003F2AD9"/>
    <w:p w:rsidR="003F2AD9" w:rsidRPr="00844FF7" w:rsidRDefault="003F2AD9" w:rsidP="003F2AD9"/>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10095"/>
      </w:tblGrid>
      <w:tr w:rsidR="003F2AD9" w:rsidRPr="00844FF7" w:rsidTr="00077B9A">
        <w:trPr>
          <w:trHeight w:val="707"/>
        </w:trPr>
        <w:tc>
          <w:tcPr>
            <w:tcW w:w="10095" w:type="dxa"/>
          </w:tcPr>
          <w:p w:rsidR="003F2AD9" w:rsidRPr="00844FF7" w:rsidRDefault="003F2AD9" w:rsidP="00077B9A"/>
        </w:tc>
      </w:tr>
    </w:tbl>
    <w:p w:rsidR="003F2AD9" w:rsidRPr="00844FF7" w:rsidRDefault="003F2AD9" w:rsidP="003F2AD9">
      <w:pPr>
        <w:ind w:left="851"/>
        <w:rPr>
          <w:b/>
        </w:rPr>
      </w:pPr>
    </w:p>
    <w:p w:rsidR="003F2AD9" w:rsidRPr="00844FF7" w:rsidRDefault="003F2AD9" w:rsidP="003F2AD9">
      <w:pPr>
        <w:rPr>
          <w:b/>
          <w:sz w:val="26"/>
          <w:szCs w:val="26"/>
        </w:rPr>
      </w:pPr>
      <w:r w:rsidRPr="00844FF7">
        <w:rPr>
          <w:b/>
          <w:sz w:val="26"/>
          <w:szCs w:val="26"/>
        </w:rPr>
        <w:t xml:space="preserve">ҠAPAP              </w:t>
      </w:r>
      <w:r w:rsidRPr="00844FF7">
        <w:rPr>
          <w:b/>
          <w:sz w:val="26"/>
          <w:szCs w:val="26"/>
          <w:lang w:val="be-BY"/>
        </w:rPr>
        <w:t xml:space="preserve">                     </w:t>
      </w:r>
      <w:r w:rsidRPr="00844FF7">
        <w:rPr>
          <w:b/>
          <w:sz w:val="26"/>
          <w:szCs w:val="26"/>
        </w:rPr>
        <w:t xml:space="preserve">            </w:t>
      </w:r>
      <w:r w:rsidRPr="00844FF7">
        <w:rPr>
          <w:b/>
          <w:sz w:val="26"/>
          <w:szCs w:val="26"/>
          <w:lang w:val="be-BY"/>
        </w:rPr>
        <w:t xml:space="preserve">      </w:t>
      </w:r>
      <w:r w:rsidRPr="00844FF7">
        <w:rPr>
          <w:b/>
          <w:sz w:val="26"/>
          <w:szCs w:val="26"/>
        </w:rPr>
        <w:t xml:space="preserve">                            </w:t>
      </w:r>
      <w:r w:rsidRPr="00295486">
        <w:rPr>
          <w:b/>
          <w:sz w:val="26"/>
          <w:szCs w:val="26"/>
        </w:rPr>
        <w:t xml:space="preserve"> </w:t>
      </w:r>
      <w:r w:rsidRPr="00844FF7">
        <w:rPr>
          <w:b/>
          <w:sz w:val="26"/>
          <w:szCs w:val="26"/>
        </w:rPr>
        <w:t>ПОСТАНОВЛЕНИЕ</w:t>
      </w:r>
    </w:p>
    <w:p w:rsidR="003F2AD9" w:rsidRPr="00844FF7" w:rsidRDefault="003F2AD9" w:rsidP="003F2AD9">
      <w:pPr>
        <w:ind w:left="851"/>
        <w:jc w:val="center"/>
        <w:rPr>
          <w:sz w:val="26"/>
          <w:szCs w:val="26"/>
        </w:rPr>
      </w:pPr>
    </w:p>
    <w:p w:rsidR="003F2AD9" w:rsidRPr="00844FF7" w:rsidRDefault="003F2AD9" w:rsidP="003F2AD9">
      <w:pPr>
        <w:jc w:val="center"/>
        <w:rPr>
          <w:sz w:val="26"/>
          <w:szCs w:val="26"/>
        </w:rPr>
      </w:pPr>
      <w:r w:rsidRPr="00295486">
        <w:rPr>
          <w:sz w:val="26"/>
          <w:szCs w:val="26"/>
        </w:rPr>
        <w:t>01 август</w:t>
      </w:r>
      <w:r w:rsidRPr="00844FF7">
        <w:rPr>
          <w:sz w:val="26"/>
          <w:szCs w:val="26"/>
        </w:rPr>
        <w:t xml:space="preserve"> 201</w:t>
      </w:r>
      <w:r w:rsidRPr="00295486">
        <w:rPr>
          <w:sz w:val="26"/>
          <w:szCs w:val="26"/>
        </w:rPr>
        <w:t>7</w:t>
      </w:r>
      <w:r w:rsidRPr="00844FF7">
        <w:rPr>
          <w:sz w:val="26"/>
          <w:szCs w:val="26"/>
        </w:rPr>
        <w:t xml:space="preserve"> й.                           №</w:t>
      </w:r>
      <w:r>
        <w:rPr>
          <w:sz w:val="26"/>
          <w:szCs w:val="26"/>
        </w:rPr>
        <w:t xml:space="preserve"> 17/1</w:t>
      </w:r>
      <w:r w:rsidRPr="00844FF7">
        <w:rPr>
          <w:sz w:val="26"/>
          <w:szCs w:val="26"/>
        </w:rPr>
        <w:t xml:space="preserve">                    </w:t>
      </w:r>
      <w:r w:rsidRPr="00295486">
        <w:rPr>
          <w:sz w:val="26"/>
          <w:szCs w:val="26"/>
        </w:rPr>
        <w:t>01 августа</w:t>
      </w:r>
      <w:r w:rsidRPr="00844FF7">
        <w:rPr>
          <w:sz w:val="26"/>
          <w:szCs w:val="26"/>
        </w:rPr>
        <w:t xml:space="preserve"> 201</w:t>
      </w:r>
      <w:r w:rsidRPr="00295486">
        <w:rPr>
          <w:sz w:val="26"/>
          <w:szCs w:val="26"/>
        </w:rPr>
        <w:t>7</w:t>
      </w:r>
      <w:r w:rsidRPr="00844FF7">
        <w:rPr>
          <w:sz w:val="26"/>
          <w:szCs w:val="26"/>
        </w:rPr>
        <w:t xml:space="preserve"> г.</w:t>
      </w:r>
    </w:p>
    <w:p w:rsidR="00657C0F" w:rsidRDefault="00657C0F" w:rsidP="00DA7834">
      <w:pPr>
        <w:rPr>
          <w:sz w:val="26"/>
          <w:szCs w:val="26"/>
        </w:rPr>
      </w:pPr>
    </w:p>
    <w:p w:rsidR="007D7B75" w:rsidRPr="00E13176" w:rsidRDefault="007D7B75" w:rsidP="007D7B75">
      <w:pPr>
        <w:autoSpaceDE w:val="0"/>
        <w:autoSpaceDN w:val="0"/>
        <w:adjustRightInd w:val="0"/>
        <w:jc w:val="center"/>
        <w:rPr>
          <w:bCs/>
          <w:sz w:val="26"/>
          <w:szCs w:val="26"/>
        </w:rPr>
      </w:pPr>
      <w:r w:rsidRPr="00E13176">
        <w:rPr>
          <w:bCs/>
          <w:sz w:val="26"/>
          <w:szCs w:val="26"/>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E13176">
        <w:rPr>
          <w:bCs/>
          <w:color w:val="000000"/>
          <w:sz w:val="26"/>
          <w:szCs w:val="26"/>
        </w:rPr>
        <w:t xml:space="preserve"> и принятыми в соответствии с ним нормативными правовыми актами</w:t>
      </w:r>
    </w:p>
    <w:p w:rsidR="007D7B75" w:rsidRPr="00E13176" w:rsidRDefault="007D7B75" w:rsidP="007D7B75">
      <w:pPr>
        <w:widowControl w:val="0"/>
        <w:rPr>
          <w:b/>
          <w:sz w:val="26"/>
          <w:szCs w:val="26"/>
        </w:rPr>
      </w:pPr>
    </w:p>
    <w:p w:rsidR="007D7B75" w:rsidRPr="00E13176" w:rsidRDefault="007D7B75" w:rsidP="007D7B75">
      <w:pPr>
        <w:autoSpaceDE w:val="0"/>
        <w:autoSpaceDN w:val="0"/>
        <w:adjustRightInd w:val="0"/>
        <w:ind w:firstLine="720"/>
        <w:jc w:val="both"/>
        <w:rPr>
          <w:bCs/>
          <w:sz w:val="26"/>
          <w:szCs w:val="26"/>
        </w:rPr>
      </w:pPr>
      <w:r w:rsidRPr="00E13176">
        <w:rPr>
          <w:bCs/>
          <w:sz w:val="26"/>
          <w:szCs w:val="26"/>
        </w:rPr>
        <w:t xml:space="preserve">В соответствии с Федеральным законом от 27 июля 2006г. "О персональных данных" и в целях реализации Постановления Правительства Российской Федерации от 21 марта </w:t>
      </w:r>
      <w:smartTag w:uri="urn:schemas-microsoft-com:office:smarttags" w:element="metricconverter">
        <w:smartTagPr>
          <w:attr w:name="ProductID" w:val="2012 г"/>
        </w:smartTagPr>
        <w:r w:rsidRPr="00E13176">
          <w:rPr>
            <w:bCs/>
            <w:sz w:val="26"/>
            <w:szCs w:val="26"/>
          </w:rPr>
          <w:t>2012 г</w:t>
        </w:r>
      </w:smartTag>
      <w:r w:rsidRPr="00E13176">
        <w:rPr>
          <w:bCs/>
          <w:sz w:val="26"/>
          <w:szCs w:val="26"/>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D7B75" w:rsidRPr="00E13176" w:rsidRDefault="007D7B75" w:rsidP="007D7B75">
      <w:pPr>
        <w:widowControl w:val="0"/>
        <w:ind w:firstLine="720"/>
        <w:jc w:val="center"/>
        <w:rPr>
          <w:sz w:val="26"/>
          <w:szCs w:val="26"/>
        </w:rPr>
      </w:pPr>
      <w:r w:rsidRPr="00E13176">
        <w:rPr>
          <w:sz w:val="26"/>
          <w:szCs w:val="26"/>
        </w:rPr>
        <w:t>ПОСТАНОВЛЯЮ:</w:t>
      </w:r>
    </w:p>
    <w:p w:rsidR="007D7B75" w:rsidRPr="00E13176" w:rsidRDefault="007D7B75" w:rsidP="007D7B75">
      <w:pPr>
        <w:widowControl w:val="0"/>
        <w:ind w:firstLine="720"/>
        <w:jc w:val="both"/>
        <w:rPr>
          <w:sz w:val="26"/>
          <w:szCs w:val="26"/>
        </w:rPr>
      </w:pPr>
      <w:r w:rsidRPr="00E13176">
        <w:rPr>
          <w:sz w:val="26"/>
          <w:szCs w:val="26"/>
        </w:rPr>
        <w:t>1. Утвердить и ввести в действие организационно-распорядительные документы, регламентирующие порядок работы по обработке и защите персональных данных:</w:t>
      </w:r>
    </w:p>
    <w:p w:rsidR="007D7B75" w:rsidRPr="00E13176" w:rsidRDefault="007D7B75" w:rsidP="00B14B90">
      <w:pPr>
        <w:widowControl w:val="0"/>
        <w:numPr>
          <w:ilvl w:val="1"/>
          <w:numId w:val="1"/>
        </w:numPr>
        <w:tabs>
          <w:tab w:val="left" w:pos="993"/>
        </w:tabs>
        <w:ind w:left="0" w:firstLine="720"/>
        <w:jc w:val="both"/>
        <w:rPr>
          <w:sz w:val="26"/>
          <w:szCs w:val="26"/>
        </w:rPr>
      </w:pPr>
      <w:r w:rsidRPr="00E13176">
        <w:rPr>
          <w:sz w:val="26"/>
          <w:szCs w:val="26"/>
        </w:rPr>
        <w:t>Правила обработки, хранения и уничтожения персональных данных согласно приложению № 1.</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Политика обработки персональных данных согласно приложению № 2.</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3.</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Перечень информационных систем персональных данных согласно приложению № 4.</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Перечень персональных данных согласно приложению № 5.</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Перечень лиц имеющих доступ в помещения обработки и хранения персональных данных согласно приложению № 6.</w:t>
      </w:r>
    </w:p>
    <w:p w:rsidR="007D7B75" w:rsidRPr="00E13176" w:rsidRDefault="007D7B75" w:rsidP="00B14B90">
      <w:pPr>
        <w:widowControl w:val="0"/>
        <w:numPr>
          <w:ilvl w:val="1"/>
          <w:numId w:val="1"/>
        </w:numPr>
        <w:ind w:left="0" w:firstLine="720"/>
        <w:jc w:val="both"/>
        <w:rPr>
          <w:sz w:val="26"/>
          <w:szCs w:val="26"/>
        </w:rPr>
      </w:pPr>
      <w:r w:rsidRPr="00E13176">
        <w:rPr>
          <w:sz w:val="26"/>
          <w:szCs w:val="26"/>
        </w:rPr>
        <w:t xml:space="preserve">Матрица доступа сотрудников к защищаемым информационным ресурсам </w:t>
      </w:r>
      <w:proofErr w:type="spellStart"/>
      <w:r w:rsidRPr="00E13176">
        <w:rPr>
          <w:sz w:val="26"/>
          <w:szCs w:val="26"/>
        </w:rPr>
        <w:t>ИСПДн</w:t>
      </w:r>
      <w:proofErr w:type="spellEnd"/>
      <w:r w:rsidRPr="00E13176">
        <w:rPr>
          <w:sz w:val="26"/>
          <w:szCs w:val="26"/>
        </w:rPr>
        <w:t xml:space="preserve"> согласно приложению № 7.</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Инструкция ответственного за организацию обработки персональных данных согласно приложению № 8.</w:t>
      </w:r>
    </w:p>
    <w:p w:rsidR="007D7B75" w:rsidRPr="00E13176" w:rsidRDefault="007D7B75" w:rsidP="00B14B90">
      <w:pPr>
        <w:widowControl w:val="0"/>
        <w:numPr>
          <w:ilvl w:val="1"/>
          <w:numId w:val="1"/>
        </w:numPr>
        <w:tabs>
          <w:tab w:val="left" w:pos="1418"/>
        </w:tabs>
        <w:ind w:left="0" w:firstLine="720"/>
        <w:jc w:val="both"/>
        <w:rPr>
          <w:sz w:val="26"/>
          <w:szCs w:val="26"/>
        </w:rPr>
      </w:pPr>
      <w:r w:rsidRPr="00E13176">
        <w:rPr>
          <w:sz w:val="26"/>
          <w:szCs w:val="26"/>
        </w:rPr>
        <w:t>Инструкция по обеспечению безопасности персональных данных согласно приложению № 9.</w:t>
      </w:r>
    </w:p>
    <w:p w:rsidR="007D7B75" w:rsidRPr="00E13176" w:rsidRDefault="007D7B75" w:rsidP="00B14B90">
      <w:pPr>
        <w:widowControl w:val="0"/>
        <w:numPr>
          <w:ilvl w:val="1"/>
          <w:numId w:val="1"/>
        </w:numPr>
        <w:ind w:left="0" w:firstLine="720"/>
        <w:jc w:val="both"/>
        <w:rPr>
          <w:sz w:val="26"/>
          <w:szCs w:val="26"/>
        </w:rPr>
      </w:pPr>
      <w:r w:rsidRPr="00E13176">
        <w:rPr>
          <w:sz w:val="26"/>
          <w:szCs w:val="26"/>
        </w:rPr>
        <w:t>Регламент резервного копирования согласно приложению №10.</w:t>
      </w:r>
    </w:p>
    <w:p w:rsidR="007D7B75" w:rsidRPr="00E13176" w:rsidRDefault="007D7B75" w:rsidP="00B14B90">
      <w:pPr>
        <w:widowControl w:val="0"/>
        <w:numPr>
          <w:ilvl w:val="1"/>
          <w:numId w:val="1"/>
        </w:numPr>
        <w:ind w:left="0" w:firstLine="720"/>
        <w:jc w:val="both"/>
        <w:rPr>
          <w:sz w:val="26"/>
          <w:szCs w:val="26"/>
        </w:rPr>
      </w:pPr>
      <w:r w:rsidRPr="00E13176">
        <w:rPr>
          <w:sz w:val="26"/>
          <w:szCs w:val="26"/>
        </w:rPr>
        <w:t>Типовая форма согласия субъекта согласно приложению № 11.</w:t>
      </w:r>
    </w:p>
    <w:p w:rsidR="007D7B75" w:rsidRPr="00E13176" w:rsidRDefault="007D7B75" w:rsidP="00B14B90">
      <w:pPr>
        <w:widowControl w:val="0"/>
        <w:numPr>
          <w:ilvl w:val="1"/>
          <w:numId w:val="1"/>
        </w:numPr>
        <w:ind w:left="0" w:firstLine="720"/>
        <w:jc w:val="both"/>
        <w:rPr>
          <w:sz w:val="26"/>
          <w:szCs w:val="26"/>
        </w:rPr>
      </w:pPr>
      <w:r w:rsidRPr="00E13176">
        <w:rPr>
          <w:sz w:val="26"/>
          <w:szCs w:val="26"/>
        </w:rPr>
        <w:t>Типовая форма обязательства о неразглашении конфиденциальной информации (персональных данных), не содержащих сведений, составляющих государственную тайну согласно приложению № 12.</w:t>
      </w:r>
    </w:p>
    <w:p w:rsidR="007D7B75" w:rsidRPr="00E13176" w:rsidRDefault="007D7B75" w:rsidP="00B14B90">
      <w:pPr>
        <w:widowControl w:val="0"/>
        <w:numPr>
          <w:ilvl w:val="1"/>
          <w:numId w:val="1"/>
        </w:numPr>
        <w:ind w:left="0" w:firstLine="720"/>
        <w:jc w:val="both"/>
        <w:rPr>
          <w:sz w:val="26"/>
          <w:szCs w:val="26"/>
        </w:rPr>
      </w:pPr>
      <w:r w:rsidRPr="00E13176">
        <w:rPr>
          <w:sz w:val="26"/>
          <w:szCs w:val="26"/>
        </w:rPr>
        <w:lastRenderedPageBreak/>
        <w:t>Типовая форма акта об уничтожении персональных данных согласно приложению № 13.</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Журнал учета хранилищ носителей персональных данных согласно приложению № 14.</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 согласно приложению № 15.</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Правила рассмотрения запросов субъектов персональных данных или их представителей согласно приложению № 16.</w:t>
      </w:r>
    </w:p>
    <w:p w:rsidR="007D7B75" w:rsidRPr="00E13176" w:rsidRDefault="007D7B75" w:rsidP="00B14B90">
      <w:pPr>
        <w:widowControl w:val="0"/>
        <w:numPr>
          <w:ilvl w:val="1"/>
          <w:numId w:val="1"/>
        </w:numPr>
        <w:ind w:left="0" w:firstLine="720"/>
        <w:jc w:val="both"/>
        <w:rPr>
          <w:sz w:val="26"/>
          <w:szCs w:val="26"/>
        </w:rPr>
      </w:pPr>
      <w:r w:rsidRPr="00E13176">
        <w:rPr>
          <w:sz w:val="26"/>
          <w:szCs w:val="26"/>
        </w:rPr>
        <w:t xml:space="preserve"> Журнал учета машинных носителей информации согласно приложению № 17.</w:t>
      </w:r>
    </w:p>
    <w:p w:rsidR="007D7B75" w:rsidRPr="00E13176" w:rsidRDefault="007D7B75" w:rsidP="00B14B90">
      <w:pPr>
        <w:widowControl w:val="0"/>
        <w:numPr>
          <w:ilvl w:val="1"/>
          <w:numId w:val="1"/>
        </w:numPr>
        <w:ind w:left="0" w:firstLine="720"/>
        <w:jc w:val="both"/>
        <w:rPr>
          <w:bCs/>
          <w:sz w:val="26"/>
          <w:szCs w:val="26"/>
        </w:rPr>
      </w:pPr>
      <w:r w:rsidRPr="00E13176">
        <w:rPr>
          <w:bCs/>
          <w:sz w:val="26"/>
          <w:szCs w:val="26"/>
        </w:rPr>
        <w:t>Журнал учета применяемых средств защиты информации, эксплуатационной и технической документации к ним согласно приложению №18</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Правила проведения внутренних проверок режима защиты персональных данных согласно приложению № 19.</w:t>
      </w:r>
    </w:p>
    <w:p w:rsidR="007D7B75" w:rsidRPr="00E13176" w:rsidRDefault="007D7B75" w:rsidP="00B14B90">
      <w:pPr>
        <w:widowControl w:val="0"/>
        <w:numPr>
          <w:ilvl w:val="1"/>
          <w:numId w:val="1"/>
        </w:numPr>
        <w:ind w:left="0" w:firstLine="720"/>
        <w:jc w:val="both"/>
        <w:rPr>
          <w:sz w:val="26"/>
          <w:szCs w:val="26"/>
        </w:rPr>
      </w:pPr>
      <w:r w:rsidRPr="00E13176">
        <w:rPr>
          <w:sz w:val="26"/>
          <w:szCs w:val="26"/>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муниципальную службу согласно приложению № 20.</w:t>
      </w:r>
    </w:p>
    <w:p w:rsidR="007D7B75" w:rsidRPr="00E13176" w:rsidRDefault="007D7B75" w:rsidP="00B14B90">
      <w:pPr>
        <w:widowControl w:val="0"/>
        <w:numPr>
          <w:ilvl w:val="1"/>
          <w:numId w:val="1"/>
        </w:numPr>
        <w:ind w:left="0" w:firstLine="720"/>
        <w:jc w:val="both"/>
        <w:rPr>
          <w:sz w:val="26"/>
          <w:szCs w:val="26"/>
        </w:rPr>
      </w:pPr>
      <w:r w:rsidRPr="00E13176">
        <w:rPr>
          <w:sz w:val="26"/>
          <w:szCs w:val="26"/>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согласно приложению № 21.</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Инструкция должностного лица, ответственного за защиту информации согласно приложению № 22.</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Правила работы с обезличенными данными согласно приложению № 23.</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Перечень должностей, ответственных за проведение мероприятий по обезличиванию обрабатываемых персональных данных согласно приложению № 24.</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Журнал по учету мероприятий по контролю режима защиты персональных данных согласно приложению № 25.</w:t>
      </w:r>
    </w:p>
    <w:p w:rsidR="007D7B75" w:rsidRPr="00E13176" w:rsidRDefault="007D7B75" w:rsidP="00B14B90">
      <w:pPr>
        <w:widowControl w:val="0"/>
        <w:numPr>
          <w:ilvl w:val="1"/>
          <w:numId w:val="1"/>
        </w:numPr>
        <w:ind w:left="0" w:firstLine="720"/>
        <w:jc w:val="both"/>
        <w:rPr>
          <w:sz w:val="26"/>
          <w:szCs w:val="26"/>
        </w:rPr>
      </w:pPr>
      <w:r w:rsidRPr="00E13176">
        <w:rPr>
          <w:sz w:val="26"/>
          <w:szCs w:val="26"/>
        </w:rPr>
        <w:t>Инструкция по действиям персонала во внештатных ситуациях при обработке конфиденциальной информации и персональных данных согласно приложению № 26.</w:t>
      </w:r>
    </w:p>
    <w:p w:rsidR="007D7B75" w:rsidRPr="00E13176" w:rsidRDefault="00ED3903" w:rsidP="007D7B75">
      <w:pPr>
        <w:widowControl w:val="0"/>
        <w:ind w:firstLine="720"/>
        <w:jc w:val="both"/>
        <w:rPr>
          <w:sz w:val="26"/>
          <w:szCs w:val="26"/>
        </w:rPr>
      </w:pPr>
      <w:r>
        <w:rPr>
          <w:sz w:val="26"/>
          <w:szCs w:val="26"/>
        </w:rPr>
        <w:t xml:space="preserve">2. Управляющему делами </w:t>
      </w:r>
      <w:r w:rsidR="007D7B75" w:rsidRPr="00E13176">
        <w:rPr>
          <w:sz w:val="26"/>
          <w:szCs w:val="26"/>
        </w:rPr>
        <w:t>обеспечить при приеме на работу новых сотрудников проведение инструктажа по режиму обработки персональных данных в организации.</w:t>
      </w:r>
    </w:p>
    <w:p w:rsidR="007D7B75" w:rsidRPr="00E13176" w:rsidRDefault="007D7B75" w:rsidP="007D7B75">
      <w:pPr>
        <w:widowControl w:val="0"/>
        <w:ind w:firstLine="720"/>
        <w:jc w:val="both"/>
        <w:rPr>
          <w:sz w:val="26"/>
          <w:szCs w:val="26"/>
        </w:rPr>
      </w:pPr>
      <w:r w:rsidRPr="00E13176">
        <w:rPr>
          <w:sz w:val="26"/>
          <w:szCs w:val="26"/>
        </w:rPr>
        <w:t>3. Постановление довести до сведения всех сотрудников.</w:t>
      </w:r>
    </w:p>
    <w:p w:rsidR="007D7B75" w:rsidRPr="00E13176" w:rsidRDefault="007D7B75" w:rsidP="007D7B75">
      <w:pPr>
        <w:widowControl w:val="0"/>
        <w:ind w:firstLine="720"/>
        <w:jc w:val="both"/>
        <w:rPr>
          <w:sz w:val="26"/>
          <w:szCs w:val="26"/>
        </w:rPr>
      </w:pPr>
      <w:r w:rsidRPr="00E13176">
        <w:rPr>
          <w:sz w:val="26"/>
          <w:szCs w:val="26"/>
        </w:rPr>
        <w:t>4. Контроль за исполнением настоящего постановления оставляю за собой.</w:t>
      </w:r>
    </w:p>
    <w:p w:rsidR="007D7B75" w:rsidRPr="00E13176" w:rsidRDefault="007D7B75" w:rsidP="007D7B75">
      <w:pPr>
        <w:widowControl w:val="0"/>
        <w:ind w:firstLine="720"/>
        <w:jc w:val="both"/>
        <w:rPr>
          <w:sz w:val="26"/>
          <w:szCs w:val="26"/>
        </w:rPr>
      </w:pPr>
    </w:p>
    <w:p w:rsidR="00E13176" w:rsidRPr="00E13176" w:rsidRDefault="00E13176" w:rsidP="00E13176">
      <w:pPr>
        <w:pStyle w:val="af0"/>
        <w:spacing w:before="0" w:beforeAutospacing="0" w:after="0" w:afterAutospacing="0"/>
        <w:rPr>
          <w:rFonts w:ascii="Times New Roman" w:hAnsi="Times New Roman" w:cs="Times New Roman"/>
          <w:color w:val="000000"/>
          <w:sz w:val="26"/>
          <w:szCs w:val="26"/>
        </w:rPr>
      </w:pPr>
      <w:r w:rsidRPr="00E13176">
        <w:rPr>
          <w:rFonts w:ascii="Times New Roman" w:hAnsi="Times New Roman" w:cs="Times New Roman"/>
          <w:color w:val="000000"/>
          <w:sz w:val="26"/>
          <w:szCs w:val="26"/>
        </w:rPr>
        <w:t xml:space="preserve">Глава сельского поселения </w:t>
      </w:r>
    </w:p>
    <w:p w:rsidR="00E13176" w:rsidRPr="00E13176" w:rsidRDefault="00E13176" w:rsidP="00E13176">
      <w:pPr>
        <w:pStyle w:val="af0"/>
        <w:spacing w:before="0" w:beforeAutospacing="0" w:after="0" w:afterAutospacing="0"/>
        <w:rPr>
          <w:rFonts w:ascii="Times New Roman" w:hAnsi="Times New Roman" w:cs="Times New Roman"/>
          <w:color w:val="000000"/>
          <w:sz w:val="26"/>
          <w:szCs w:val="26"/>
        </w:rPr>
      </w:pPr>
      <w:r w:rsidRPr="00E13176">
        <w:rPr>
          <w:rFonts w:ascii="Times New Roman" w:hAnsi="Times New Roman" w:cs="Times New Roman"/>
          <w:color w:val="000000"/>
          <w:sz w:val="26"/>
          <w:szCs w:val="26"/>
        </w:rPr>
        <w:t xml:space="preserve">Тюрюшлинский сельсовет </w:t>
      </w:r>
    </w:p>
    <w:p w:rsidR="00E13176" w:rsidRPr="00E13176" w:rsidRDefault="00E13176" w:rsidP="00E13176">
      <w:pPr>
        <w:pStyle w:val="af0"/>
        <w:spacing w:before="0" w:beforeAutospacing="0" w:after="0" w:afterAutospacing="0"/>
        <w:rPr>
          <w:rFonts w:ascii="Times New Roman" w:hAnsi="Times New Roman" w:cs="Times New Roman"/>
          <w:color w:val="000000"/>
          <w:sz w:val="26"/>
          <w:szCs w:val="26"/>
        </w:rPr>
      </w:pPr>
      <w:r w:rsidRPr="00E13176">
        <w:rPr>
          <w:rFonts w:ascii="Times New Roman" w:hAnsi="Times New Roman" w:cs="Times New Roman"/>
          <w:color w:val="000000"/>
          <w:sz w:val="26"/>
          <w:szCs w:val="26"/>
        </w:rPr>
        <w:t xml:space="preserve">муниципального района </w:t>
      </w:r>
    </w:p>
    <w:p w:rsidR="00E13176" w:rsidRPr="00E13176" w:rsidRDefault="00E13176" w:rsidP="00E13176">
      <w:pPr>
        <w:pStyle w:val="af0"/>
        <w:spacing w:before="0" w:beforeAutospacing="0" w:after="0" w:afterAutospacing="0"/>
        <w:rPr>
          <w:rFonts w:ascii="Times New Roman" w:hAnsi="Times New Roman" w:cs="Times New Roman"/>
          <w:color w:val="000000"/>
          <w:sz w:val="26"/>
          <w:szCs w:val="26"/>
        </w:rPr>
      </w:pPr>
      <w:proofErr w:type="spellStart"/>
      <w:r w:rsidRPr="00E13176">
        <w:rPr>
          <w:rFonts w:ascii="Times New Roman" w:hAnsi="Times New Roman" w:cs="Times New Roman"/>
          <w:color w:val="000000"/>
          <w:sz w:val="26"/>
          <w:szCs w:val="26"/>
        </w:rPr>
        <w:t>Стерлитамакский</w:t>
      </w:r>
      <w:proofErr w:type="spellEnd"/>
      <w:r w:rsidRPr="00E13176">
        <w:rPr>
          <w:rFonts w:ascii="Times New Roman" w:hAnsi="Times New Roman" w:cs="Times New Roman"/>
          <w:color w:val="000000"/>
          <w:sz w:val="26"/>
          <w:szCs w:val="26"/>
        </w:rPr>
        <w:t xml:space="preserve"> район </w:t>
      </w:r>
    </w:p>
    <w:p w:rsidR="00E13176" w:rsidRPr="00E13176" w:rsidRDefault="00E13176" w:rsidP="00E13176">
      <w:pPr>
        <w:pStyle w:val="af0"/>
        <w:spacing w:before="0" w:beforeAutospacing="0" w:after="0" w:afterAutospacing="0"/>
        <w:rPr>
          <w:rFonts w:ascii="Times New Roman" w:hAnsi="Times New Roman" w:cs="Times New Roman"/>
          <w:color w:val="000000"/>
          <w:sz w:val="26"/>
          <w:szCs w:val="26"/>
        </w:rPr>
      </w:pPr>
      <w:r w:rsidRPr="00E13176">
        <w:rPr>
          <w:rFonts w:ascii="Times New Roman" w:hAnsi="Times New Roman" w:cs="Times New Roman"/>
          <w:color w:val="000000"/>
          <w:sz w:val="26"/>
          <w:szCs w:val="26"/>
        </w:rPr>
        <w:t>Республики Башкортостан                                                        Р.Р. Мурзабаев</w:t>
      </w:r>
    </w:p>
    <w:p w:rsidR="007D7B75" w:rsidRDefault="007D7B75" w:rsidP="007D7B75">
      <w:pPr>
        <w:rPr>
          <w:lang w:eastAsia="x-none"/>
        </w:rPr>
      </w:pPr>
    </w:p>
    <w:p w:rsidR="00BC66C3" w:rsidRDefault="00BC66C3" w:rsidP="00121F45">
      <w:pPr>
        <w:ind w:left="5387"/>
      </w:pPr>
    </w:p>
    <w:p w:rsidR="00BC66C3" w:rsidRDefault="00BC66C3" w:rsidP="00121F45">
      <w:pPr>
        <w:ind w:left="5387"/>
      </w:pPr>
    </w:p>
    <w:p w:rsidR="00E13176" w:rsidRDefault="00E13176" w:rsidP="00121F45">
      <w:pPr>
        <w:ind w:left="5387"/>
      </w:pPr>
    </w:p>
    <w:p w:rsidR="00E13176" w:rsidRDefault="00E13176" w:rsidP="00121F45">
      <w:pPr>
        <w:ind w:left="5387"/>
      </w:pPr>
    </w:p>
    <w:p w:rsidR="00E13176" w:rsidRDefault="00E13176" w:rsidP="00121F45">
      <w:pPr>
        <w:ind w:left="5387"/>
      </w:pPr>
    </w:p>
    <w:p w:rsidR="00BC66C3" w:rsidRDefault="00BC66C3" w:rsidP="00121F45">
      <w:pPr>
        <w:ind w:left="5387"/>
      </w:pPr>
    </w:p>
    <w:p w:rsidR="00BC66C3" w:rsidRDefault="00BC66C3" w:rsidP="00121F45">
      <w:pPr>
        <w:ind w:left="5387"/>
      </w:pPr>
    </w:p>
    <w:p w:rsidR="00051133" w:rsidRDefault="00051133" w:rsidP="00121F45">
      <w:pPr>
        <w:ind w:left="5387"/>
      </w:pPr>
    </w:p>
    <w:p w:rsidR="00530B53" w:rsidRPr="00121F45" w:rsidRDefault="00530B53" w:rsidP="00121F45">
      <w:pPr>
        <w:ind w:left="5387"/>
      </w:pPr>
      <w:r w:rsidRPr="00121F45">
        <w:lastRenderedPageBreak/>
        <w:t>Приложение № 1</w:t>
      </w:r>
    </w:p>
    <w:p w:rsidR="00530B53" w:rsidRPr="00121F45" w:rsidRDefault="00530B53" w:rsidP="00121F45">
      <w:pPr>
        <w:ind w:left="5387"/>
      </w:pPr>
      <w:r w:rsidRPr="00121F45">
        <w:t>к постановлению Администрации</w:t>
      </w:r>
    </w:p>
    <w:p w:rsidR="00530B53" w:rsidRPr="00121F45" w:rsidRDefault="00530B53" w:rsidP="00121F45">
      <w:pPr>
        <w:ind w:left="5387"/>
      </w:pPr>
      <w:r w:rsidRPr="00121F45">
        <w:t xml:space="preserve">муниципального района </w:t>
      </w:r>
      <w:proofErr w:type="spellStart"/>
      <w:r w:rsidRPr="00121F45">
        <w:t>Стерлитамакский</w:t>
      </w:r>
      <w:proofErr w:type="spellEnd"/>
      <w:r w:rsidRPr="00121F45">
        <w:t xml:space="preserve"> район Республики Башкортостан</w:t>
      </w:r>
    </w:p>
    <w:p w:rsidR="00530B53" w:rsidRPr="00121F45" w:rsidRDefault="00051133" w:rsidP="00121F45">
      <w:pPr>
        <w:ind w:left="5387"/>
      </w:pPr>
      <w:r>
        <w:t>от 1 августа 2017</w:t>
      </w:r>
      <w:r w:rsidR="00530B53" w:rsidRPr="00121F45">
        <w:t xml:space="preserve"> г. </w:t>
      </w:r>
      <w:r w:rsidR="00121F45">
        <w:t xml:space="preserve">№ </w:t>
      </w:r>
      <w:r>
        <w:t>17/1</w:t>
      </w:r>
      <w:r w:rsidR="00530B53" w:rsidRPr="00121F45">
        <w:t xml:space="preserve"> </w:t>
      </w:r>
    </w:p>
    <w:p w:rsidR="00530B53" w:rsidRDefault="00530B53" w:rsidP="007D7B75">
      <w:pPr>
        <w:rPr>
          <w:sz w:val="26"/>
          <w:szCs w:val="26"/>
        </w:rPr>
      </w:pPr>
    </w:p>
    <w:p w:rsidR="00530B53" w:rsidRPr="00530B53" w:rsidRDefault="00530B53" w:rsidP="00530B53">
      <w:pPr>
        <w:ind w:firstLine="709"/>
        <w:rPr>
          <w:b/>
        </w:rPr>
      </w:pPr>
      <w:r w:rsidRPr="00530B53">
        <w:rPr>
          <w:b/>
        </w:rPr>
        <w:t>Правила обработки, хранения и уничтожения персональных данных</w:t>
      </w:r>
    </w:p>
    <w:p w:rsidR="00530B53" w:rsidRPr="00530B53" w:rsidRDefault="00530B53" w:rsidP="00530B53">
      <w:pPr>
        <w:ind w:firstLine="709"/>
        <w:jc w:val="both"/>
        <w:rPr>
          <w:b/>
        </w:rPr>
      </w:pPr>
    </w:p>
    <w:p w:rsidR="00530B53" w:rsidRPr="00530B53" w:rsidRDefault="00530B53" w:rsidP="00530B53">
      <w:pPr>
        <w:ind w:firstLine="709"/>
        <w:jc w:val="both"/>
        <w:rPr>
          <w:b/>
        </w:rPr>
      </w:pPr>
      <w:r w:rsidRPr="00530B53">
        <w:rPr>
          <w:b/>
        </w:rPr>
        <w:t>1. Общие положения</w:t>
      </w:r>
    </w:p>
    <w:p w:rsidR="00530B53" w:rsidRPr="00530B53" w:rsidRDefault="00530B53" w:rsidP="00530B53">
      <w:pPr>
        <w:ind w:firstLine="709"/>
        <w:jc w:val="both"/>
      </w:pPr>
      <w:r w:rsidRPr="00530B53">
        <w:t xml:space="preserve">1. Настоящие Правила обработки, хранения и уничтожения персональных данных (далее – Правила) разработаны в соответствии с Федеральным законом от  27 июля </w:t>
      </w:r>
      <w:smartTag w:uri="urn:schemas-microsoft-com:office:smarttags" w:element="metricconverter">
        <w:smartTagPr>
          <w:attr w:name="ProductID" w:val="2012 г"/>
        </w:smartTagPr>
        <w:r w:rsidRPr="00530B53">
          <w:t>2006 г</w:t>
        </w:r>
      </w:smartTag>
      <w:r w:rsidRPr="00530B53">
        <w:t xml:space="preserve">. № 152-ФЗ «О персональных данных»,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12 г"/>
        </w:smartTagPr>
        <w:r w:rsidRPr="00530B53">
          <w:t>2008 г</w:t>
        </w:r>
      </w:smartTag>
      <w:r w:rsidRPr="00530B53">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06 июля </w:t>
      </w:r>
      <w:smartTag w:uri="urn:schemas-microsoft-com:office:smarttags" w:element="metricconverter">
        <w:smartTagPr>
          <w:attr w:name="ProductID" w:val="2012 г"/>
        </w:smartTagPr>
        <w:r w:rsidRPr="00530B53">
          <w:t>2008 г</w:t>
        </w:r>
      </w:smartTag>
      <w:r w:rsidRPr="00530B53">
        <w:t xml:space="preserve">.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«Специальными требованиями и рекомендациями по технической защите конфиденциальной информации», утвержденными решением коллегии </w:t>
      </w:r>
      <w:proofErr w:type="spellStart"/>
      <w:r w:rsidRPr="00530B53">
        <w:t>Гостехкомиссии</w:t>
      </w:r>
      <w:proofErr w:type="spellEnd"/>
      <w:r w:rsidRPr="00530B53">
        <w:t xml:space="preserve"> России № 7.2 от 02 марта  </w:t>
      </w:r>
      <w:smartTag w:uri="urn:schemas-microsoft-com:office:smarttags" w:element="metricconverter">
        <w:smartTagPr>
          <w:attr w:name="ProductID" w:val="2012 г"/>
        </w:smartTagPr>
        <w:r w:rsidRPr="00530B53">
          <w:t>2001 г</w:t>
        </w:r>
      </w:smartTag>
      <w:r w:rsidRPr="00530B53">
        <w:t>.</w:t>
      </w:r>
    </w:p>
    <w:p w:rsidR="00530B53" w:rsidRPr="00530B53" w:rsidRDefault="00530B53" w:rsidP="00530B53">
      <w:pPr>
        <w:ind w:firstLine="709"/>
        <w:jc w:val="both"/>
      </w:pPr>
      <w:r w:rsidRPr="00530B53">
        <w:t>2. Настоящие Правила не исключают обязательного выполнения других руководящих документов по вопросам обработки, передачи, хранению и уничтожения персональных данных.</w:t>
      </w:r>
    </w:p>
    <w:p w:rsidR="00530B53" w:rsidRPr="00530B53" w:rsidRDefault="00530B53" w:rsidP="00530B53">
      <w:pPr>
        <w:ind w:firstLine="709"/>
        <w:jc w:val="both"/>
      </w:pPr>
      <w:r w:rsidRPr="00530B53">
        <w:t>3. Общая ответственность за организацию обеспечения защиты персональных данных возлагается на ответственного за обработку персональных данных.</w:t>
      </w:r>
    </w:p>
    <w:p w:rsidR="00530B53" w:rsidRPr="00530B53" w:rsidRDefault="00530B53" w:rsidP="00530B53">
      <w:pPr>
        <w:ind w:firstLine="709"/>
        <w:jc w:val="both"/>
      </w:pPr>
      <w:r w:rsidRPr="00530B53">
        <w:t>4. Должностные лица, допустившие нарушения требований руководящих и нормативных документов по вопросам защиты персональных данных, привлекаются к ответственности в соответствии с законодательством Российской Федерации.</w:t>
      </w:r>
    </w:p>
    <w:p w:rsidR="00530B53" w:rsidRPr="00530B53" w:rsidRDefault="00530B53" w:rsidP="00530B53">
      <w:pPr>
        <w:ind w:firstLine="709"/>
        <w:jc w:val="both"/>
      </w:pPr>
      <w:r w:rsidRPr="00530B53">
        <w:t>5.</w:t>
      </w:r>
      <w:r w:rsidRPr="00530B53">
        <w:rPr>
          <w:lang w:val="en-US"/>
        </w:rPr>
        <w:t> </w:t>
      </w:r>
      <w:r w:rsidRPr="00530B53">
        <w:t>По фактам и попыткам несанкционированного доступа к персональным данным, а также случаям утечки персональных данных или утрат машинных носителей информации (далее – МНИ) с персональными данными проводятся  служебные расследования.</w:t>
      </w:r>
    </w:p>
    <w:p w:rsidR="00530B53" w:rsidRPr="00530B53" w:rsidRDefault="00530B53" w:rsidP="00530B53">
      <w:pPr>
        <w:ind w:firstLine="709"/>
        <w:jc w:val="both"/>
      </w:pPr>
      <w:r w:rsidRPr="00530B53">
        <w:t>6. При передаче персональных данных по каналам связи, выходящим за пределы контролируемой зоны и незащищенным от несанкционированного доступа, обязательно использование средств защиты, прошедших процедуру оценки соответствия.</w:t>
      </w:r>
    </w:p>
    <w:p w:rsidR="00530B53" w:rsidRPr="00530B53" w:rsidRDefault="00530B53" w:rsidP="00530B53">
      <w:pPr>
        <w:ind w:firstLine="709"/>
        <w:jc w:val="both"/>
      </w:pPr>
      <w:r w:rsidRPr="00530B53">
        <w:t>7. В настоящих Правилах используются следующие основные понятия.</w:t>
      </w:r>
    </w:p>
    <w:p w:rsidR="00530B53" w:rsidRPr="00530B53" w:rsidRDefault="00530B53" w:rsidP="00530B53">
      <w:pPr>
        <w:ind w:firstLine="709"/>
        <w:jc w:val="both"/>
      </w:pPr>
      <w:r w:rsidRPr="00530B53">
        <w:rPr>
          <w:b/>
        </w:rPr>
        <w:lastRenderedPageBreak/>
        <w:t xml:space="preserve">Персональные данные – </w:t>
      </w:r>
      <w:r w:rsidRPr="00530B53">
        <w:t>любая информация, относящаяся к прямо или косвенно определенному или определяемому физическому лицу (субъекту персональных данных).</w:t>
      </w:r>
    </w:p>
    <w:p w:rsidR="00530B53" w:rsidRPr="00530B53" w:rsidRDefault="00530B53" w:rsidP="00530B53">
      <w:pPr>
        <w:ind w:firstLine="709"/>
        <w:jc w:val="both"/>
      </w:pPr>
      <w:r w:rsidRPr="00530B53">
        <w:rPr>
          <w:b/>
        </w:rPr>
        <w:t xml:space="preserve">Оператор – </w:t>
      </w:r>
      <w:r w:rsidRPr="00530B53">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30B53" w:rsidRPr="00530B53" w:rsidRDefault="00530B53" w:rsidP="00530B53">
      <w:pPr>
        <w:ind w:firstLine="709"/>
        <w:jc w:val="both"/>
      </w:pPr>
      <w:r w:rsidRPr="00530B53">
        <w:rPr>
          <w:b/>
        </w:rPr>
        <w:t xml:space="preserve">Обработка персональных данных – </w:t>
      </w:r>
      <w:r w:rsidRPr="00530B53">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блокировку, уничтожение персональных данных.</w:t>
      </w:r>
    </w:p>
    <w:p w:rsidR="00530B53" w:rsidRPr="00530B53" w:rsidRDefault="00530B53" w:rsidP="00530B53">
      <w:pPr>
        <w:ind w:firstLine="709"/>
        <w:jc w:val="both"/>
      </w:pPr>
      <w:r w:rsidRPr="00530B53">
        <w:rPr>
          <w:b/>
        </w:rPr>
        <w:t xml:space="preserve">Автоматизированная обработка персональных данных – </w:t>
      </w:r>
      <w:r w:rsidRPr="00530B53">
        <w:t>обработка персональных данных с помощью средств вычислительной техники.</w:t>
      </w:r>
    </w:p>
    <w:p w:rsidR="00530B53" w:rsidRPr="00530B53" w:rsidRDefault="00530B53" w:rsidP="00530B53">
      <w:pPr>
        <w:ind w:firstLine="709"/>
        <w:jc w:val="both"/>
      </w:pPr>
      <w:r w:rsidRPr="00530B53">
        <w:rPr>
          <w:b/>
        </w:rPr>
        <w:t xml:space="preserve">Распространение персональных данных – </w:t>
      </w:r>
      <w:r w:rsidRPr="00530B53">
        <w:t>действия, направленные на раскрытие персональных данных неопределенному кругу лиц.</w:t>
      </w:r>
    </w:p>
    <w:p w:rsidR="00530B53" w:rsidRPr="00530B53" w:rsidRDefault="00530B53" w:rsidP="00530B53">
      <w:pPr>
        <w:ind w:firstLine="709"/>
        <w:jc w:val="both"/>
      </w:pPr>
      <w:r w:rsidRPr="00530B53">
        <w:rPr>
          <w:b/>
        </w:rPr>
        <w:t xml:space="preserve">Предоставление персональных данных – </w:t>
      </w:r>
      <w:r w:rsidRPr="00530B53">
        <w:t>действия, направленные на раскрытие персональных данных определенному лицу или определенному кругу лиц.</w:t>
      </w:r>
    </w:p>
    <w:p w:rsidR="00530B53" w:rsidRPr="00530B53" w:rsidRDefault="00530B53" w:rsidP="00530B53">
      <w:pPr>
        <w:ind w:firstLine="709"/>
        <w:jc w:val="both"/>
      </w:pPr>
      <w:r w:rsidRPr="00530B53">
        <w:rPr>
          <w:b/>
        </w:rPr>
        <w:t xml:space="preserve">Уничтожение персональных данных – </w:t>
      </w:r>
      <w:r w:rsidRPr="00530B53">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30B53" w:rsidRPr="00530B53" w:rsidRDefault="00530B53" w:rsidP="00530B53">
      <w:pPr>
        <w:ind w:firstLine="709"/>
        <w:jc w:val="both"/>
      </w:pPr>
      <w:r w:rsidRPr="00530B53">
        <w:rPr>
          <w:b/>
        </w:rPr>
        <w:t xml:space="preserve">Обезличивание персональных данных – </w:t>
      </w:r>
      <w:r w:rsidRPr="00530B53">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30B53" w:rsidRPr="00530B53" w:rsidRDefault="00530B53" w:rsidP="00530B53">
      <w:pPr>
        <w:ind w:firstLine="709"/>
        <w:jc w:val="both"/>
      </w:pPr>
      <w:r w:rsidRPr="00530B53">
        <w:rPr>
          <w:b/>
        </w:rPr>
        <w:t xml:space="preserve">Информационная система персональных данных – </w:t>
      </w:r>
      <w:r w:rsidRPr="00530B53">
        <w:t xml:space="preserve">совокупность содержащихся в базах данных персональных данных и обеспечивающих их </w:t>
      </w:r>
    </w:p>
    <w:p w:rsidR="00530B53" w:rsidRPr="00530B53" w:rsidRDefault="00530B53" w:rsidP="00530B53">
      <w:pPr>
        <w:ind w:firstLine="709"/>
        <w:jc w:val="both"/>
      </w:pPr>
      <w:r w:rsidRPr="00530B53">
        <w:t>обработку технических средств.</w:t>
      </w:r>
    </w:p>
    <w:p w:rsidR="00530B53" w:rsidRPr="00530B53" w:rsidRDefault="00530B53" w:rsidP="00530B53">
      <w:pPr>
        <w:spacing w:after="120"/>
        <w:ind w:firstLine="709"/>
        <w:jc w:val="both"/>
        <w:rPr>
          <w:b/>
        </w:rPr>
      </w:pPr>
    </w:p>
    <w:p w:rsidR="00530B53" w:rsidRPr="00530B53" w:rsidRDefault="00530B53" w:rsidP="00530B53">
      <w:pPr>
        <w:spacing w:after="120"/>
        <w:ind w:firstLine="709"/>
        <w:jc w:val="both"/>
        <w:rPr>
          <w:b/>
        </w:rPr>
      </w:pPr>
      <w:r w:rsidRPr="00530B53">
        <w:rPr>
          <w:b/>
        </w:rPr>
        <w:t>2. Общие требования к обработке персональных данных.</w:t>
      </w:r>
    </w:p>
    <w:p w:rsidR="00530B53" w:rsidRPr="00530B53" w:rsidRDefault="00530B53" w:rsidP="00B14B90">
      <w:pPr>
        <w:widowControl w:val="0"/>
        <w:numPr>
          <w:ilvl w:val="0"/>
          <w:numId w:val="7"/>
        </w:numPr>
        <w:autoSpaceDE w:val="0"/>
        <w:autoSpaceDN w:val="0"/>
        <w:adjustRightInd w:val="0"/>
        <w:ind w:left="0" w:firstLine="709"/>
        <w:jc w:val="both"/>
        <w:rPr>
          <w:color w:val="000000"/>
        </w:rPr>
      </w:pPr>
      <w:r w:rsidRPr="00530B53">
        <w:rPr>
          <w:color w:val="000000"/>
        </w:rPr>
        <w:t>Обработке подлежат только персональные данные, которые отвечают целям их обработки.</w:t>
      </w:r>
    </w:p>
    <w:p w:rsidR="00530B53" w:rsidRPr="00530B53" w:rsidRDefault="00530B53" w:rsidP="00B14B90">
      <w:pPr>
        <w:widowControl w:val="0"/>
        <w:numPr>
          <w:ilvl w:val="0"/>
          <w:numId w:val="7"/>
        </w:numPr>
        <w:autoSpaceDE w:val="0"/>
        <w:autoSpaceDN w:val="0"/>
        <w:adjustRightInd w:val="0"/>
        <w:ind w:left="0" w:firstLine="709"/>
        <w:jc w:val="both"/>
      </w:pPr>
      <w:r w:rsidRPr="00530B53">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30B53" w:rsidRPr="00530B53" w:rsidRDefault="00530B53" w:rsidP="00530B53">
      <w:pPr>
        <w:ind w:firstLine="709"/>
        <w:jc w:val="both"/>
      </w:pPr>
    </w:p>
    <w:p w:rsidR="00530B53" w:rsidRPr="00530B53" w:rsidRDefault="00530B53" w:rsidP="00530B53">
      <w:pPr>
        <w:ind w:firstLine="709"/>
        <w:jc w:val="both"/>
      </w:pPr>
      <w:r w:rsidRPr="00530B53">
        <w:rPr>
          <w:b/>
        </w:rPr>
        <w:t>3. Порядок обработки персональных данных с использованием средств автоматизации.</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 xml:space="preserve">Ответственность за обеспечение защиты персональных данных в информационной системе, возлагается на ответственного за обеспечение безопасности </w:t>
      </w:r>
      <w:proofErr w:type="spellStart"/>
      <w:r w:rsidRPr="00530B53">
        <w:t>ИСПДн</w:t>
      </w:r>
      <w:proofErr w:type="spellEnd"/>
      <w:r w:rsidRPr="00530B53">
        <w:t>.</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lastRenderedPageBreak/>
        <w:t>Допуск к работе в информационной системе персональных данных осуществляется после ввода её в эксплуатацию и назначения лиц, ответственных за эксплуатацию ПЭВМ в составе информационной системы, предназначенных для обработки персональных данных.</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В информационной системе персональных данных должна соблюдаться парольная защита.</w:t>
      </w:r>
    </w:p>
    <w:p w:rsidR="00530B53" w:rsidRPr="00530B53" w:rsidRDefault="00530B53" w:rsidP="00530B53">
      <w:pPr>
        <w:tabs>
          <w:tab w:val="left" w:pos="1134"/>
        </w:tabs>
        <w:ind w:firstLine="709"/>
        <w:jc w:val="both"/>
      </w:pPr>
      <w:r w:rsidRPr="00530B53">
        <w:t>Полная плановая смена паролей пользователей проводится регулярно, не реже одного раза в течение 360 дней.</w:t>
      </w:r>
    </w:p>
    <w:p w:rsidR="00530B53" w:rsidRPr="00530B53" w:rsidRDefault="00530B53" w:rsidP="00530B53">
      <w:pPr>
        <w:ind w:firstLine="709"/>
        <w:jc w:val="both"/>
      </w:pPr>
      <w:r w:rsidRPr="00530B53">
        <w:t>Внеплановая смена личного пароля или удаление учетной записи пользователя в случае прекращения его полномочий (увольнение, переход на другую работу и т.п.) производится ответственным за обеспечение безопасности  немедленно после окончания последнего сеанса работы данного пользователя с системой.</w:t>
      </w:r>
    </w:p>
    <w:p w:rsidR="00530B53" w:rsidRPr="00530B53" w:rsidRDefault="00530B53" w:rsidP="00530B53">
      <w:pPr>
        <w:ind w:firstLine="709"/>
        <w:jc w:val="both"/>
      </w:pPr>
      <w:r w:rsidRPr="00530B53">
        <w:t xml:space="preserve">Полная внеплановая смена паролей всех пользователей производится в случае прекращения полномочий (увольнение, переход на другую работу и т.п.) ответственным за обеспечение безопасности </w:t>
      </w:r>
      <w:proofErr w:type="spellStart"/>
      <w:r w:rsidRPr="00530B53">
        <w:t>ИСПДн</w:t>
      </w:r>
      <w:proofErr w:type="spellEnd"/>
      <w:r w:rsidRPr="00530B53">
        <w:t>.</w:t>
      </w:r>
    </w:p>
    <w:p w:rsidR="00530B53" w:rsidRPr="00530B53" w:rsidRDefault="00530B53" w:rsidP="00530B53">
      <w:pPr>
        <w:ind w:firstLine="709"/>
        <w:jc w:val="both"/>
      </w:pPr>
      <w:r w:rsidRPr="00530B53">
        <w:t xml:space="preserve">Хранение должностным лицом значений своих паролей на бумажном носителе допускается только в личном, опечатанном сейфе ответственного за обеспечение безопасности </w:t>
      </w:r>
      <w:proofErr w:type="spellStart"/>
      <w:r w:rsidRPr="00530B53">
        <w:t>ИСПДн</w:t>
      </w:r>
      <w:proofErr w:type="spellEnd"/>
      <w:r w:rsidRPr="00530B53">
        <w:t>.</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Не допускается объединение баз данных, содержащих персональные данные, обработка которых осуществляется в целях, несовместимых между собой.</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Все машинные носители информации, на которых записана информация, содержащая персональные данные субъектов, должны быть зарегистрированы по «Журналу учета машинных носителей», и иметь этикетку, на которой указывается учетный (регистрационный) номер.</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 xml:space="preserve">При эксплуатации информационной системы, предназначенной для обработки персональных данных, пользователям </w:t>
      </w:r>
      <w:r w:rsidRPr="00530B53">
        <w:rPr>
          <w:b/>
        </w:rPr>
        <w:t>запрещается</w:t>
      </w:r>
      <w:r w:rsidRPr="00530B53">
        <w:t>:</w:t>
      </w:r>
    </w:p>
    <w:p w:rsidR="00530B53" w:rsidRPr="00530B53" w:rsidRDefault="00530B53" w:rsidP="00530B53">
      <w:pPr>
        <w:tabs>
          <w:tab w:val="left" w:pos="1134"/>
        </w:tabs>
        <w:ind w:firstLine="709"/>
        <w:jc w:val="both"/>
      </w:pPr>
      <w:r w:rsidRPr="00530B53">
        <w:t>- вносить изменения в состав, конструкцию, конфигурацию и размещение технических средств информационной системы;</w:t>
      </w:r>
    </w:p>
    <w:p w:rsidR="00530B53" w:rsidRPr="00530B53" w:rsidRDefault="00530B53" w:rsidP="00530B53">
      <w:pPr>
        <w:tabs>
          <w:tab w:val="left" w:pos="1134"/>
        </w:tabs>
        <w:ind w:firstLine="709"/>
        <w:jc w:val="both"/>
      </w:pPr>
      <w:r w:rsidRPr="00530B53">
        <w:t>- вносить изменения в состав программного обеспечения, структуру файловой системы без письменного разрешения ответственного за обеспечение безопасности;</w:t>
      </w:r>
    </w:p>
    <w:p w:rsidR="00530B53" w:rsidRPr="00530B53" w:rsidRDefault="00530B53" w:rsidP="00530B53">
      <w:pPr>
        <w:tabs>
          <w:tab w:val="left" w:pos="1134"/>
        </w:tabs>
        <w:ind w:firstLine="709"/>
        <w:jc w:val="both"/>
      </w:pPr>
      <w:r w:rsidRPr="00530B53">
        <w:t>- осуществлять попытки несанкционированного доступа к резервам информационной системы и к информации других пользователей;</w:t>
      </w:r>
    </w:p>
    <w:p w:rsidR="00530B53" w:rsidRPr="00530B53" w:rsidRDefault="00530B53" w:rsidP="00530B53">
      <w:pPr>
        <w:tabs>
          <w:tab w:val="left" w:pos="1134"/>
        </w:tabs>
        <w:ind w:firstLine="709"/>
        <w:jc w:val="both"/>
      </w:pPr>
      <w:r w:rsidRPr="00530B53">
        <w:t>- подключать информационную систему персональных данных к информационным сетям общего пользования без использования дополнительных средств защиты (сертифицированные межсетевые экраны и средства криптографической защиты данных);</w:t>
      </w:r>
    </w:p>
    <w:p w:rsidR="00530B53" w:rsidRPr="00530B53" w:rsidRDefault="00530B53" w:rsidP="00530B53">
      <w:pPr>
        <w:tabs>
          <w:tab w:val="left" w:pos="1134"/>
        </w:tabs>
        <w:ind w:firstLine="709"/>
        <w:jc w:val="both"/>
      </w:pPr>
      <w:r w:rsidRPr="00530B53">
        <w:t>- использовать неучтенные машинные накопители информации.</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 xml:space="preserve">При возникновении сбоев в работе информационной системы персональных данных, появления программ-вирусов немедленно сообщить ответственному за обеспечение безопасности </w:t>
      </w:r>
      <w:proofErr w:type="spellStart"/>
      <w:r w:rsidRPr="00530B53">
        <w:t>ИСПДн</w:t>
      </w:r>
      <w:proofErr w:type="spellEnd"/>
      <w:r w:rsidRPr="00530B53">
        <w:t>.</w:t>
      </w:r>
    </w:p>
    <w:p w:rsidR="00530B53" w:rsidRPr="00530B53" w:rsidRDefault="00530B53" w:rsidP="00B14B90">
      <w:pPr>
        <w:widowControl w:val="0"/>
        <w:numPr>
          <w:ilvl w:val="1"/>
          <w:numId w:val="8"/>
        </w:numPr>
        <w:tabs>
          <w:tab w:val="left" w:pos="1134"/>
        </w:tabs>
        <w:autoSpaceDE w:val="0"/>
        <w:autoSpaceDN w:val="0"/>
        <w:adjustRightInd w:val="0"/>
        <w:ind w:left="0" w:firstLine="709"/>
        <w:jc w:val="both"/>
      </w:pPr>
      <w:r w:rsidRPr="00530B53">
        <w:t>При проведении технического обслуживания и ремонта информационной системы персональных данных, запрещается передавать ремонтным организациям узлы и блоки с элементами накопления и хранения персональных данных. Вышедшие из строя элементы и блоки заменяются на исправные.</w:t>
      </w:r>
    </w:p>
    <w:p w:rsidR="00530B53" w:rsidRPr="00530B53" w:rsidRDefault="00530B53" w:rsidP="00530B53">
      <w:pPr>
        <w:keepNext/>
        <w:tabs>
          <w:tab w:val="left" w:pos="1134"/>
        </w:tabs>
        <w:spacing w:before="100" w:beforeAutospacing="1" w:after="100" w:afterAutospacing="1"/>
        <w:jc w:val="both"/>
        <w:outlineLvl w:val="0"/>
        <w:rPr>
          <w:rFonts w:eastAsia="MS Mincho"/>
          <w:b/>
          <w:bCs/>
          <w:iCs/>
          <w:kern w:val="32"/>
        </w:rPr>
      </w:pPr>
      <w:r w:rsidRPr="00530B53">
        <w:rPr>
          <w:rFonts w:eastAsia="MS Mincho"/>
          <w:b/>
          <w:bCs/>
          <w:iCs/>
          <w:kern w:val="32"/>
        </w:rPr>
        <w:lastRenderedPageBreak/>
        <w:tab/>
        <w:t xml:space="preserve">Обязанности работника по обработке </w:t>
      </w:r>
      <w:proofErr w:type="spellStart"/>
      <w:r w:rsidRPr="00530B53">
        <w:rPr>
          <w:rFonts w:eastAsia="MS Mincho"/>
          <w:b/>
          <w:bCs/>
          <w:iCs/>
          <w:kern w:val="32"/>
        </w:rPr>
        <w:t>ПДн</w:t>
      </w:r>
      <w:proofErr w:type="spellEnd"/>
      <w:r w:rsidRPr="00530B53">
        <w:rPr>
          <w:rFonts w:eastAsia="MS Mincho"/>
          <w:b/>
          <w:bCs/>
          <w:iCs/>
          <w:kern w:val="32"/>
        </w:rPr>
        <w:t xml:space="preserve"> с использования средств автоматизации:</w:t>
      </w:r>
    </w:p>
    <w:p w:rsidR="00530B53" w:rsidRPr="00530B53" w:rsidRDefault="00530B53" w:rsidP="00B14B90">
      <w:pPr>
        <w:widowControl w:val="0"/>
        <w:numPr>
          <w:ilvl w:val="1"/>
          <w:numId w:val="2"/>
        </w:numPr>
        <w:tabs>
          <w:tab w:val="left" w:pos="1134"/>
        </w:tabs>
        <w:autoSpaceDE w:val="0"/>
        <w:autoSpaceDN w:val="0"/>
        <w:adjustRightInd w:val="0"/>
        <w:ind w:left="0" w:firstLine="709"/>
        <w:jc w:val="both"/>
      </w:pPr>
      <w:r w:rsidRPr="00530B53">
        <w:t>При работе с персональным компьютером использовать только установленное программное обеспечение, необходимое для выполнения должностных обязанностей работника.</w:t>
      </w:r>
    </w:p>
    <w:p w:rsidR="00530B53" w:rsidRPr="00530B53" w:rsidRDefault="00530B53" w:rsidP="00B14B90">
      <w:pPr>
        <w:widowControl w:val="0"/>
        <w:numPr>
          <w:ilvl w:val="1"/>
          <w:numId w:val="2"/>
        </w:numPr>
        <w:autoSpaceDE w:val="0"/>
        <w:autoSpaceDN w:val="0"/>
        <w:adjustRightInd w:val="0"/>
        <w:ind w:left="0" w:firstLine="709"/>
        <w:jc w:val="both"/>
      </w:pPr>
      <w:r w:rsidRPr="00530B53">
        <w:t>Хранить парольную информацию в тайне.</w:t>
      </w:r>
    </w:p>
    <w:p w:rsidR="00530B53" w:rsidRPr="00530B53" w:rsidRDefault="00530B53" w:rsidP="00B14B90">
      <w:pPr>
        <w:widowControl w:val="0"/>
        <w:numPr>
          <w:ilvl w:val="1"/>
          <w:numId w:val="2"/>
        </w:numPr>
        <w:autoSpaceDE w:val="0"/>
        <w:autoSpaceDN w:val="0"/>
        <w:adjustRightInd w:val="0"/>
        <w:ind w:left="0" w:firstLine="709"/>
        <w:jc w:val="both"/>
      </w:pPr>
      <w:r w:rsidRPr="00530B53">
        <w:t>При обработке персональных данных на персональном компьютере, исключить возможность ознакомления с электронными документами посторонних лиц. При отлучении с рабочего места закрывать все электронные документы, базы данных, содержащие персональные данные, блокировать рабочую станцию.</w:t>
      </w:r>
    </w:p>
    <w:p w:rsidR="00530B53" w:rsidRPr="00530B53" w:rsidRDefault="00530B53" w:rsidP="00B14B90">
      <w:pPr>
        <w:widowControl w:val="0"/>
        <w:numPr>
          <w:ilvl w:val="1"/>
          <w:numId w:val="2"/>
        </w:numPr>
        <w:autoSpaceDE w:val="0"/>
        <w:autoSpaceDN w:val="0"/>
        <w:adjustRightInd w:val="0"/>
        <w:ind w:left="0" w:firstLine="709"/>
        <w:jc w:val="both"/>
      </w:pPr>
      <w:r w:rsidRPr="00530B53">
        <w:t xml:space="preserve">Использовать только учтенные внешние электронные носители информации, промаркированные и зарегистрированные ответственным за обеспечение безопасности </w:t>
      </w:r>
      <w:proofErr w:type="spellStart"/>
      <w:r w:rsidRPr="00530B53">
        <w:t>ИСПДн</w:t>
      </w:r>
      <w:proofErr w:type="spellEnd"/>
      <w:r w:rsidRPr="00530B53">
        <w:t xml:space="preserve"> (</w:t>
      </w:r>
      <w:proofErr w:type="spellStart"/>
      <w:r w:rsidRPr="00530B53">
        <w:t>flash</w:t>
      </w:r>
      <w:proofErr w:type="spellEnd"/>
      <w:r w:rsidRPr="00530B53">
        <w:t xml:space="preserve">-накопители, компакт-диски, дискеты и др.). </w:t>
      </w:r>
    </w:p>
    <w:p w:rsidR="00530B53" w:rsidRPr="00530B53" w:rsidRDefault="00530B53" w:rsidP="00B14B90">
      <w:pPr>
        <w:widowControl w:val="0"/>
        <w:numPr>
          <w:ilvl w:val="1"/>
          <w:numId w:val="2"/>
        </w:numPr>
        <w:autoSpaceDE w:val="0"/>
        <w:autoSpaceDN w:val="0"/>
        <w:adjustRightInd w:val="0"/>
        <w:ind w:left="0" w:firstLine="709"/>
        <w:jc w:val="both"/>
      </w:pPr>
      <w:r w:rsidRPr="00530B53">
        <w:t xml:space="preserve">В случае необходимости более чем однократного использования электронных носителей информации, полученных из сторонних организаций, учитывать электронные носители в журнале учета электронных носителей (ответственный за обеспечение безопасности). В случае однократного использования электронного носителя для переноса информации с носителя в </w:t>
      </w:r>
      <w:proofErr w:type="spellStart"/>
      <w:r w:rsidRPr="00530B53">
        <w:t>ИСПДн</w:t>
      </w:r>
      <w:proofErr w:type="spellEnd"/>
      <w:r w:rsidRPr="00530B53">
        <w:t xml:space="preserve"> передавать ответственному за обеспечение безопасности носители для уничтожения.</w:t>
      </w:r>
    </w:p>
    <w:p w:rsidR="00530B53" w:rsidRPr="00530B53" w:rsidRDefault="00530B53" w:rsidP="00B14B90">
      <w:pPr>
        <w:widowControl w:val="0"/>
        <w:numPr>
          <w:ilvl w:val="1"/>
          <w:numId w:val="2"/>
        </w:numPr>
        <w:autoSpaceDE w:val="0"/>
        <w:autoSpaceDN w:val="0"/>
        <w:adjustRightInd w:val="0"/>
        <w:ind w:left="0" w:firstLine="709"/>
        <w:jc w:val="both"/>
      </w:pPr>
      <w:r w:rsidRPr="00530B53">
        <w:t>В нерабочее время внешние электронные носители, содержащие персональные данные, хранить в запирающихся на ключ секциях рабочих столов или в металлических шкафах.</w:t>
      </w:r>
    </w:p>
    <w:p w:rsidR="00530B53" w:rsidRPr="00530B53" w:rsidRDefault="00530B53" w:rsidP="00B14B90">
      <w:pPr>
        <w:widowControl w:val="0"/>
        <w:numPr>
          <w:ilvl w:val="1"/>
          <w:numId w:val="2"/>
        </w:numPr>
        <w:autoSpaceDE w:val="0"/>
        <w:autoSpaceDN w:val="0"/>
        <w:adjustRightInd w:val="0"/>
        <w:ind w:left="0" w:firstLine="709"/>
        <w:jc w:val="both"/>
      </w:pPr>
      <w:r w:rsidRPr="00530B53">
        <w:t xml:space="preserve">При достижении целей обработки </w:t>
      </w:r>
      <w:proofErr w:type="spellStart"/>
      <w:r w:rsidRPr="00530B53">
        <w:t>ПДн</w:t>
      </w:r>
      <w:proofErr w:type="spellEnd"/>
      <w:r w:rsidRPr="00530B53">
        <w:t xml:space="preserve">, повреждении и выходе из строя носителей сдавать учтенные электронные носители </w:t>
      </w:r>
      <w:proofErr w:type="spellStart"/>
      <w:r w:rsidRPr="00530B53">
        <w:t>ПДн</w:t>
      </w:r>
      <w:proofErr w:type="spellEnd"/>
      <w:r w:rsidRPr="00530B53">
        <w:t xml:space="preserve"> для уничтожения ответственному за обеспечение безопасности.</w:t>
      </w:r>
    </w:p>
    <w:p w:rsidR="00530B53" w:rsidRPr="00530B53" w:rsidRDefault="00530B53" w:rsidP="00B14B90">
      <w:pPr>
        <w:widowControl w:val="0"/>
        <w:numPr>
          <w:ilvl w:val="1"/>
          <w:numId w:val="2"/>
        </w:numPr>
        <w:autoSpaceDE w:val="0"/>
        <w:autoSpaceDN w:val="0"/>
        <w:adjustRightInd w:val="0"/>
        <w:ind w:left="0" w:firstLine="709"/>
        <w:jc w:val="both"/>
      </w:pPr>
      <w:r w:rsidRPr="00530B53">
        <w:t xml:space="preserve">Докладывать непосредственному руководителю о нарушениях правил безопасности. </w:t>
      </w:r>
    </w:p>
    <w:p w:rsidR="00530B53" w:rsidRPr="00530B53" w:rsidRDefault="00530B53" w:rsidP="00530B53">
      <w:pPr>
        <w:ind w:firstLine="709"/>
        <w:jc w:val="both"/>
      </w:pPr>
    </w:p>
    <w:p w:rsidR="00530B53" w:rsidRPr="00530B53" w:rsidRDefault="00530B53" w:rsidP="00530B53">
      <w:pPr>
        <w:ind w:firstLine="709"/>
        <w:jc w:val="both"/>
        <w:rPr>
          <w:b/>
        </w:rPr>
      </w:pPr>
      <w:r w:rsidRPr="00530B53">
        <w:rPr>
          <w:b/>
        </w:rPr>
        <w:t>4. Порядок обработки персональных данных без использования средств автоматизации.</w:t>
      </w:r>
    </w:p>
    <w:p w:rsidR="00530B53" w:rsidRPr="00530B53" w:rsidRDefault="00530B53" w:rsidP="00B14B90">
      <w:pPr>
        <w:widowControl w:val="0"/>
        <w:numPr>
          <w:ilvl w:val="0"/>
          <w:numId w:val="9"/>
        </w:numPr>
        <w:tabs>
          <w:tab w:val="left" w:pos="1134"/>
        </w:tabs>
        <w:autoSpaceDE w:val="0"/>
        <w:autoSpaceDN w:val="0"/>
        <w:adjustRightInd w:val="0"/>
        <w:ind w:left="0" w:firstLine="709"/>
        <w:jc w:val="both"/>
      </w:pPr>
      <w:r w:rsidRPr="00530B53">
        <w:t>Персональные данные при их обработке без использования средств автоматизации, фиксируются на отдельных материальных носителях персональных данных (далее – материальные носители), в специальных разделах или на полях форм (бланков).</w:t>
      </w:r>
    </w:p>
    <w:p w:rsidR="00530B53" w:rsidRPr="00530B53" w:rsidRDefault="00530B53" w:rsidP="00B14B90">
      <w:pPr>
        <w:widowControl w:val="0"/>
        <w:numPr>
          <w:ilvl w:val="0"/>
          <w:numId w:val="9"/>
        </w:numPr>
        <w:tabs>
          <w:tab w:val="left" w:pos="1134"/>
        </w:tabs>
        <w:autoSpaceDE w:val="0"/>
        <w:autoSpaceDN w:val="0"/>
        <w:adjustRightInd w:val="0"/>
        <w:ind w:left="0" w:firstLine="709"/>
        <w:jc w:val="both"/>
      </w:pPr>
      <w:r w:rsidRPr="00530B53">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rsidR="00530B53" w:rsidRPr="00530B53" w:rsidRDefault="00530B53" w:rsidP="00B14B90">
      <w:pPr>
        <w:widowControl w:val="0"/>
        <w:numPr>
          <w:ilvl w:val="0"/>
          <w:numId w:val="9"/>
        </w:numPr>
        <w:tabs>
          <w:tab w:val="left" w:pos="1134"/>
        </w:tabs>
        <w:autoSpaceDE w:val="0"/>
        <w:autoSpaceDN w:val="0"/>
        <w:adjustRightInd w:val="0"/>
        <w:ind w:left="0" w:firstLine="709"/>
        <w:jc w:val="both"/>
      </w:pPr>
      <w:r w:rsidRPr="00530B53">
        <w:t>При использовании типовых форм документов, характер информации в которых предполагается включение в них персональных данных (далее – типовая форма), должно соблюдаться следующее условие:</w:t>
      </w:r>
    </w:p>
    <w:p w:rsidR="00530B53" w:rsidRPr="00530B53" w:rsidRDefault="00530B53" w:rsidP="00530B53">
      <w:pPr>
        <w:ind w:firstLine="709"/>
        <w:jc w:val="both"/>
      </w:pPr>
      <w:r w:rsidRPr="00530B53">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w:t>
      </w:r>
      <w:r w:rsidRPr="00530B53">
        <w:lastRenderedPageBreak/>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30B53" w:rsidRPr="00530B53" w:rsidRDefault="00530B53" w:rsidP="00B14B90">
      <w:pPr>
        <w:widowControl w:val="0"/>
        <w:numPr>
          <w:ilvl w:val="0"/>
          <w:numId w:val="9"/>
        </w:numPr>
        <w:tabs>
          <w:tab w:val="left" w:pos="-4536"/>
          <w:tab w:val="left" w:pos="1134"/>
        </w:tabs>
        <w:autoSpaceDE w:val="0"/>
        <w:autoSpaceDN w:val="0"/>
        <w:adjustRightInd w:val="0"/>
        <w:ind w:left="0" w:firstLine="709"/>
        <w:jc w:val="both"/>
      </w:pPr>
      <w:r w:rsidRPr="00530B53">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30B53" w:rsidRPr="00530B53" w:rsidRDefault="00530B53" w:rsidP="00530B53">
      <w:pPr>
        <w:keepNext/>
        <w:tabs>
          <w:tab w:val="left" w:pos="1134"/>
        </w:tabs>
        <w:spacing w:before="100" w:beforeAutospacing="1" w:after="100" w:afterAutospacing="1"/>
        <w:jc w:val="both"/>
        <w:outlineLvl w:val="0"/>
        <w:rPr>
          <w:rFonts w:eastAsia="MS Mincho"/>
          <w:b/>
          <w:bCs/>
          <w:iCs/>
          <w:kern w:val="32"/>
        </w:rPr>
      </w:pPr>
      <w:r w:rsidRPr="00530B53">
        <w:rPr>
          <w:rFonts w:eastAsia="MS Mincho"/>
          <w:b/>
          <w:bCs/>
          <w:iCs/>
          <w:kern w:val="32"/>
        </w:rPr>
        <w:tab/>
        <w:t xml:space="preserve">Обязанности работника по обработке </w:t>
      </w:r>
      <w:proofErr w:type="spellStart"/>
      <w:r w:rsidRPr="00530B53">
        <w:rPr>
          <w:rFonts w:eastAsia="MS Mincho"/>
          <w:b/>
          <w:bCs/>
          <w:iCs/>
          <w:kern w:val="32"/>
        </w:rPr>
        <w:t>ПДн</w:t>
      </w:r>
      <w:proofErr w:type="spellEnd"/>
      <w:r w:rsidRPr="00530B53">
        <w:rPr>
          <w:rFonts w:eastAsia="MS Mincho"/>
          <w:b/>
          <w:bCs/>
          <w:iCs/>
          <w:kern w:val="32"/>
        </w:rPr>
        <w:t xml:space="preserve"> без использования средств автоматизации:</w:t>
      </w:r>
    </w:p>
    <w:p w:rsidR="00530B53" w:rsidRPr="00530B53" w:rsidRDefault="00530B53" w:rsidP="00B14B90">
      <w:pPr>
        <w:widowControl w:val="0"/>
        <w:numPr>
          <w:ilvl w:val="1"/>
          <w:numId w:val="10"/>
        </w:numPr>
        <w:tabs>
          <w:tab w:val="clear" w:pos="1283"/>
          <w:tab w:val="num" w:pos="142"/>
          <w:tab w:val="left" w:pos="1276"/>
        </w:tabs>
        <w:autoSpaceDE w:val="0"/>
        <w:autoSpaceDN w:val="0"/>
        <w:adjustRightInd w:val="0"/>
        <w:ind w:left="0" w:firstLine="709"/>
        <w:jc w:val="both"/>
      </w:pPr>
      <w:r w:rsidRPr="00530B53">
        <w:t xml:space="preserve"> Выполнять требования по обеспечению режима конфиденциальности проводимых работ, установленные Правилами обработки, хранения и уничтожения персональных данных и Положением об организации и обеспечении защиты персональных данных Оператора.</w:t>
      </w:r>
    </w:p>
    <w:p w:rsidR="00530B53" w:rsidRPr="00530B53" w:rsidRDefault="00530B53" w:rsidP="00B14B90">
      <w:pPr>
        <w:widowControl w:val="0"/>
        <w:numPr>
          <w:ilvl w:val="1"/>
          <w:numId w:val="10"/>
        </w:numPr>
        <w:tabs>
          <w:tab w:val="clear" w:pos="1283"/>
          <w:tab w:val="num" w:pos="142"/>
          <w:tab w:val="left" w:pos="1276"/>
        </w:tabs>
        <w:autoSpaceDE w:val="0"/>
        <w:autoSpaceDN w:val="0"/>
        <w:adjustRightInd w:val="0"/>
        <w:ind w:left="0" w:firstLine="709"/>
        <w:jc w:val="both"/>
      </w:pPr>
      <w:r w:rsidRPr="00530B53">
        <w:t>Обеспечить сохранность бумажных документов в процессе обработки и хранения.</w:t>
      </w:r>
    </w:p>
    <w:p w:rsidR="00530B53" w:rsidRPr="00530B53" w:rsidRDefault="00530B53" w:rsidP="00B14B90">
      <w:pPr>
        <w:widowControl w:val="0"/>
        <w:numPr>
          <w:ilvl w:val="1"/>
          <w:numId w:val="10"/>
        </w:numPr>
        <w:tabs>
          <w:tab w:val="clear" w:pos="1283"/>
          <w:tab w:val="num" w:pos="142"/>
          <w:tab w:val="left" w:pos="1276"/>
        </w:tabs>
        <w:autoSpaceDE w:val="0"/>
        <w:autoSpaceDN w:val="0"/>
        <w:adjustRightInd w:val="0"/>
        <w:ind w:left="0" w:firstLine="709"/>
        <w:jc w:val="both"/>
      </w:pPr>
      <w:r w:rsidRPr="00530B53">
        <w:t xml:space="preserve">В рабочее время исключать просмотр вверенных документов посторонними людьми, а также работниками Оператора, которым не предоставлен доступ к </w:t>
      </w:r>
      <w:proofErr w:type="spellStart"/>
      <w:r w:rsidRPr="00530B53">
        <w:t>ПДн</w:t>
      </w:r>
      <w:proofErr w:type="spellEnd"/>
      <w:r w:rsidRPr="00530B53">
        <w:t>.</w:t>
      </w:r>
    </w:p>
    <w:p w:rsidR="00530B53" w:rsidRPr="00530B53" w:rsidRDefault="00530B53" w:rsidP="00B14B90">
      <w:pPr>
        <w:widowControl w:val="0"/>
        <w:numPr>
          <w:ilvl w:val="1"/>
          <w:numId w:val="10"/>
        </w:numPr>
        <w:tabs>
          <w:tab w:val="clear" w:pos="1283"/>
          <w:tab w:val="num" w:pos="142"/>
          <w:tab w:val="left" w:pos="1276"/>
        </w:tabs>
        <w:autoSpaceDE w:val="0"/>
        <w:autoSpaceDN w:val="0"/>
        <w:adjustRightInd w:val="0"/>
        <w:ind w:left="0" w:firstLine="709"/>
        <w:jc w:val="both"/>
      </w:pPr>
      <w:r w:rsidRPr="00530B53">
        <w:t xml:space="preserve">Использовать документы, содержащие </w:t>
      </w:r>
      <w:proofErr w:type="spellStart"/>
      <w:r w:rsidRPr="00530B53">
        <w:t>ПДн</w:t>
      </w:r>
      <w:proofErr w:type="spellEnd"/>
      <w:r w:rsidRPr="00530B53">
        <w:t>, только в рамках должностных обязанностей.</w:t>
      </w:r>
    </w:p>
    <w:p w:rsidR="00530B53" w:rsidRPr="00530B53" w:rsidRDefault="00530B53" w:rsidP="00B14B90">
      <w:pPr>
        <w:widowControl w:val="0"/>
        <w:numPr>
          <w:ilvl w:val="1"/>
          <w:numId w:val="10"/>
        </w:numPr>
        <w:tabs>
          <w:tab w:val="clear" w:pos="1283"/>
          <w:tab w:val="num" w:pos="142"/>
          <w:tab w:val="left" w:pos="1276"/>
        </w:tabs>
        <w:autoSpaceDE w:val="0"/>
        <w:autoSpaceDN w:val="0"/>
        <w:adjustRightInd w:val="0"/>
        <w:ind w:left="0" w:firstLine="709"/>
        <w:jc w:val="both"/>
      </w:pPr>
      <w:r w:rsidRPr="00530B53">
        <w:t xml:space="preserve">Хранить документы на рабочем месте исключительно с целью обработки </w:t>
      </w:r>
      <w:proofErr w:type="spellStart"/>
      <w:r w:rsidRPr="00530B53">
        <w:t>ПДн</w:t>
      </w:r>
      <w:proofErr w:type="spellEnd"/>
      <w:r w:rsidRPr="00530B53">
        <w:t>. При достижении целей работы с документами сдавать документы в архив либо осуществлять уничтожение документов с использованием средств уничтожения бумажных носителей.</w:t>
      </w:r>
    </w:p>
    <w:p w:rsidR="00530B53" w:rsidRPr="00530B53" w:rsidRDefault="00530B53" w:rsidP="00B14B90">
      <w:pPr>
        <w:widowControl w:val="0"/>
        <w:numPr>
          <w:ilvl w:val="1"/>
          <w:numId w:val="10"/>
        </w:numPr>
        <w:tabs>
          <w:tab w:val="clear" w:pos="1283"/>
          <w:tab w:val="num" w:pos="142"/>
          <w:tab w:val="left" w:pos="1276"/>
        </w:tabs>
        <w:autoSpaceDE w:val="0"/>
        <w:autoSpaceDN w:val="0"/>
        <w:adjustRightInd w:val="0"/>
        <w:ind w:left="0" w:firstLine="709"/>
        <w:jc w:val="both"/>
      </w:pPr>
      <w:r w:rsidRPr="00530B53">
        <w:t>В нерабочее время бумажные документы хранить в секциях рабочих столов или в шкафах (либо сдавать все помещение под охрану).</w:t>
      </w:r>
    </w:p>
    <w:p w:rsidR="00530B53" w:rsidRPr="00530B53" w:rsidRDefault="00530B53" w:rsidP="00530B53">
      <w:pPr>
        <w:tabs>
          <w:tab w:val="num" w:pos="142"/>
          <w:tab w:val="left" w:pos="1276"/>
        </w:tabs>
        <w:spacing w:after="120"/>
        <w:ind w:firstLine="709"/>
        <w:jc w:val="both"/>
        <w:rPr>
          <w:b/>
        </w:rPr>
      </w:pPr>
      <w:r w:rsidRPr="00530B53">
        <w:rPr>
          <w:b/>
        </w:rPr>
        <w:t>5. Порядок хранения персональных данных.</w:t>
      </w:r>
    </w:p>
    <w:p w:rsidR="00530B53" w:rsidRPr="00530B53" w:rsidRDefault="00530B53" w:rsidP="00B14B90">
      <w:pPr>
        <w:widowControl w:val="0"/>
        <w:numPr>
          <w:ilvl w:val="0"/>
          <w:numId w:val="6"/>
        </w:numPr>
        <w:tabs>
          <w:tab w:val="num" w:pos="142"/>
          <w:tab w:val="left" w:pos="1276"/>
        </w:tabs>
        <w:autoSpaceDE w:val="0"/>
        <w:autoSpaceDN w:val="0"/>
        <w:adjustRightInd w:val="0"/>
        <w:ind w:left="0" w:firstLine="709"/>
        <w:jc w:val="both"/>
        <w:rPr>
          <w:b/>
        </w:rPr>
      </w:pPr>
      <w:r w:rsidRPr="00530B53">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530B53" w:rsidRPr="00530B53" w:rsidRDefault="00530B53" w:rsidP="00B14B90">
      <w:pPr>
        <w:widowControl w:val="0"/>
        <w:numPr>
          <w:ilvl w:val="0"/>
          <w:numId w:val="6"/>
        </w:numPr>
        <w:tabs>
          <w:tab w:val="num" w:pos="142"/>
          <w:tab w:val="left" w:pos="1276"/>
        </w:tabs>
        <w:autoSpaceDE w:val="0"/>
        <w:autoSpaceDN w:val="0"/>
        <w:adjustRightInd w:val="0"/>
        <w:ind w:left="0" w:firstLine="709"/>
        <w:jc w:val="both"/>
      </w:pPr>
      <w:r w:rsidRPr="00530B53">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30B53" w:rsidRPr="00530B53" w:rsidRDefault="00530B53" w:rsidP="00B14B90">
      <w:pPr>
        <w:widowControl w:val="0"/>
        <w:numPr>
          <w:ilvl w:val="0"/>
          <w:numId w:val="6"/>
        </w:numPr>
        <w:tabs>
          <w:tab w:val="num" w:pos="142"/>
          <w:tab w:val="left" w:pos="1276"/>
        </w:tabs>
        <w:autoSpaceDE w:val="0"/>
        <w:autoSpaceDN w:val="0"/>
        <w:adjustRightInd w:val="0"/>
        <w:ind w:left="0" w:firstLine="709"/>
        <w:jc w:val="both"/>
      </w:pPr>
      <w:r w:rsidRPr="00530B53">
        <w:t>Машинные носители информации персональных данных в нерабочее время должны храниться в сейфах или несгораемых шкафах у должностных лиц, уполномоченных на обработку персональных данных.</w:t>
      </w:r>
    </w:p>
    <w:p w:rsidR="00530B53" w:rsidRPr="00530B53" w:rsidRDefault="00530B53" w:rsidP="00B14B90">
      <w:pPr>
        <w:widowControl w:val="0"/>
        <w:numPr>
          <w:ilvl w:val="0"/>
          <w:numId w:val="6"/>
        </w:numPr>
        <w:tabs>
          <w:tab w:val="num" w:pos="142"/>
          <w:tab w:val="left" w:pos="1276"/>
        </w:tabs>
        <w:ind w:left="0" w:right="125" w:firstLine="709"/>
        <w:jc w:val="both"/>
        <w:outlineLvl w:val="1"/>
        <w:rPr>
          <w:b/>
          <w:bCs/>
          <w:iCs/>
        </w:rPr>
      </w:pPr>
      <w:r w:rsidRPr="00530B53">
        <w:rPr>
          <w:b/>
          <w:bCs/>
          <w:iCs/>
        </w:rPr>
        <w:t>Должностным лицам, уполномоченным на обработку персональных данных, запрещается:</w:t>
      </w:r>
    </w:p>
    <w:p w:rsidR="00530B53" w:rsidRPr="00530B53" w:rsidRDefault="00530B53" w:rsidP="00530B53">
      <w:pPr>
        <w:tabs>
          <w:tab w:val="num" w:pos="142"/>
          <w:tab w:val="left" w:pos="851"/>
          <w:tab w:val="left" w:pos="1276"/>
        </w:tabs>
        <w:ind w:right="125" w:firstLine="709"/>
        <w:jc w:val="both"/>
      </w:pPr>
      <w:r w:rsidRPr="00530B53">
        <w:t>- хранить машинные носители информации на рабочих столах, либо оставлять их без присмотра или передавать на хранение другим лицам без разрешения руководителя подразделения;</w:t>
      </w:r>
    </w:p>
    <w:p w:rsidR="00530B53" w:rsidRPr="00530B53" w:rsidRDefault="00530B53" w:rsidP="00530B53">
      <w:pPr>
        <w:tabs>
          <w:tab w:val="num" w:pos="142"/>
          <w:tab w:val="left" w:pos="851"/>
          <w:tab w:val="left" w:pos="1276"/>
        </w:tabs>
        <w:ind w:right="125" w:firstLine="709"/>
        <w:jc w:val="both"/>
      </w:pPr>
      <w:r w:rsidRPr="00530B53">
        <w:lastRenderedPageBreak/>
        <w:t>- делать несанкционированные копии с носителей персональных данных;</w:t>
      </w:r>
    </w:p>
    <w:p w:rsidR="00530B53" w:rsidRPr="00530B53" w:rsidRDefault="00530B53" w:rsidP="00530B53">
      <w:pPr>
        <w:tabs>
          <w:tab w:val="num" w:pos="142"/>
          <w:tab w:val="left" w:pos="1276"/>
        </w:tabs>
        <w:ind w:right="125" w:firstLine="709"/>
        <w:jc w:val="both"/>
      </w:pPr>
      <w:r w:rsidRPr="00530B53">
        <w:t>- выносить носители с персональными данными за пределы организации.</w:t>
      </w:r>
    </w:p>
    <w:p w:rsidR="00530B53" w:rsidRPr="00530B53" w:rsidRDefault="00530B53" w:rsidP="00530B53">
      <w:pPr>
        <w:tabs>
          <w:tab w:val="num" w:pos="142"/>
          <w:tab w:val="left" w:pos="1276"/>
        </w:tabs>
        <w:ind w:right="125" w:firstLine="709"/>
        <w:jc w:val="both"/>
      </w:pPr>
    </w:p>
    <w:p w:rsidR="00530B53" w:rsidRPr="00530B53" w:rsidRDefault="00530B53" w:rsidP="00B14B90">
      <w:pPr>
        <w:keepNext/>
        <w:numPr>
          <w:ilvl w:val="2"/>
          <w:numId w:val="8"/>
        </w:numPr>
        <w:tabs>
          <w:tab w:val="left" w:pos="993"/>
        </w:tabs>
        <w:ind w:left="709" w:firstLine="0"/>
        <w:outlineLvl w:val="0"/>
        <w:rPr>
          <w:bCs/>
          <w:kern w:val="32"/>
        </w:rPr>
      </w:pPr>
      <w:bookmarkStart w:id="0" w:name="_Toc297249742"/>
      <w:bookmarkStart w:id="1" w:name="_Toc297249921"/>
      <w:bookmarkStart w:id="2" w:name="_Toc297249995"/>
      <w:bookmarkStart w:id="3" w:name="_Toc297249743"/>
      <w:bookmarkStart w:id="4" w:name="_Toc297249922"/>
      <w:bookmarkStart w:id="5" w:name="_Toc297249996"/>
      <w:r w:rsidRPr="00530B53">
        <w:rPr>
          <w:b/>
          <w:bCs/>
          <w:kern w:val="32"/>
        </w:rPr>
        <w:t>Передача персональных данных</w:t>
      </w:r>
      <w:bookmarkEnd w:id="0"/>
      <w:bookmarkEnd w:id="1"/>
      <w:bookmarkEnd w:id="2"/>
    </w:p>
    <w:p w:rsidR="00530B53" w:rsidRPr="00530B53" w:rsidRDefault="00530B53" w:rsidP="00B14B90">
      <w:pPr>
        <w:numPr>
          <w:ilvl w:val="1"/>
          <w:numId w:val="4"/>
        </w:numPr>
        <w:tabs>
          <w:tab w:val="left" w:pos="-8080"/>
          <w:tab w:val="left" w:pos="-5812"/>
          <w:tab w:val="num" w:pos="142"/>
          <w:tab w:val="left" w:pos="1276"/>
        </w:tabs>
        <w:ind w:left="0" w:firstLine="709"/>
        <w:contextualSpacing/>
        <w:jc w:val="both"/>
        <w:rPr>
          <w:lang w:eastAsia="en-US"/>
        </w:rPr>
      </w:pPr>
      <w:r w:rsidRPr="00530B53">
        <w:rPr>
          <w:lang w:eastAsia="en-US"/>
        </w:rPr>
        <w:t>При передаче персональных данных субъекта Оператор должен соблюдать следующие требования:</w:t>
      </w:r>
    </w:p>
    <w:p w:rsidR="00530B53" w:rsidRPr="00530B53" w:rsidRDefault="00530B53" w:rsidP="00B14B90">
      <w:pPr>
        <w:numPr>
          <w:ilvl w:val="2"/>
          <w:numId w:val="4"/>
        </w:numPr>
        <w:tabs>
          <w:tab w:val="left" w:pos="-5387"/>
          <w:tab w:val="left" w:pos="-5245"/>
          <w:tab w:val="num" w:pos="142"/>
          <w:tab w:val="left" w:pos="1276"/>
        </w:tabs>
        <w:ind w:left="0" w:firstLine="709"/>
        <w:contextualSpacing/>
        <w:jc w:val="both"/>
        <w:rPr>
          <w:lang w:eastAsia="en-US"/>
        </w:rPr>
      </w:pPr>
      <w:r w:rsidRPr="00530B53">
        <w:rPr>
          <w:lang w:eastAsia="en-US"/>
        </w:rPr>
        <w:t xml:space="preserve">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w:t>
      </w:r>
    </w:p>
    <w:p w:rsidR="00530B53" w:rsidRPr="00530B53" w:rsidRDefault="00530B53" w:rsidP="00B14B90">
      <w:pPr>
        <w:numPr>
          <w:ilvl w:val="2"/>
          <w:numId w:val="4"/>
        </w:numPr>
        <w:tabs>
          <w:tab w:val="num" w:pos="142"/>
          <w:tab w:val="left" w:pos="567"/>
          <w:tab w:val="left" w:pos="1276"/>
        </w:tabs>
        <w:ind w:left="0" w:firstLine="709"/>
        <w:contextualSpacing/>
        <w:jc w:val="both"/>
        <w:rPr>
          <w:lang w:eastAsia="en-US"/>
        </w:rPr>
      </w:pPr>
      <w:r w:rsidRPr="00530B53">
        <w:rPr>
          <w:lang w:eastAsia="en-US"/>
        </w:rPr>
        <w:t xml:space="preserve"> Обработка персональных данных субъектов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530B53" w:rsidRPr="00530B53" w:rsidRDefault="00530B53" w:rsidP="00B14B90">
      <w:pPr>
        <w:numPr>
          <w:ilvl w:val="2"/>
          <w:numId w:val="4"/>
        </w:numPr>
        <w:tabs>
          <w:tab w:val="num" w:pos="142"/>
          <w:tab w:val="left" w:pos="567"/>
          <w:tab w:val="left" w:pos="1276"/>
        </w:tabs>
        <w:ind w:left="0" w:firstLine="709"/>
        <w:contextualSpacing/>
        <w:jc w:val="both"/>
        <w:rPr>
          <w:lang w:eastAsia="en-US"/>
        </w:rPr>
      </w:pPr>
      <w:r w:rsidRPr="00530B53">
        <w:rPr>
          <w:lang w:eastAsia="en-US"/>
        </w:rPr>
        <w:t xml:space="preserve">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530B53" w:rsidRPr="00530B53" w:rsidRDefault="00530B53" w:rsidP="00B14B90">
      <w:pPr>
        <w:numPr>
          <w:ilvl w:val="2"/>
          <w:numId w:val="4"/>
        </w:numPr>
        <w:tabs>
          <w:tab w:val="left" w:pos="-6096"/>
          <w:tab w:val="left" w:pos="851"/>
          <w:tab w:val="left" w:pos="1276"/>
        </w:tabs>
        <w:ind w:left="0" w:firstLine="709"/>
        <w:contextualSpacing/>
        <w:jc w:val="both"/>
        <w:rPr>
          <w:lang w:eastAsia="en-US"/>
        </w:rPr>
      </w:pPr>
      <w:r w:rsidRPr="00530B53">
        <w:rPr>
          <w:lang w:eastAsia="en-US"/>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 персональных данных.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530B53" w:rsidRPr="00530B53" w:rsidRDefault="00530B53" w:rsidP="00B14B90">
      <w:pPr>
        <w:numPr>
          <w:ilvl w:val="2"/>
          <w:numId w:val="4"/>
        </w:numPr>
        <w:tabs>
          <w:tab w:val="left" w:pos="567"/>
          <w:tab w:val="left" w:pos="1134"/>
        </w:tabs>
        <w:ind w:left="0" w:firstLine="709"/>
        <w:contextualSpacing/>
        <w:jc w:val="both"/>
        <w:rPr>
          <w:lang w:eastAsia="en-US"/>
        </w:rPr>
      </w:pPr>
      <w:r w:rsidRPr="00530B53">
        <w:rPr>
          <w:lang w:eastAsia="en-US"/>
        </w:rPr>
        <w:t>Не запрашивать у субъектов информацию об их расовой, национальной принадлежности, политических взглядах, религиозных или философских убеждениях, состоянии здоровья, интимной жизни.</w:t>
      </w:r>
    </w:p>
    <w:p w:rsidR="00530B53" w:rsidRPr="00530B53" w:rsidRDefault="00530B53" w:rsidP="00B14B90">
      <w:pPr>
        <w:numPr>
          <w:ilvl w:val="2"/>
          <w:numId w:val="4"/>
        </w:numPr>
        <w:tabs>
          <w:tab w:val="left" w:pos="567"/>
          <w:tab w:val="left" w:pos="1134"/>
        </w:tabs>
        <w:ind w:left="0" w:firstLine="709"/>
        <w:contextualSpacing/>
        <w:jc w:val="both"/>
        <w:rPr>
          <w:lang w:eastAsia="en-US"/>
        </w:rPr>
      </w:pPr>
      <w:r w:rsidRPr="00530B53">
        <w:rPr>
          <w:lang w:eastAsia="en-US"/>
        </w:rPr>
        <w:t>Передавать персональные данные работников представителям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530B53" w:rsidRPr="00530B53" w:rsidRDefault="00530B53" w:rsidP="00530B53">
      <w:pPr>
        <w:tabs>
          <w:tab w:val="left" w:pos="567"/>
          <w:tab w:val="left" w:pos="1134"/>
        </w:tabs>
        <w:contextualSpacing/>
        <w:jc w:val="both"/>
        <w:rPr>
          <w:lang w:eastAsia="en-US"/>
        </w:rPr>
      </w:pPr>
    </w:p>
    <w:p w:rsidR="00530B53" w:rsidRPr="00530B53" w:rsidRDefault="00530B53" w:rsidP="00B14B90">
      <w:pPr>
        <w:keepNext/>
        <w:numPr>
          <w:ilvl w:val="2"/>
          <w:numId w:val="8"/>
        </w:numPr>
        <w:tabs>
          <w:tab w:val="left" w:pos="993"/>
        </w:tabs>
        <w:ind w:left="709" w:firstLine="0"/>
        <w:outlineLvl w:val="0"/>
        <w:rPr>
          <w:bCs/>
          <w:kern w:val="32"/>
        </w:rPr>
      </w:pPr>
      <w:r w:rsidRPr="00530B53">
        <w:rPr>
          <w:b/>
          <w:bCs/>
          <w:kern w:val="32"/>
        </w:rPr>
        <w:lastRenderedPageBreak/>
        <w:t xml:space="preserve">Доступ к персональным данным </w:t>
      </w:r>
      <w:bookmarkEnd w:id="3"/>
      <w:bookmarkEnd w:id="4"/>
      <w:bookmarkEnd w:id="5"/>
    </w:p>
    <w:p w:rsidR="00530B53" w:rsidRPr="00530B53" w:rsidRDefault="00530B53" w:rsidP="00B14B90">
      <w:pPr>
        <w:numPr>
          <w:ilvl w:val="1"/>
          <w:numId w:val="8"/>
        </w:numPr>
        <w:tabs>
          <w:tab w:val="left" w:pos="-8364"/>
          <w:tab w:val="left" w:pos="1134"/>
        </w:tabs>
        <w:ind w:left="0" w:firstLine="709"/>
        <w:contextualSpacing/>
        <w:jc w:val="both"/>
        <w:rPr>
          <w:lang w:eastAsia="en-US"/>
        </w:rPr>
      </w:pPr>
      <w:r w:rsidRPr="00530B53">
        <w:rPr>
          <w:lang w:eastAsia="en-US"/>
        </w:rPr>
        <w:t>Перечень лиц, имеющих право доступа к персональным данным, определяется документом «Перечень должностей, допущенных к обработке персональных данных», утверждённым Руководителем Оператора.</w:t>
      </w:r>
    </w:p>
    <w:p w:rsidR="00530B53" w:rsidRPr="00530B53" w:rsidRDefault="00530B53" w:rsidP="00B14B90">
      <w:pPr>
        <w:numPr>
          <w:ilvl w:val="1"/>
          <w:numId w:val="8"/>
        </w:numPr>
        <w:tabs>
          <w:tab w:val="left" w:pos="1134"/>
        </w:tabs>
        <w:ind w:left="0" w:firstLine="709"/>
        <w:jc w:val="both"/>
      </w:pPr>
      <w:r w:rsidRPr="00530B53">
        <w:t>Субъект персональных данных, чьи персональные данные обрабатываются в информационной системе имеет право:</w:t>
      </w:r>
    </w:p>
    <w:p w:rsidR="00530B53" w:rsidRPr="00530B53" w:rsidRDefault="00530B53" w:rsidP="00B14B90">
      <w:pPr>
        <w:numPr>
          <w:ilvl w:val="2"/>
          <w:numId w:val="8"/>
        </w:numPr>
        <w:tabs>
          <w:tab w:val="left" w:pos="-8364"/>
          <w:tab w:val="left" w:pos="1134"/>
        </w:tabs>
        <w:ind w:left="0" w:firstLine="709"/>
        <w:jc w:val="both"/>
      </w:pPr>
      <w:r w:rsidRPr="00530B53">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этого субъекта.</w:t>
      </w:r>
    </w:p>
    <w:p w:rsidR="00530B53" w:rsidRPr="00530B53" w:rsidRDefault="00530B53" w:rsidP="00B14B90">
      <w:pPr>
        <w:numPr>
          <w:ilvl w:val="2"/>
          <w:numId w:val="8"/>
        </w:numPr>
        <w:tabs>
          <w:tab w:val="left" w:pos="-8364"/>
          <w:tab w:val="left" w:pos="1134"/>
        </w:tabs>
        <w:ind w:left="0" w:firstLine="709"/>
        <w:jc w:val="both"/>
      </w:pPr>
      <w:r w:rsidRPr="00530B53">
        <w:t>Требовать от Оператора уточнения, исключения или исправления неполных, неверных, устаревших, недостоверных, незаконно полученных или не являющих необходимыми для оператора персональных данных.</w:t>
      </w:r>
    </w:p>
    <w:p w:rsidR="00530B53" w:rsidRPr="00530B53" w:rsidRDefault="00530B53" w:rsidP="00B14B90">
      <w:pPr>
        <w:numPr>
          <w:ilvl w:val="2"/>
          <w:numId w:val="8"/>
        </w:numPr>
        <w:tabs>
          <w:tab w:val="left" w:pos="-6804"/>
          <w:tab w:val="left" w:pos="1134"/>
        </w:tabs>
        <w:ind w:left="0" w:firstLine="709"/>
        <w:jc w:val="both"/>
      </w:pPr>
      <w:r w:rsidRPr="00530B53">
        <w:t>Получать от Оператора:</w:t>
      </w:r>
    </w:p>
    <w:p w:rsidR="00530B53" w:rsidRPr="00530B53" w:rsidRDefault="00530B53" w:rsidP="00530B53">
      <w:pPr>
        <w:keepLines/>
        <w:numPr>
          <w:ilvl w:val="2"/>
          <w:numId w:val="0"/>
        </w:numPr>
        <w:tabs>
          <w:tab w:val="left" w:pos="1134"/>
        </w:tabs>
        <w:ind w:firstLine="709"/>
        <w:jc w:val="both"/>
        <w:rPr>
          <w:bCs/>
          <w:lang w:val="x-none" w:eastAsia="x-none"/>
        </w:rPr>
      </w:pPr>
      <w:r w:rsidRPr="00530B53">
        <w:rPr>
          <w:bCs/>
          <w:lang w:val="x-none" w:eastAsia="x-none"/>
        </w:rPr>
        <w:t>сведения о лицах, которые имеют доступ к персональным данным или которым может быть предоставлен такой доступ;</w:t>
      </w:r>
    </w:p>
    <w:p w:rsidR="00530B53" w:rsidRPr="00530B53" w:rsidRDefault="00530B53" w:rsidP="00530B53">
      <w:pPr>
        <w:keepLines/>
        <w:numPr>
          <w:ilvl w:val="2"/>
          <w:numId w:val="0"/>
        </w:numPr>
        <w:tabs>
          <w:tab w:val="left" w:pos="1134"/>
        </w:tabs>
        <w:ind w:firstLine="709"/>
        <w:jc w:val="both"/>
        <w:rPr>
          <w:bCs/>
          <w:lang w:val="x-none" w:eastAsia="x-none"/>
        </w:rPr>
      </w:pPr>
      <w:r w:rsidRPr="00530B53">
        <w:rPr>
          <w:bCs/>
          <w:lang w:val="x-none" w:eastAsia="x-none"/>
        </w:rPr>
        <w:t>перечень обрабатываемых персональных данных и источник их получения;</w:t>
      </w:r>
    </w:p>
    <w:p w:rsidR="00530B53" w:rsidRPr="00530B53" w:rsidRDefault="00530B53" w:rsidP="00530B53">
      <w:pPr>
        <w:keepLines/>
        <w:numPr>
          <w:ilvl w:val="2"/>
          <w:numId w:val="0"/>
        </w:numPr>
        <w:tabs>
          <w:tab w:val="left" w:pos="1134"/>
        </w:tabs>
        <w:ind w:firstLine="709"/>
        <w:jc w:val="both"/>
        <w:rPr>
          <w:bCs/>
          <w:lang w:val="x-none" w:eastAsia="x-none"/>
        </w:rPr>
      </w:pPr>
      <w:r w:rsidRPr="00530B53">
        <w:rPr>
          <w:bCs/>
          <w:lang w:val="x-none" w:eastAsia="x-none"/>
        </w:rPr>
        <w:t>сроки обработки персональных данных, в том числе сроки их хранения;</w:t>
      </w:r>
    </w:p>
    <w:p w:rsidR="00530B53" w:rsidRPr="00530B53" w:rsidRDefault="00530B53" w:rsidP="00530B53">
      <w:pPr>
        <w:keepLines/>
        <w:numPr>
          <w:ilvl w:val="2"/>
          <w:numId w:val="0"/>
        </w:numPr>
        <w:tabs>
          <w:tab w:val="left" w:pos="1134"/>
        </w:tabs>
        <w:ind w:firstLine="709"/>
        <w:jc w:val="both"/>
        <w:rPr>
          <w:bCs/>
          <w:lang w:val="x-none" w:eastAsia="x-none"/>
        </w:rPr>
      </w:pPr>
      <w:r w:rsidRPr="00530B53">
        <w:rPr>
          <w:bCs/>
          <w:lang w:val="x-none" w:eastAsia="x-none"/>
        </w:rPr>
        <w:t>сведения о том, какие юридические последствия для субъекта персональных данных может повлечь за собой обработка его персональных данных.</w:t>
      </w:r>
    </w:p>
    <w:p w:rsidR="00530B53" w:rsidRPr="00530B53" w:rsidRDefault="00530B53" w:rsidP="00B14B90">
      <w:pPr>
        <w:numPr>
          <w:ilvl w:val="2"/>
          <w:numId w:val="8"/>
        </w:numPr>
        <w:tabs>
          <w:tab w:val="left" w:pos="1134"/>
        </w:tabs>
        <w:ind w:left="0" w:firstLine="709"/>
        <w:jc w:val="both"/>
      </w:pPr>
      <w:r w:rsidRPr="00530B53">
        <w:t>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30B53" w:rsidRPr="00530B53" w:rsidRDefault="00530B53" w:rsidP="00B14B90">
      <w:pPr>
        <w:numPr>
          <w:ilvl w:val="2"/>
          <w:numId w:val="8"/>
        </w:numPr>
        <w:tabs>
          <w:tab w:val="left" w:pos="1134"/>
        </w:tabs>
        <w:ind w:left="0" w:firstLine="709"/>
        <w:jc w:val="both"/>
      </w:pPr>
      <w:r w:rsidRPr="00530B53">
        <w:t>Копировать и делать выписки персональных данных субъекта разрешается исключительно в служебных целях с письменного разрешения руководителя или заместителя руководителя по кадрам.</w:t>
      </w:r>
    </w:p>
    <w:p w:rsidR="00530B53" w:rsidRPr="00530B53" w:rsidRDefault="00530B53" w:rsidP="00B14B90">
      <w:pPr>
        <w:numPr>
          <w:ilvl w:val="1"/>
          <w:numId w:val="8"/>
        </w:numPr>
        <w:tabs>
          <w:tab w:val="left" w:pos="-8364"/>
          <w:tab w:val="left" w:pos="1134"/>
        </w:tabs>
        <w:ind w:left="0" w:firstLine="709"/>
        <w:jc w:val="both"/>
      </w:pPr>
      <w:r w:rsidRPr="00530B53">
        <w:t>Передача информации третьей стороне возможна только при письменном согласии субъектов.</w:t>
      </w:r>
    </w:p>
    <w:p w:rsidR="00530B53" w:rsidRPr="00530B53" w:rsidRDefault="00530B53" w:rsidP="00530B53">
      <w:pPr>
        <w:tabs>
          <w:tab w:val="left" w:pos="-8364"/>
          <w:tab w:val="left" w:pos="1134"/>
        </w:tabs>
        <w:jc w:val="both"/>
      </w:pPr>
    </w:p>
    <w:p w:rsidR="00530B53" w:rsidRPr="00530B53" w:rsidRDefault="00530B53" w:rsidP="00B14B90">
      <w:pPr>
        <w:numPr>
          <w:ilvl w:val="0"/>
          <w:numId w:val="5"/>
        </w:numPr>
        <w:tabs>
          <w:tab w:val="left" w:pos="1134"/>
        </w:tabs>
        <w:autoSpaceDE w:val="0"/>
        <w:autoSpaceDN w:val="0"/>
        <w:adjustRightInd w:val="0"/>
        <w:ind w:left="0" w:firstLine="709"/>
        <w:jc w:val="both"/>
        <w:rPr>
          <w:b/>
        </w:rPr>
      </w:pPr>
      <w:r w:rsidRPr="00530B53">
        <w:rPr>
          <w:b/>
        </w:rPr>
        <w:t>Контроль и надзор за выполнением требований настоящего Положения</w:t>
      </w:r>
    </w:p>
    <w:p w:rsidR="00530B53" w:rsidRPr="00530B53" w:rsidRDefault="00530B53" w:rsidP="00530B53">
      <w:pPr>
        <w:ind w:firstLine="709"/>
        <w:jc w:val="both"/>
      </w:pPr>
      <w:r w:rsidRPr="00530B53">
        <w:t xml:space="preserve">Контроль и надзор за выполнением требований настоящего Положения осуществляется в соответствии с документом «Правила проведения внутренних проверок режима защиты персональных данных». </w:t>
      </w:r>
    </w:p>
    <w:p w:rsidR="00530B53" w:rsidRPr="00530B53" w:rsidRDefault="00530B53" w:rsidP="00530B53">
      <w:pPr>
        <w:ind w:firstLine="709"/>
        <w:jc w:val="both"/>
      </w:pPr>
      <w:r w:rsidRPr="00530B53">
        <w:t>Контроль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Он может проводиться ответственным за организацию обработки персональных данных, или на договорной основе сторонними организациями, имеющими лицензии на деятельность по технической защите конфиденциальной информации.</w:t>
      </w:r>
    </w:p>
    <w:p w:rsidR="00530B53" w:rsidRPr="00530B53" w:rsidRDefault="00530B53" w:rsidP="00530B53">
      <w:pPr>
        <w:ind w:firstLine="709"/>
        <w:jc w:val="both"/>
      </w:pPr>
    </w:p>
    <w:p w:rsidR="00530B53" w:rsidRPr="00530B53" w:rsidRDefault="00530B53" w:rsidP="00B14B90">
      <w:pPr>
        <w:numPr>
          <w:ilvl w:val="0"/>
          <w:numId w:val="3"/>
        </w:numPr>
        <w:tabs>
          <w:tab w:val="left" w:pos="1276"/>
        </w:tabs>
        <w:autoSpaceDE w:val="0"/>
        <w:autoSpaceDN w:val="0"/>
        <w:adjustRightInd w:val="0"/>
        <w:ind w:left="0" w:firstLine="709"/>
        <w:jc w:val="both"/>
        <w:rPr>
          <w:b/>
        </w:rPr>
      </w:pPr>
      <w:r w:rsidRPr="00530B53">
        <w:rPr>
          <w:b/>
        </w:rPr>
        <w:t>Финансирование мероприятий по обеспечению безопасности персональных данных</w:t>
      </w:r>
    </w:p>
    <w:p w:rsidR="00530B53" w:rsidRPr="00530B53" w:rsidRDefault="00530B53" w:rsidP="00530B53">
      <w:pPr>
        <w:tabs>
          <w:tab w:val="left" w:pos="720"/>
          <w:tab w:val="left" w:pos="1276"/>
        </w:tabs>
        <w:suppressAutoHyphens/>
        <w:spacing w:after="120"/>
        <w:ind w:firstLine="709"/>
        <w:jc w:val="both"/>
        <w:rPr>
          <w:snapToGrid w:val="0"/>
        </w:rPr>
      </w:pPr>
      <w:r w:rsidRPr="00530B53">
        <w:rPr>
          <w:snapToGrid w:val="0"/>
        </w:rPr>
        <w:t>Финансирование производится из средств Оператора.</w:t>
      </w:r>
    </w:p>
    <w:p w:rsidR="00530B53" w:rsidRPr="00530B53" w:rsidRDefault="00530B53" w:rsidP="00530B53">
      <w:pPr>
        <w:tabs>
          <w:tab w:val="left" w:pos="720"/>
          <w:tab w:val="left" w:pos="1276"/>
        </w:tabs>
        <w:suppressAutoHyphens/>
        <w:spacing w:after="120"/>
        <w:ind w:firstLine="709"/>
        <w:jc w:val="both"/>
        <w:rPr>
          <w:snapToGrid w:val="0"/>
          <w:sz w:val="16"/>
        </w:rPr>
      </w:pPr>
    </w:p>
    <w:p w:rsidR="00530B53" w:rsidRPr="00530B53" w:rsidRDefault="00530B53" w:rsidP="00B14B90">
      <w:pPr>
        <w:numPr>
          <w:ilvl w:val="0"/>
          <w:numId w:val="3"/>
        </w:numPr>
        <w:tabs>
          <w:tab w:val="left" w:pos="1276"/>
        </w:tabs>
        <w:autoSpaceDE w:val="0"/>
        <w:autoSpaceDN w:val="0"/>
        <w:adjustRightInd w:val="0"/>
        <w:ind w:left="0" w:firstLine="709"/>
        <w:rPr>
          <w:b/>
        </w:rPr>
      </w:pPr>
      <w:r w:rsidRPr="00530B53">
        <w:rPr>
          <w:b/>
        </w:rPr>
        <w:t>Ответственность за нарушение требований настоящего положения</w:t>
      </w:r>
    </w:p>
    <w:p w:rsidR="00530B53" w:rsidRPr="00530B53" w:rsidRDefault="00530B53" w:rsidP="00530B53">
      <w:pPr>
        <w:tabs>
          <w:tab w:val="left" w:pos="1276"/>
        </w:tabs>
        <w:ind w:firstLine="709"/>
      </w:pPr>
      <w:r w:rsidRPr="00530B53">
        <w:lastRenderedPageBreak/>
        <w:t>Лица, виновные в нарушении требований настоящего Положения, несут гражданскую, уголовную, административную, дисциплинарную и иную ответственность, предусмотренную законодательством Российской Федерации.</w:t>
      </w:r>
    </w:p>
    <w:p w:rsidR="00530B53" w:rsidRPr="00530B53" w:rsidRDefault="00530B53" w:rsidP="00530B53">
      <w:pPr>
        <w:tabs>
          <w:tab w:val="left" w:pos="1276"/>
        </w:tabs>
        <w:spacing w:after="120"/>
        <w:ind w:firstLine="709"/>
        <w:jc w:val="both"/>
        <w:rPr>
          <w:b/>
        </w:rPr>
      </w:pPr>
    </w:p>
    <w:p w:rsidR="00530B53" w:rsidRPr="00530B53" w:rsidRDefault="00530B53" w:rsidP="00530B53">
      <w:pPr>
        <w:tabs>
          <w:tab w:val="left" w:pos="1276"/>
        </w:tabs>
        <w:spacing w:after="120"/>
        <w:ind w:firstLine="709"/>
        <w:jc w:val="both"/>
        <w:rPr>
          <w:b/>
        </w:rPr>
      </w:pPr>
      <w:r w:rsidRPr="00530B53">
        <w:rPr>
          <w:b/>
        </w:rPr>
        <w:t>11. Порядок уничтожения персональных данных.</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rPr>
          <w:b/>
        </w:rPr>
      </w:pPr>
      <w:r w:rsidRPr="00530B53">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pPr>
      <w:r w:rsidRPr="00530B53">
        <w:t>Уничтожение персональных данных осуществляется комиссией с составлением акта, по истечению сроков хранения и обработки персональных данных. Форма акта уничтожения приведена в Приложении № 13 Постановления об организации мероприятий.</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pPr>
      <w:r w:rsidRPr="00530B53">
        <w:t xml:space="preserve">Уничтожение бумажных носителей персональных данных осуществляется путем сожжения, либо измельчения в </w:t>
      </w:r>
      <w:proofErr w:type="spellStart"/>
      <w:r w:rsidRPr="00530B53">
        <w:t>бумаго</w:t>
      </w:r>
      <w:proofErr w:type="spellEnd"/>
      <w:r w:rsidRPr="00530B53">
        <w:t>-уничтожающей машине.</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pPr>
      <w:r w:rsidRPr="00530B53">
        <w:t>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pPr>
      <w:r w:rsidRPr="00530B53">
        <w:t>Уничтожение машинных носителей информации производится следующим путем:</w:t>
      </w:r>
    </w:p>
    <w:p w:rsidR="00530B53" w:rsidRPr="00530B53" w:rsidRDefault="00530B53" w:rsidP="00530B53">
      <w:pPr>
        <w:tabs>
          <w:tab w:val="left" w:pos="1276"/>
        </w:tabs>
        <w:ind w:firstLine="709"/>
        <w:jc w:val="both"/>
      </w:pPr>
      <w:r w:rsidRPr="00530B53">
        <w:t>- оптические диски и дискеты – путем оплавления в бесформенную массу;</w:t>
      </w:r>
    </w:p>
    <w:p w:rsidR="00530B53" w:rsidRPr="00530B53" w:rsidRDefault="00530B53" w:rsidP="00530B53">
      <w:pPr>
        <w:tabs>
          <w:tab w:val="left" w:pos="1276"/>
        </w:tabs>
        <w:ind w:firstLine="709"/>
        <w:jc w:val="both"/>
      </w:pPr>
      <w:r w:rsidRPr="00530B53">
        <w:t>- флешь накопители – путем ударно-механического повреждения основной платы, на которой располагается флешь память;</w:t>
      </w:r>
    </w:p>
    <w:p w:rsidR="00530B53" w:rsidRPr="00530B53" w:rsidRDefault="00530B53" w:rsidP="00530B53">
      <w:pPr>
        <w:tabs>
          <w:tab w:val="left" w:pos="1276"/>
        </w:tabs>
        <w:ind w:firstLine="709"/>
        <w:jc w:val="both"/>
      </w:pPr>
      <w:r w:rsidRPr="00530B53">
        <w:t>- накопитель на жестком магнитном диске – путем ударно-механического повреждения исключения возможности восстановления информации в лабораторных условиях.</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pPr>
      <w:r w:rsidRPr="00530B53">
        <w:t>Для удаления информации с машинных носителях информации могут использоваться программные методы гарантированного удаления информации, в которых используются основные алгоритмы гарантированного удаления данных.</w:t>
      </w:r>
    </w:p>
    <w:p w:rsidR="00530B53" w:rsidRPr="00530B53" w:rsidRDefault="00530B53" w:rsidP="00B14B90">
      <w:pPr>
        <w:widowControl w:val="0"/>
        <w:numPr>
          <w:ilvl w:val="0"/>
          <w:numId w:val="11"/>
        </w:numPr>
        <w:tabs>
          <w:tab w:val="left" w:pos="1276"/>
        </w:tabs>
        <w:autoSpaceDE w:val="0"/>
        <w:autoSpaceDN w:val="0"/>
        <w:adjustRightInd w:val="0"/>
        <w:ind w:left="0" w:firstLine="709"/>
        <w:jc w:val="both"/>
      </w:pPr>
      <w:r w:rsidRPr="00530B53">
        <w:t>Для удаления информации, содержащей персональные данные, из электронных баз данных применяется метод обезличивания персональных данных с целью невозможности определить принадлежность персональных данных конкретному субъекту.</w:t>
      </w:r>
    </w:p>
    <w:p w:rsidR="00530B53" w:rsidRPr="00530B53" w:rsidRDefault="00530B53" w:rsidP="00530B53">
      <w:pPr>
        <w:tabs>
          <w:tab w:val="left" w:pos="1276"/>
        </w:tabs>
        <w:ind w:firstLine="709"/>
        <w:jc w:val="both"/>
        <w:rPr>
          <w:rFonts w:eastAsia="MS Mincho"/>
          <w:b/>
          <w:iCs/>
        </w:rPr>
      </w:pPr>
    </w:p>
    <w:p w:rsidR="00530B53" w:rsidRPr="00530B53" w:rsidRDefault="00B71E5D" w:rsidP="00530B53">
      <w:pPr>
        <w:tabs>
          <w:tab w:val="left" w:pos="1276"/>
        </w:tabs>
        <w:ind w:firstLine="709"/>
        <w:jc w:val="both"/>
        <w:rPr>
          <w:rFonts w:eastAsia="MS Mincho"/>
          <w:b/>
          <w:iCs/>
        </w:rPr>
      </w:pPr>
      <w:r w:rsidRPr="00530B53">
        <w:rPr>
          <w:b/>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-342900</wp:posOffset>
                </wp:positionV>
                <wp:extent cx="370205" cy="277495"/>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88A2" id="Rectangle 4" o:spid="_x0000_s1026" style="position:absolute;margin-left:234pt;margin-top:-27pt;width:29.1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EJeg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" stroked="f"/>
            </w:pict>
          </mc:Fallback>
        </mc:AlternateContent>
      </w:r>
      <w:bookmarkStart w:id="6" w:name="_Toc201404577"/>
      <w:r w:rsidR="00530B53" w:rsidRPr="00530B53">
        <w:rPr>
          <w:rFonts w:eastAsia="MS Mincho"/>
          <w:b/>
          <w:iCs/>
        </w:rPr>
        <w:t>Работнику запрещается:</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pPr>
      <w:r w:rsidRPr="00530B53">
        <w:t xml:space="preserve">Разглашать </w:t>
      </w:r>
      <w:proofErr w:type="spellStart"/>
      <w:r w:rsidRPr="00530B53">
        <w:t>ПДн</w:t>
      </w:r>
      <w:proofErr w:type="spellEnd"/>
      <w:r w:rsidRPr="00530B53">
        <w:t xml:space="preserve"> в беседах с посторонними лицами, а также с сотрудниками, если этого не требуется для исполнения им своих служебных обязанностей.</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pPr>
      <w:r w:rsidRPr="00530B53">
        <w:t xml:space="preserve">Выносить носители </w:t>
      </w:r>
      <w:proofErr w:type="spellStart"/>
      <w:r w:rsidRPr="00530B53">
        <w:t>ПДн</w:t>
      </w:r>
      <w:proofErr w:type="spellEnd"/>
      <w:r w:rsidRPr="00530B53">
        <w:t xml:space="preserve"> (в том числе бумажные документы) за пределы помещений, если это не связано с выполнением должностных обязанностей работника</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pPr>
      <w:r w:rsidRPr="00530B53">
        <w:t xml:space="preserve">Передавать </w:t>
      </w:r>
      <w:proofErr w:type="spellStart"/>
      <w:r w:rsidRPr="00530B53">
        <w:t>ПДн</w:t>
      </w:r>
      <w:proofErr w:type="spellEnd"/>
      <w:r w:rsidRPr="00530B53">
        <w:t xml:space="preserve"> по незащищенным каналам связи (в том числе, с использованием общедоступных почтовых серверов типа </w:t>
      </w:r>
      <w:r w:rsidRPr="00530B53">
        <w:rPr>
          <w:lang w:val="en-US"/>
        </w:rPr>
        <w:t>mail</w:t>
      </w:r>
      <w:r w:rsidRPr="00530B53">
        <w:t>.</w:t>
      </w:r>
      <w:proofErr w:type="spellStart"/>
      <w:r w:rsidRPr="00530B53">
        <w:rPr>
          <w:lang w:val="en-US"/>
        </w:rPr>
        <w:t>ru</w:t>
      </w:r>
      <w:proofErr w:type="spellEnd"/>
      <w:r w:rsidRPr="00530B53">
        <w:t xml:space="preserve">, </w:t>
      </w:r>
      <w:proofErr w:type="spellStart"/>
      <w:r w:rsidRPr="00530B53">
        <w:rPr>
          <w:lang w:val="en-US"/>
        </w:rPr>
        <w:t>yandex</w:t>
      </w:r>
      <w:proofErr w:type="spellEnd"/>
      <w:r w:rsidRPr="00530B53">
        <w:t>.</w:t>
      </w:r>
      <w:proofErr w:type="spellStart"/>
      <w:r w:rsidRPr="00530B53">
        <w:rPr>
          <w:lang w:val="en-US"/>
        </w:rPr>
        <w:t>ru</w:t>
      </w:r>
      <w:proofErr w:type="spellEnd"/>
      <w:r w:rsidRPr="00530B53">
        <w:t xml:space="preserve"> и прочих).</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rPr>
          <w:rFonts w:eastAsia="MS Mincho"/>
        </w:rPr>
      </w:pPr>
      <w:r w:rsidRPr="00530B53">
        <w:lastRenderedPageBreak/>
        <w:t xml:space="preserve">Размещать и хранить </w:t>
      </w:r>
      <w:proofErr w:type="spellStart"/>
      <w:r w:rsidRPr="00530B53">
        <w:t>ПДн</w:t>
      </w:r>
      <w:proofErr w:type="spellEnd"/>
      <w:r w:rsidRPr="00530B53">
        <w:t xml:space="preserve"> на ресурсах, не предусмотренных технологическим процессом обработки </w:t>
      </w:r>
      <w:proofErr w:type="spellStart"/>
      <w:r w:rsidRPr="00530B53">
        <w:t>ПДн</w:t>
      </w:r>
      <w:proofErr w:type="spellEnd"/>
      <w:r w:rsidRPr="00530B53">
        <w:t xml:space="preserve"> в </w:t>
      </w:r>
      <w:proofErr w:type="spellStart"/>
      <w:r w:rsidRPr="00530B53">
        <w:t>ИСПДн</w:t>
      </w:r>
      <w:proofErr w:type="spellEnd"/>
      <w:r w:rsidRPr="00530B53">
        <w:t xml:space="preserve"> (в том числе,  сетевых дисках, разделяемых папках, папках </w:t>
      </w:r>
      <w:r w:rsidRPr="00530B53">
        <w:rPr>
          <w:lang w:val="en-US"/>
        </w:rPr>
        <w:t>Exchange</w:t>
      </w:r>
      <w:r w:rsidRPr="00530B53">
        <w:t xml:space="preserve">, а также локальных накопителях и жестких дисках компьютера) Подключать к техническим средствам </w:t>
      </w:r>
      <w:proofErr w:type="spellStart"/>
      <w:r w:rsidRPr="00530B53">
        <w:t>ИСПДн</w:t>
      </w:r>
      <w:proofErr w:type="spellEnd"/>
      <w:r w:rsidRPr="00530B53">
        <w:t xml:space="preserve"> нештатные устройства ввода-вывода.</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rPr>
          <w:rFonts w:eastAsia="MS Mincho"/>
        </w:rPr>
      </w:pPr>
      <w:r w:rsidRPr="00530B53">
        <w:t>Использовать неучтенные внешние электронные носители информации.</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rPr>
          <w:rFonts w:eastAsia="MS Mincho"/>
        </w:rPr>
      </w:pPr>
      <w:r w:rsidRPr="00530B53">
        <w:t>Использовать поступающие из сторонних организаций внешние электронные носители информации без предварительной провер</w:t>
      </w:r>
      <w:r w:rsidRPr="00530B53">
        <w:rPr>
          <w:rFonts w:eastAsia="MS Mincho"/>
        </w:rPr>
        <w:t>к</w:t>
      </w:r>
      <w:r w:rsidRPr="00530B53">
        <w:t>и их на наличие вирусов. При обнаружении на носителе зараженного и не поддающегося лечению файла дальнейшее использование носителя не допускается.</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rPr>
          <w:rFonts w:eastAsia="MS Mincho"/>
        </w:rPr>
      </w:pPr>
      <w:r w:rsidRPr="00530B53">
        <w:rPr>
          <w:rFonts w:eastAsia="MS Mincho"/>
        </w:rPr>
        <w:t>Запускать и выполнять посторонние прикладные программы, не предусмотренные технологией работы на компьютере.</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rPr>
          <w:rFonts w:eastAsia="MS Mincho"/>
        </w:rPr>
      </w:pPr>
      <w:r w:rsidRPr="00530B53">
        <w:rPr>
          <w:rFonts w:eastAsia="MS Mincho"/>
        </w:rPr>
        <w:t xml:space="preserve">Обрабатывать </w:t>
      </w:r>
      <w:proofErr w:type="spellStart"/>
      <w:r w:rsidRPr="00530B53">
        <w:rPr>
          <w:rFonts w:eastAsia="MS Mincho"/>
        </w:rPr>
        <w:t>ПДн</w:t>
      </w:r>
      <w:proofErr w:type="spellEnd"/>
      <w:r w:rsidRPr="00530B53">
        <w:rPr>
          <w:rFonts w:eastAsia="MS Mincho"/>
        </w:rPr>
        <w:t xml:space="preserve"> в случае сбоев в работе средств защиты информации.</w:t>
      </w:r>
    </w:p>
    <w:p w:rsidR="00530B53" w:rsidRPr="00530B53" w:rsidRDefault="00530B53" w:rsidP="00B14B90">
      <w:pPr>
        <w:widowControl w:val="0"/>
        <w:numPr>
          <w:ilvl w:val="1"/>
          <w:numId w:val="5"/>
        </w:numPr>
        <w:tabs>
          <w:tab w:val="left" w:pos="993"/>
          <w:tab w:val="left" w:pos="1276"/>
        </w:tabs>
        <w:autoSpaceDE w:val="0"/>
        <w:autoSpaceDN w:val="0"/>
        <w:adjustRightInd w:val="0"/>
        <w:ind w:left="0" w:firstLine="709"/>
        <w:jc w:val="both"/>
        <w:rPr>
          <w:rFonts w:eastAsia="MS Mincho"/>
        </w:rPr>
      </w:pPr>
      <w:r w:rsidRPr="00530B53">
        <w:rPr>
          <w:rFonts w:eastAsia="MS Mincho"/>
        </w:rPr>
        <w:t>Использовать ресурсы Интернет (осуществлять обмен сообщениями электронной почты) в случае сбоев в работе средств антивирусной защиты.</w:t>
      </w:r>
    </w:p>
    <w:p w:rsidR="00530B53" w:rsidRPr="00530B53" w:rsidRDefault="00530B53" w:rsidP="00530B53">
      <w:pPr>
        <w:tabs>
          <w:tab w:val="left" w:pos="993"/>
          <w:tab w:val="left" w:pos="1276"/>
        </w:tabs>
        <w:jc w:val="both"/>
        <w:rPr>
          <w:rFonts w:eastAsia="MS Mincho"/>
        </w:rPr>
      </w:pPr>
    </w:p>
    <w:p w:rsidR="00530B53" w:rsidRPr="00530B53" w:rsidRDefault="00530B53" w:rsidP="00B14B90">
      <w:pPr>
        <w:keepNext/>
        <w:numPr>
          <w:ilvl w:val="0"/>
          <w:numId w:val="12"/>
        </w:numPr>
        <w:tabs>
          <w:tab w:val="left" w:pos="993"/>
          <w:tab w:val="left" w:pos="1276"/>
        </w:tabs>
        <w:spacing w:before="100" w:beforeAutospacing="1" w:after="100" w:afterAutospacing="1"/>
        <w:ind w:left="0" w:firstLine="709"/>
        <w:jc w:val="both"/>
        <w:outlineLvl w:val="0"/>
        <w:rPr>
          <w:rFonts w:eastAsia="MS Mincho"/>
          <w:b/>
          <w:bCs/>
          <w:iCs/>
          <w:kern w:val="32"/>
        </w:rPr>
      </w:pPr>
      <w:r w:rsidRPr="00530B53">
        <w:rPr>
          <w:rFonts w:eastAsia="MS Mincho"/>
          <w:b/>
          <w:bCs/>
          <w:iCs/>
          <w:kern w:val="32"/>
        </w:rPr>
        <w:t xml:space="preserve">Ответственность за нарушение безопасности </w:t>
      </w:r>
      <w:bookmarkEnd w:id="6"/>
      <w:r w:rsidRPr="00530B53">
        <w:rPr>
          <w:rFonts w:eastAsia="MS Mincho"/>
          <w:b/>
          <w:bCs/>
          <w:iCs/>
          <w:kern w:val="32"/>
        </w:rPr>
        <w:t xml:space="preserve">при обработке </w:t>
      </w:r>
      <w:proofErr w:type="spellStart"/>
      <w:r w:rsidRPr="00530B53">
        <w:rPr>
          <w:rFonts w:eastAsia="MS Mincho"/>
          <w:b/>
          <w:bCs/>
          <w:iCs/>
          <w:kern w:val="32"/>
        </w:rPr>
        <w:t>ПДн</w:t>
      </w:r>
      <w:proofErr w:type="spellEnd"/>
      <w:r w:rsidRPr="00530B53">
        <w:rPr>
          <w:rFonts w:eastAsia="MS Mincho"/>
          <w:b/>
          <w:bCs/>
          <w:iCs/>
          <w:kern w:val="32"/>
        </w:rPr>
        <w:t xml:space="preserve"> в </w:t>
      </w:r>
      <w:proofErr w:type="spellStart"/>
      <w:r w:rsidRPr="00530B53">
        <w:rPr>
          <w:rFonts w:eastAsia="MS Mincho"/>
          <w:b/>
          <w:bCs/>
          <w:iCs/>
          <w:kern w:val="32"/>
        </w:rPr>
        <w:t>ИСПДн</w:t>
      </w:r>
      <w:proofErr w:type="spellEnd"/>
      <w:r w:rsidRPr="00530B53">
        <w:rPr>
          <w:rFonts w:eastAsia="MS Mincho"/>
          <w:b/>
          <w:bCs/>
          <w:iCs/>
          <w:kern w:val="32"/>
        </w:rPr>
        <w:t xml:space="preserve"> </w:t>
      </w:r>
    </w:p>
    <w:p w:rsidR="00530B53" w:rsidRPr="00530B53" w:rsidRDefault="00530B53" w:rsidP="00B14B90">
      <w:pPr>
        <w:widowControl w:val="0"/>
        <w:numPr>
          <w:ilvl w:val="0"/>
          <w:numId w:val="13"/>
        </w:numPr>
        <w:tabs>
          <w:tab w:val="left" w:pos="993"/>
          <w:tab w:val="left" w:pos="1276"/>
        </w:tabs>
        <w:autoSpaceDE w:val="0"/>
        <w:autoSpaceDN w:val="0"/>
        <w:adjustRightInd w:val="0"/>
        <w:ind w:left="0" w:firstLine="709"/>
        <w:jc w:val="both"/>
      </w:pPr>
      <w:r w:rsidRPr="00530B53">
        <w:t xml:space="preserve">Инструкция является локальным правовым актом, обязательным для выполнения работниками, допущенными к обработке </w:t>
      </w:r>
      <w:proofErr w:type="spellStart"/>
      <w:r w:rsidRPr="00530B53">
        <w:t>ПДн</w:t>
      </w:r>
      <w:proofErr w:type="spellEnd"/>
      <w:r w:rsidRPr="00530B53">
        <w:t>.</w:t>
      </w:r>
    </w:p>
    <w:p w:rsidR="00530B53" w:rsidRPr="00530B53" w:rsidRDefault="00530B53" w:rsidP="00B14B90">
      <w:pPr>
        <w:widowControl w:val="0"/>
        <w:numPr>
          <w:ilvl w:val="0"/>
          <w:numId w:val="13"/>
        </w:numPr>
        <w:tabs>
          <w:tab w:val="left" w:pos="-4536"/>
          <w:tab w:val="left" w:pos="1276"/>
        </w:tabs>
        <w:autoSpaceDE w:val="0"/>
        <w:autoSpaceDN w:val="0"/>
        <w:adjustRightInd w:val="0"/>
        <w:ind w:left="0" w:firstLine="709"/>
        <w:jc w:val="both"/>
      </w:pPr>
      <w:r w:rsidRPr="00530B53">
        <w:t>На работника возлагается персональная ответственность за невыполнение и/или нарушение требований и положений, установленных настоящей Инструкцией.</w:t>
      </w:r>
    </w:p>
    <w:p w:rsidR="00530B53" w:rsidRPr="00530B53" w:rsidRDefault="00530B53" w:rsidP="00B14B90">
      <w:pPr>
        <w:widowControl w:val="0"/>
        <w:numPr>
          <w:ilvl w:val="0"/>
          <w:numId w:val="13"/>
        </w:numPr>
        <w:tabs>
          <w:tab w:val="left" w:pos="-4536"/>
          <w:tab w:val="left" w:pos="1276"/>
        </w:tabs>
        <w:autoSpaceDE w:val="0"/>
        <w:autoSpaceDN w:val="0"/>
        <w:adjustRightInd w:val="0"/>
        <w:ind w:left="0" w:firstLine="709"/>
        <w:jc w:val="both"/>
      </w:pPr>
      <w:r w:rsidRPr="00530B53">
        <w:t xml:space="preserve">Работник несет ответственность за сохранность в процессе обработки </w:t>
      </w:r>
      <w:proofErr w:type="spellStart"/>
      <w:r w:rsidRPr="00530B53">
        <w:t>ПДн</w:t>
      </w:r>
      <w:proofErr w:type="spellEnd"/>
      <w:r w:rsidRPr="00530B53">
        <w:t xml:space="preserve">, к которым ему разрешен доступ, за сохранность и работоспособное состояние технических, программных средств, носителей </w:t>
      </w:r>
      <w:proofErr w:type="spellStart"/>
      <w:r w:rsidRPr="00530B53">
        <w:t>ПДн</w:t>
      </w:r>
      <w:proofErr w:type="spellEnd"/>
      <w:r w:rsidRPr="00530B53">
        <w:t xml:space="preserve"> (в том числе бумажных документов), используемых им в работе.</w:t>
      </w:r>
    </w:p>
    <w:p w:rsidR="00530B53" w:rsidRDefault="00530B53"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Default="00B14C3F" w:rsidP="00530B53">
      <w:pPr>
        <w:rPr>
          <w:sz w:val="26"/>
          <w:szCs w:val="26"/>
        </w:rPr>
      </w:pPr>
    </w:p>
    <w:p w:rsidR="00B14C3F" w:rsidRPr="00B14C3F" w:rsidRDefault="00B14C3F" w:rsidP="00B14C3F">
      <w:pPr>
        <w:widowControl w:val="0"/>
        <w:ind w:firstLine="720"/>
        <w:jc w:val="both"/>
        <w:rPr>
          <w:sz w:val="20"/>
          <w:szCs w:val="20"/>
        </w:rPr>
      </w:pPr>
    </w:p>
    <w:tbl>
      <w:tblPr>
        <w:tblpPr w:leftFromText="180" w:rightFromText="180" w:bottomFromText="200" w:vertAnchor="page" w:horzAnchor="page" w:tblpX="6037" w:tblpY="886"/>
        <w:tblW w:w="5495" w:type="dxa"/>
        <w:tblLook w:val="04A0" w:firstRow="1" w:lastRow="0" w:firstColumn="1" w:lastColumn="0" w:noHBand="0" w:noVBand="1"/>
      </w:tblPr>
      <w:tblGrid>
        <w:gridCol w:w="5495"/>
      </w:tblGrid>
      <w:tr w:rsidR="00B14C3F" w:rsidRPr="00B14C3F" w:rsidTr="004179F5">
        <w:trPr>
          <w:trHeight w:val="851"/>
        </w:trPr>
        <w:tc>
          <w:tcPr>
            <w:tcW w:w="5495" w:type="dxa"/>
          </w:tcPr>
          <w:p w:rsidR="00B14C3F" w:rsidRPr="00B14C3F" w:rsidRDefault="00B14C3F" w:rsidP="00D402AD">
            <w:pPr>
              <w:widowControl w:val="0"/>
              <w:ind w:left="1134"/>
              <w:rPr>
                <w:szCs w:val="24"/>
              </w:rPr>
            </w:pPr>
            <w:r w:rsidRPr="00B14C3F">
              <w:rPr>
                <w:szCs w:val="24"/>
              </w:rPr>
              <w:lastRenderedPageBreak/>
              <w:t>Приложение № 2</w:t>
            </w:r>
          </w:p>
          <w:p w:rsidR="00B14C3F" w:rsidRPr="00B14C3F" w:rsidRDefault="00B14C3F" w:rsidP="00D402AD">
            <w:pPr>
              <w:widowControl w:val="0"/>
              <w:tabs>
                <w:tab w:val="left" w:pos="838"/>
              </w:tabs>
              <w:suppressAutoHyphens/>
              <w:ind w:left="1134"/>
              <w:rPr>
                <w:szCs w:val="24"/>
              </w:rPr>
            </w:pPr>
            <w:r w:rsidRPr="00B14C3F">
              <w:rPr>
                <w:szCs w:val="24"/>
              </w:rPr>
              <w:t xml:space="preserve">к постановлению Администрации </w:t>
            </w:r>
          </w:p>
          <w:p w:rsidR="00B14C3F" w:rsidRPr="00B14C3F" w:rsidRDefault="00B14C3F" w:rsidP="00D402AD">
            <w:pPr>
              <w:widowControl w:val="0"/>
              <w:tabs>
                <w:tab w:val="left" w:pos="838"/>
              </w:tabs>
              <w:suppressAutoHyphens/>
              <w:ind w:left="1134"/>
              <w:rPr>
                <w:szCs w:val="24"/>
              </w:rPr>
            </w:pPr>
            <w:r w:rsidRPr="00B14C3F">
              <w:rPr>
                <w:szCs w:val="24"/>
              </w:rPr>
              <w:t xml:space="preserve">муниципального района </w:t>
            </w:r>
          </w:p>
          <w:p w:rsidR="00B14C3F" w:rsidRPr="00B14C3F" w:rsidRDefault="00B14C3F" w:rsidP="00D402AD">
            <w:pPr>
              <w:widowControl w:val="0"/>
              <w:tabs>
                <w:tab w:val="left" w:pos="838"/>
              </w:tabs>
              <w:suppressAutoHyphens/>
              <w:ind w:left="1134"/>
              <w:rPr>
                <w:szCs w:val="24"/>
              </w:rPr>
            </w:pPr>
            <w:proofErr w:type="spellStart"/>
            <w:r w:rsidRPr="00B14C3F">
              <w:rPr>
                <w:szCs w:val="24"/>
              </w:rPr>
              <w:t>Стерлитамакский</w:t>
            </w:r>
            <w:proofErr w:type="spellEnd"/>
            <w:r w:rsidRPr="00B14C3F">
              <w:rPr>
                <w:szCs w:val="24"/>
              </w:rPr>
              <w:t xml:space="preserve">  район </w:t>
            </w:r>
          </w:p>
          <w:p w:rsidR="00B14C3F" w:rsidRPr="00B14C3F" w:rsidRDefault="00B14C3F" w:rsidP="00D402AD">
            <w:pPr>
              <w:widowControl w:val="0"/>
              <w:tabs>
                <w:tab w:val="left" w:pos="838"/>
              </w:tabs>
              <w:suppressAutoHyphens/>
              <w:ind w:left="1134"/>
              <w:rPr>
                <w:szCs w:val="24"/>
              </w:rPr>
            </w:pPr>
            <w:r w:rsidRPr="00B14C3F">
              <w:rPr>
                <w:szCs w:val="24"/>
              </w:rPr>
              <w:t>Республики Башкортостан</w:t>
            </w:r>
          </w:p>
          <w:p w:rsidR="00B14C3F" w:rsidRPr="00B14C3F" w:rsidRDefault="00B14C3F" w:rsidP="00D402AD">
            <w:pPr>
              <w:widowControl w:val="0"/>
              <w:tabs>
                <w:tab w:val="left" w:pos="838"/>
              </w:tabs>
              <w:suppressAutoHyphens/>
              <w:ind w:left="1134"/>
              <w:rPr>
                <w:sz w:val="24"/>
                <w:szCs w:val="24"/>
              </w:rPr>
            </w:pPr>
            <w:r w:rsidRPr="00B14C3F">
              <w:rPr>
                <w:szCs w:val="24"/>
              </w:rPr>
              <w:t xml:space="preserve"> от 19.05.2016г.  № 271</w:t>
            </w:r>
          </w:p>
        </w:tc>
      </w:tr>
    </w:tbl>
    <w:p w:rsidR="00BC66C3" w:rsidRDefault="00BC66C3" w:rsidP="00D402AD">
      <w:pPr>
        <w:widowControl w:val="0"/>
        <w:ind w:firstLine="720"/>
        <w:jc w:val="center"/>
        <w:rPr>
          <w:b/>
        </w:rPr>
      </w:pPr>
      <w:bookmarkStart w:id="7" w:name="_Toc246407803"/>
      <w:bookmarkStart w:id="8" w:name="_Toc297249286"/>
      <w:bookmarkStart w:id="9" w:name="_Toc295295084"/>
      <w:bookmarkStart w:id="10" w:name="_Toc294876858"/>
    </w:p>
    <w:p w:rsidR="00BC66C3" w:rsidRDefault="00BC66C3" w:rsidP="00D402AD">
      <w:pPr>
        <w:widowControl w:val="0"/>
        <w:ind w:firstLine="720"/>
        <w:jc w:val="center"/>
        <w:rPr>
          <w:b/>
        </w:rPr>
      </w:pPr>
    </w:p>
    <w:p w:rsidR="00BC66C3" w:rsidRDefault="00BC66C3" w:rsidP="00D402AD">
      <w:pPr>
        <w:widowControl w:val="0"/>
        <w:ind w:firstLine="720"/>
        <w:jc w:val="center"/>
        <w:rPr>
          <w:b/>
        </w:rPr>
      </w:pPr>
    </w:p>
    <w:p w:rsidR="00BC66C3" w:rsidRDefault="00BC66C3" w:rsidP="00D402AD">
      <w:pPr>
        <w:widowControl w:val="0"/>
        <w:ind w:firstLine="720"/>
        <w:jc w:val="center"/>
        <w:rPr>
          <w:b/>
        </w:rPr>
      </w:pPr>
    </w:p>
    <w:p w:rsidR="00BC66C3" w:rsidRDefault="00BC66C3" w:rsidP="00D402AD">
      <w:pPr>
        <w:widowControl w:val="0"/>
        <w:ind w:firstLine="720"/>
        <w:jc w:val="center"/>
        <w:rPr>
          <w:b/>
        </w:rPr>
      </w:pPr>
    </w:p>
    <w:p w:rsidR="00BC66C3" w:rsidRDefault="00BC66C3" w:rsidP="00D402AD">
      <w:pPr>
        <w:widowControl w:val="0"/>
        <w:ind w:firstLine="720"/>
        <w:jc w:val="center"/>
        <w:rPr>
          <w:b/>
        </w:rPr>
      </w:pPr>
    </w:p>
    <w:p w:rsidR="00BC66C3" w:rsidRDefault="00BC66C3" w:rsidP="00D402AD">
      <w:pPr>
        <w:widowControl w:val="0"/>
        <w:ind w:firstLine="720"/>
        <w:jc w:val="center"/>
        <w:rPr>
          <w:b/>
        </w:rPr>
      </w:pPr>
    </w:p>
    <w:p w:rsidR="00BC66C3" w:rsidRDefault="00BC66C3" w:rsidP="00D402AD">
      <w:pPr>
        <w:widowControl w:val="0"/>
        <w:ind w:firstLine="720"/>
        <w:jc w:val="center"/>
        <w:rPr>
          <w:b/>
        </w:rPr>
      </w:pPr>
    </w:p>
    <w:p w:rsidR="00B14C3F" w:rsidRPr="00B14C3F" w:rsidRDefault="00B14C3F" w:rsidP="00D402AD">
      <w:pPr>
        <w:widowControl w:val="0"/>
        <w:ind w:firstLine="720"/>
        <w:jc w:val="center"/>
        <w:rPr>
          <w:b/>
        </w:rPr>
      </w:pPr>
      <w:r w:rsidRPr="00B14C3F">
        <w:rPr>
          <w:b/>
        </w:rPr>
        <w:t>Политика  обработки персональных данных</w:t>
      </w:r>
    </w:p>
    <w:p w:rsidR="00B14C3F" w:rsidRPr="00B14C3F" w:rsidRDefault="00B14C3F" w:rsidP="00D402AD">
      <w:pPr>
        <w:widowControl w:val="0"/>
        <w:ind w:firstLine="720"/>
        <w:jc w:val="center"/>
        <w:rPr>
          <w:b/>
          <w:sz w:val="24"/>
          <w:szCs w:val="24"/>
        </w:rPr>
      </w:pPr>
    </w:p>
    <w:bookmarkEnd w:id="7"/>
    <w:bookmarkEnd w:id="8"/>
    <w:bookmarkEnd w:id="9"/>
    <w:bookmarkEnd w:id="10"/>
    <w:p w:rsidR="00B14C3F" w:rsidRPr="00B14C3F" w:rsidRDefault="00B14C3F" w:rsidP="00B14B90">
      <w:pPr>
        <w:widowControl w:val="0"/>
        <w:numPr>
          <w:ilvl w:val="0"/>
          <w:numId w:val="14"/>
        </w:numPr>
        <w:contextualSpacing/>
        <w:jc w:val="both"/>
        <w:rPr>
          <w:b/>
          <w:lang w:eastAsia="en-US"/>
        </w:rPr>
      </w:pPr>
      <w:r w:rsidRPr="00B14C3F">
        <w:rPr>
          <w:b/>
          <w:lang w:eastAsia="en-US"/>
        </w:rPr>
        <w:t>Общие положения</w:t>
      </w:r>
    </w:p>
    <w:p w:rsidR="00B14C3F" w:rsidRPr="00B14C3F" w:rsidRDefault="00B14C3F" w:rsidP="00D402AD">
      <w:pPr>
        <w:widowControl w:val="0"/>
        <w:ind w:firstLine="709"/>
        <w:jc w:val="both"/>
      </w:pPr>
      <w:r w:rsidRPr="00B14C3F">
        <w:t xml:space="preserve">1.1. Настоящая Политика определяет порядок обработки персональных данных и меры по обеспечению безопасности персональных данных в </w:t>
      </w:r>
      <w:r w:rsidRPr="00B14C3F">
        <w:rPr>
          <w:szCs w:val="24"/>
        </w:rPr>
        <w:t xml:space="preserve">Администрации МР </w:t>
      </w:r>
      <w:proofErr w:type="spellStart"/>
      <w:r w:rsidRPr="00B14C3F">
        <w:rPr>
          <w:szCs w:val="24"/>
        </w:rPr>
        <w:t>Стерлитамакский</w:t>
      </w:r>
      <w:proofErr w:type="spellEnd"/>
      <w:r w:rsidRPr="00B14C3F">
        <w:rPr>
          <w:szCs w:val="24"/>
        </w:rPr>
        <w:t xml:space="preserve">  район РБ </w:t>
      </w:r>
      <w:r w:rsidRPr="00B14C3F">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14C3F" w:rsidRPr="00B14C3F" w:rsidRDefault="00B14C3F" w:rsidP="00D402AD">
      <w:pPr>
        <w:widowControl w:val="0"/>
        <w:ind w:firstLine="709"/>
        <w:jc w:val="both"/>
      </w:pPr>
      <w:r w:rsidRPr="00B14C3F">
        <w:t>1.2. Политика обработки персональных данных (далее – Политика) разработана в соответствии с Федеральным законом от 27.07.2006 г. № 152-ФЗ «О персональных данных».</w:t>
      </w:r>
    </w:p>
    <w:p w:rsidR="00B14C3F" w:rsidRPr="00B14C3F" w:rsidRDefault="00B14C3F" w:rsidP="00D402AD">
      <w:pPr>
        <w:widowControl w:val="0"/>
        <w:ind w:firstLine="709"/>
        <w:jc w:val="both"/>
      </w:pPr>
      <w:r w:rsidRPr="00B14C3F">
        <w:t>1.3. 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B14C3F" w:rsidRPr="00B14C3F" w:rsidRDefault="00B14C3F" w:rsidP="00D402AD">
      <w:pPr>
        <w:widowControl w:val="0"/>
        <w:autoSpaceDE w:val="0"/>
        <w:autoSpaceDN w:val="0"/>
        <w:adjustRightInd w:val="0"/>
        <w:ind w:firstLine="709"/>
        <w:jc w:val="both"/>
        <w:outlineLvl w:val="1"/>
      </w:pPr>
      <w:r w:rsidRPr="00B14C3F">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B14C3F" w:rsidRPr="00B14C3F" w:rsidRDefault="00B14C3F" w:rsidP="00D402AD">
      <w:pPr>
        <w:widowControl w:val="0"/>
        <w:tabs>
          <w:tab w:val="left" w:pos="993"/>
        </w:tabs>
        <w:autoSpaceDE w:val="0"/>
        <w:autoSpaceDN w:val="0"/>
        <w:adjustRightInd w:val="0"/>
        <w:ind w:firstLine="709"/>
        <w:jc w:val="both"/>
        <w:outlineLvl w:val="1"/>
      </w:pPr>
      <w:r w:rsidRPr="00B14C3F">
        <w:t>1.5. Правовые основания обработки персональных данных:</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Конституция Российской Федерации;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06.12.2011 №402-ФЗ "О бухгалтерском учете";</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Трудовой кодекс Российской Федерации;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Налоговый кодекс Российской Федерации;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27.07.2006г. №149-ФЗ «Об информации, информационных технологиях и о защите информации»;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Российской Федерации от 27 июля 2006г. №152-ФЗ «О персональных данных»;</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02.03.2007 №25-ФЗ  "О муниципальной службе в Российской Федерации";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9 февраля 2009 г. №8-ФЗ "Об обеспечении доступа к информации о деятельности государственных органов и органов местного самоуправления";</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27 июля 2010 г. №210-ФЗ "Об организации предоставления государственных и муниципальных услуг";</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28 марта 1998 г. №53-ФЗ "О воинской обязанности и военной службе";</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 xml:space="preserve">Федеральный закон от 19 мая 1995 г. №81-ФЗ "О государственных пособиях </w:t>
      </w:r>
      <w:r w:rsidRPr="00B14C3F">
        <w:rPr>
          <w:lang w:eastAsia="en-US"/>
        </w:rPr>
        <w:lastRenderedPageBreak/>
        <w:t>гражданам, имеющим детей";</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от 06.10.2003 N 131-ФЗ «Об общих принципах организации местного самоуправления в Российской Федерации»;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 контрактной системе в сфере закупок товаров, работ, услуг для обеспечения государственных и муниципальных нужд" (№44-ФЗ)</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 системе государственной службы Российской Федерации"</w:t>
      </w:r>
    </w:p>
    <w:p w:rsidR="00B14C3F" w:rsidRPr="00B14C3F" w:rsidRDefault="00B14C3F" w:rsidP="00B14B90">
      <w:pPr>
        <w:widowControl w:val="0"/>
        <w:numPr>
          <w:ilvl w:val="0"/>
          <w:numId w:val="18"/>
        </w:numPr>
        <w:tabs>
          <w:tab w:val="left" w:pos="709"/>
          <w:tab w:val="left" w:pos="1134"/>
        </w:tabs>
        <w:ind w:left="0" w:firstLine="709"/>
        <w:contextualSpacing/>
        <w:jc w:val="both"/>
        <w:rPr>
          <w:lang w:eastAsia="en-US"/>
        </w:rPr>
      </w:pPr>
      <w:r w:rsidRPr="00B14C3F">
        <w:rPr>
          <w:lang w:eastAsia="en-US"/>
        </w:rPr>
        <w:t>Федеральный закон "О трудовых пенсиях в Российской Федерации"</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 xml:space="preserve"> Указ Президента Российской Федерации от 06.03.97г. №188 «Перечень сведений конфиденциального характера»;</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Федеральный закон от 22.08.1996г. №125-ФЗ «О высшем и послевузовском образовании»;</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Постановление Правительства РФ от 27.11.2013 N 1076 "О порядке заключения и расторжения договора о целевом приеме и договора о целевом обучении";</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 xml:space="preserve">Закон РБ "Об административных комиссиях в Республике Башкортостан" от 22.01.2004 N 64-з; </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Кодекс РФ об административных правонарушениях;</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 xml:space="preserve"> Приказ Минтруда РБ от 07 декабря 2009 года № 311-0 «О порядке предоставления гражданам, находящимся в трудной жизненной ситуации, материальной помощи в виде денежных средств» (в ред. Приказа Минтруда РБ от 30.04.2010 N 100-о);</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Федеральный закон от 02.05.2006 № 59-ФЗ «О порядке рассмотрения обращений граждан Российской Федерации»;</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Федеральный закон от 24.04.2008 № 48-ФЗ «Об опеке и попечительстве»;</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Федеральный закон от 16.04.2001 № 44-ФЗ «О государственном банке данных о детях, оставшихся без попечения родителей»;</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Федеральным Законом от 24.06.1999 года №120-ФЗ «Об основах системы профилактики безнадзорности и правонарушений несовершеннолетних»;</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Закон Республики Башкортостан «О местном самоуправлении в Республике Башкортостан»;</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Закон Республики Башкортостан от 29.12.2007 года №522-з «О комиссиях по делам несовершеннолетних и защите их прав»;</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Международная конвенция о правах ребенка;</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p>
    <w:p w:rsidR="00B14C3F" w:rsidRPr="00B14C3F" w:rsidRDefault="00B14C3F" w:rsidP="00B14B90">
      <w:pPr>
        <w:widowControl w:val="0"/>
        <w:numPr>
          <w:ilvl w:val="0"/>
          <w:numId w:val="18"/>
        </w:numPr>
        <w:tabs>
          <w:tab w:val="left" w:pos="567"/>
          <w:tab w:val="left" w:pos="1134"/>
        </w:tabs>
        <w:ind w:left="0" w:firstLine="709"/>
        <w:contextualSpacing/>
        <w:jc w:val="both"/>
        <w:rPr>
          <w:lang w:eastAsia="en-US"/>
        </w:rPr>
      </w:pPr>
      <w:r w:rsidRPr="00B14C3F">
        <w:rPr>
          <w:lang w:eastAsia="en-US"/>
        </w:rPr>
        <w:t xml:space="preserve">Устав муниципального района </w:t>
      </w:r>
      <w:proofErr w:type="spellStart"/>
      <w:r w:rsidRPr="00B14C3F">
        <w:rPr>
          <w:lang w:eastAsia="en-US"/>
        </w:rPr>
        <w:t>Стерлитамакский</w:t>
      </w:r>
      <w:proofErr w:type="spellEnd"/>
      <w:r w:rsidRPr="00B14C3F">
        <w:rPr>
          <w:lang w:eastAsia="en-US"/>
        </w:rPr>
        <w:t xml:space="preserve"> район Республики Башкортостана</w:t>
      </w:r>
    </w:p>
    <w:p w:rsidR="00B14C3F" w:rsidRPr="00B14C3F" w:rsidRDefault="00B14C3F" w:rsidP="00D402AD">
      <w:pPr>
        <w:widowControl w:val="0"/>
        <w:tabs>
          <w:tab w:val="left" w:pos="567"/>
        </w:tabs>
        <w:contextualSpacing/>
        <w:jc w:val="both"/>
      </w:pPr>
    </w:p>
    <w:p w:rsidR="00B14C3F" w:rsidRPr="00B14C3F" w:rsidRDefault="00B14C3F" w:rsidP="00B14B90">
      <w:pPr>
        <w:widowControl w:val="0"/>
        <w:numPr>
          <w:ilvl w:val="0"/>
          <w:numId w:val="14"/>
        </w:numPr>
        <w:tabs>
          <w:tab w:val="left" w:pos="993"/>
        </w:tabs>
        <w:autoSpaceDE w:val="0"/>
        <w:autoSpaceDN w:val="0"/>
        <w:adjustRightInd w:val="0"/>
        <w:ind w:firstLine="709"/>
        <w:contextualSpacing/>
        <w:jc w:val="both"/>
        <w:outlineLvl w:val="1"/>
        <w:rPr>
          <w:b/>
          <w:lang w:eastAsia="en-US"/>
        </w:rPr>
      </w:pPr>
      <w:r w:rsidRPr="00B14C3F">
        <w:rPr>
          <w:b/>
          <w:lang w:eastAsia="en-US"/>
        </w:rPr>
        <w:t>Основные цели обработки персональных данных</w:t>
      </w:r>
    </w:p>
    <w:p w:rsidR="00B14C3F" w:rsidRPr="00B14C3F" w:rsidRDefault="00B14C3F" w:rsidP="00B14B90">
      <w:pPr>
        <w:widowControl w:val="0"/>
        <w:numPr>
          <w:ilvl w:val="0"/>
          <w:numId w:val="16"/>
        </w:numPr>
        <w:tabs>
          <w:tab w:val="left" w:pos="1134"/>
        </w:tabs>
        <w:spacing w:before="100" w:beforeAutospacing="1"/>
        <w:ind w:left="0" w:firstLine="709"/>
        <w:contextualSpacing/>
        <w:jc w:val="both"/>
        <w:rPr>
          <w:lang w:eastAsia="en-US"/>
        </w:rPr>
      </w:pPr>
      <w:r w:rsidRPr="00B14C3F">
        <w:rPr>
          <w:lang w:eastAsia="en-US"/>
        </w:rPr>
        <w:lastRenderedPageBreak/>
        <w:t xml:space="preserve">регистрация и учет муниципальных служащих, работников, лиц, с которыми заключены договора; </w:t>
      </w:r>
    </w:p>
    <w:p w:rsidR="00B14C3F" w:rsidRPr="00B14C3F" w:rsidRDefault="00B14C3F" w:rsidP="00B14B90">
      <w:pPr>
        <w:widowControl w:val="0"/>
        <w:numPr>
          <w:ilvl w:val="0"/>
          <w:numId w:val="16"/>
        </w:numPr>
        <w:tabs>
          <w:tab w:val="left" w:pos="1134"/>
        </w:tabs>
        <w:spacing w:before="100" w:beforeAutospacing="1"/>
        <w:ind w:left="0" w:firstLine="709"/>
        <w:contextualSpacing/>
        <w:jc w:val="both"/>
        <w:rPr>
          <w:rFonts w:ascii="Verdana" w:hAnsi="Verdana"/>
          <w:color w:val="000000"/>
        </w:rPr>
      </w:pPr>
      <w:r w:rsidRPr="00B14C3F">
        <w:rPr>
          <w:color w:val="000000"/>
        </w:rPr>
        <w:t>обеспечение соблюдения законов и иных нормативных правовых актов в связи с оказанием муниципальных услуг и муниципальных функций;</w:t>
      </w:r>
    </w:p>
    <w:p w:rsidR="00B14C3F" w:rsidRPr="00B14C3F" w:rsidRDefault="00B14C3F" w:rsidP="00B14B90">
      <w:pPr>
        <w:widowControl w:val="0"/>
        <w:numPr>
          <w:ilvl w:val="0"/>
          <w:numId w:val="16"/>
        </w:numPr>
        <w:tabs>
          <w:tab w:val="left" w:pos="1134"/>
        </w:tabs>
        <w:spacing w:before="100" w:beforeAutospacing="1"/>
        <w:ind w:left="0" w:firstLine="709"/>
        <w:contextualSpacing/>
        <w:jc w:val="both"/>
        <w:rPr>
          <w:rFonts w:ascii="Verdana" w:hAnsi="Verdana"/>
          <w:color w:val="000000"/>
        </w:rPr>
      </w:pPr>
      <w:r w:rsidRPr="00B14C3F">
        <w:rPr>
          <w:color w:val="000000"/>
        </w:rPr>
        <w:t>соблюдение порядка и правил приема на работу, установленных Трудовым кодексом Российской Федерации;</w:t>
      </w:r>
    </w:p>
    <w:p w:rsidR="00B14C3F" w:rsidRPr="00B14C3F" w:rsidRDefault="00B14C3F" w:rsidP="00D402AD">
      <w:pPr>
        <w:tabs>
          <w:tab w:val="left" w:pos="1134"/>
        </w:tabs>
        <w:spacing w:before="100" w:beforeAutospacing="1"/>
        <w:ind w:left="1069"/>
        <w:contextualSpacing/>
        <w:jc w:val="both"/>
        <w:rPr>
          <w:rFonts w:ascii="Verdana" w:hAnsi="Verdana"/>
          <w:color w:val="000000"/>
        </w:rPr>
      </w:pPr>
    </w:p>
    <w:p w:rsidR="00B14C3F" w:rsidRPr="00B14C3F" w:rsidRDefault="00B14C3F" w:rsidP="00B14B90">
      <w:pPr>
        <w:widowControl w:val="0"/>
        <w:numPr>
          <w:ilvl w:val="0"/>
          <w:numId w:val="14"/>
        </w:numPr>
        <w:tabs>
          <w:tab w:val="left" w:pos="993"/>
          <w:tab w:val="left" w:pos="1276"/>
        </w:tabs>
        <w:ind w:firstLine="709"/>
        <w:contextualSpacing/>
        <w:jc w:val="both"/>
        <w:rPr>
          <w:b/>
          <w:lang w:eastAsia="en-US"/>
        </w:rPr>
      </w:pPr>
      <w:r w:rsidRPr="00B14C3F">
        <w:rPr>
          <w:b/>
          <w:lang w:eastAsia="en-US"/>
        </w:rPr>
        <w:t>Основные понятия, используемые в настоящей Политике</w:t>
      </w:r>
    </w:p>
    <w:p w:rsidR="00B14C3F" w:rsidRPr="00B14C3F" w:rsidRDefault="00B14C3F" w:rsidP="00D402AD">
      <w:pPr>
        <w:ind w:firstLine="709"/>
        <w:contextualSpacing/>
        <w:jc w:val="both"/>
        <w:rPr>
          <w:lang w:eastAsia="en-US"/>
        </w:rPr>
      </w:pPr>
      <w:r w:rsidRPr="00B14C3F">
        <w:rPr>
          <w:lang w:eastAsia="en-US"/>
        </w:rPr>
        <w:t>В настоящей Политике используются следующие основные понятия:</w:t>
      </w:r>
    </w:p>
    <w:p w:rsidR="00B14C3F" w:rsidRPr="00B14C3F" w:rsidRDefault="00B14C3F" w:rsidP="00D402AD">
      <w:pPr>
        <w:widowControl w:val="0"/>
        <w:autoSpaceDE w:val="0"/>
        <w:autoSpaceDN w:val="0"/>
        <w:adjustRightInd w:val="0"/>
        <w:ind w:firstLine="709"/>
        <w:jc w:val="both"/>
        <w:outlineLvl w:val="1"/>
      </w:pPr>
      <w:r w:rsidRPr="00B14C3F">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14C3F" w:rsidRPr="00B14C3F" w:rsidRDefault="00B14C3F" w:rsidP="00D402AD">
      <w:pPr>
        <w:widowControl w:val="0"/>
        <w:autoSpaceDE w:val="0"/>
        <w:autoSpaceDN w:val="0"/>
        <w:adjustRightInd w:val="0"/>
        <w:ind w:firstLine="709"/>
        <w:jc w:val="both"/>
        <w:outlineLvl w:val="1"/>
      </w:pPr>
      <w:r w:rsidRPr="00B14C3F">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4) автоматизированная обработка персональных данных - обработка персональных данных с помощью средств вычислительной техники;</w:t>
      </w:r>
    </w:p>
    <w:p w:rsidR="00B14C3F" w:rsidRPr="00B14C3F" w:rsidRDefault="00B14C3F" w:rsidP="00D402AD">
      <w:pPr>
        <w:widowControl w:val="0"/>
        <w:autoSpaceDE w:val="0"/>
        <w:autoSpaceDN w:val="0"/>
        <w:adjustRightInd w:val="0"/>
        <w:ind w:firstLine="709"/>
        <w:jc w:val="both"/>
        <w:outlineLvl w:val="1"/>
      </w:pPr>
      <w:r w:rsidRPr="00B14C3F">
        <w:t>5) распространение персональных данных - действия, направленные на раскрытие персональных данных неопределенному кругу лиц;</w:t>
      </w:r>
    </w:p>
    <w:p w:rsidR="00B14C3F" w:rsidRPr="00B14C3F" w:rsidRDefault="00B14C3F" w:rsidP="00D402AD">
      <w:pPr>
        <w:widowControl w:val="0"/>
        <w:autoSpaceDE w:val="0"/>
        <w:autoSpaceDN w:val="0"/>
        <w:adjustRightInd w:val="0"/>
        <w:ind w:firstLine="709"/>
        <w:jc w:val="both"/>
        <w:outlineLvl w:val="1"/>
      </w:pPr>
      <w:r w:rsidRPr="00B14C3F">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14C3F" w:rsidRPr="00B14C3F" w:rsidRDefault="00B14C3F" w:rsidP="00D402AD">
      <w:pPr>
        <w:widowControl w:val="0"/>
        <w:autoSpaceDE w:val="0"/>
        <w:autoSpaceDN w:val="0"/>
        <w:adjustRightInd w:val="0"/>
        <w:ind w:firstLine="709"/>
        <w:jc w:val="both"/>
        <w:outlineLvl w:val="1"/>
      </w:pPr>
      <w:r w:rsidRPr="00B14C3F">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14C3F" w:rsidRPr="00B14C3F" w:rsidRDefault="00B14C3F" w:rsidP="00D402AD">
      <w:pPr>
        <w:widowControl w:val="0"/>
        <w:ind w:firstLine="709"/>
        <w:jc w:val="both"/>
      </w:pPr>
      <w:r w:rsidRPr="00B14C3F">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14C3F" w:rsidRPr="00B14C3F" w:rsidRDefault="00B14C3F" w:rsidP="00B14B90">
      <w:pPr>
        <w:widowControl w:val="0"/>
        <w:numPr>
          <w:ilvl w:val="0"/>
          <w:numId w:val="15"/>
        </w:numPr>
        <w:tabs>
          <w:tab w:val="left" w:pos="993"/>
        </w:tabs>
        <w:ind w:left="0" w:firstLine="709"/>
        <w:contextualSpacing/>
        <w:jc w:val="both"/>
        <w:rPr>
          <w:lang w:eastAsia="en-US"/>
        </w:rPr>
      </w:pPr>
      <w:r w:rsidRPr="00B14C3F">
        <w:rPr>
          <w:b/>
          <w:lang w:eastAsia="en-US"/>
        </w:rPr>
        <w:lastRenderedPageBreak/>
        <w:t>Принципы обработки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4.1. Обработка персональных данных Оператором осуществляется на законной и справедливой основе.</w:t>
      </w:r>
    </w:p>
    <w:p w:rsidR="00B14C3F" w:rsidRPr="00B14C3F" w:rsidRDefault="00B14C3F" w:rsidP="00D402AD">
      <w:pPr>
        <w:widowControl w:val="0"/>
        <w:autoSpaceDE w:val="0"/>
        <w:autoSpaceDN w:val="0"/>
        <w:adjustRightInd w:val="0"/>
        <w:ind w:firstLine="709"/>
        <w:jc w:val="both"/>
        <w:outlineLvl w:val="1"/>
      </w:pPr>
      <w:r w:rsidRPr="00B14C3F">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B14C3F" w:rsidRPr="00B14C3F" w:rsidRDefault="00B14C3F" w:rsidP="00D402AD">
      <w:pPr>
        <w:widowControl w:val="0"/>
        <w:autoSpaceDE w:val="0"/>
        <w:autoSpaceDN w:val="0"/>
        <w:adjustRightInd w:val="0"/>
        <w:ind w:firstLine="709"/>
        <w:jc w:val="both"/>
        <w:outlineLvl w:val="1"/>
      </w:pPr>
      <w:r w:rsidRPr="00B14C3F">
        <w:t>4.4. Обработке подлежат только персональные данные, которые отвечают целям их обработки.</w:t>
      </w:r>
    </w:p>
    <w:p w:rsidR="00B14C3F" w:rsidRPr="00B14C3F" w:rsidRDefault="00B14C3F" w:rsidP="00D402AD">
      <w:pPr>
        <w:widowControl w:val="0"/>
        <w:autoSpaceDE w:val="0"/>
        <w:autoSpaceDN w:val="0"/>
        <w:adjustRightInd w:val="0"/>
        <w:ind w:firstLine="709"/>
        <w:jc w:val="both"/>
        <w:outlineLvl w:val="1"/>
      </w:pPr>
      <w:r w:rsidRPr="00B14C3F">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B14C3F" w:rsidRPr="00B14C3F" w:rsidRDefault="00B14C3F" w:rsidP="00D402AD">
      <w:pPr>
        <w:widowControl w:val="0"/>
        <w:autoSpaceDE w:val="0"/>
        <w:autoSpaceDN w:val="0"/>
        <w:adjustRightInd w:val="0"/>
        <w:ind w:firstLine="709"/>
        <w:jc w:val="both"/>
        <w:outlineLvl w:val="1"/>
      </w:pPr>
      <w:r w:rsidRPr="00B14C3F">
        <w:t>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B14C3F" w:rsidRPr="00B14C3F" w:rsidRDefault="00B14C3F" w:rsidP="00D402AD">
      <w:pPr>
        <w:widowControl w:val="0"/>
        <w:ind w:firstLine="709"/>
        <w:jc w:val="both"/>
      </w:pPr>
      <w:r w:rsidRPr="00B14C3F">
        <w:t>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B14C3F" w:rsidRPr="00B14C3F" w:rsidRDefault="00B14C3F" w:rsidP="00D402AD">
      <w:pPr>
        <w:widowControl w:val="0"/>
        <w:autoSpaceDE w:val="0"/>
        <w:autoSpaceDN w:val="0"/>
        <w:adjustRightInd w:val="0"/>
        <w:ind w:firstLine="709"/>
        <w:jc w:val="both"/>
        <w:outlineLvl w:val="1"/>
      </w:pPr>
      <w:r w:rsidRPr="00B14C3F">
        <w:t>4.8.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14C3F" w:rsidRPr="00B14C3F" w:rsidRDefault="00B14C3F" w:rsidP="00D402AD">
      <w:pPr>
        <w:widowControl w:val="0"/>
        <w:autoSpaceDE w:val="0"/>
        <w:autoSpaceDN w:val="0"/>
        <w:adjustRightInd w:val="0"/>
        <w:ind w:firstLine="709"/>
        <w:jc w:val="both"/>
        <w:outlineLvl w:val="1"/>
      </w:pPr>
    </w:p>
    <w:p w:rsidR="00B14C3F" w:rsidRPr="00B14C3F" w:rsidRDefault="00B14C3F" w:rsidP="00B14B90">
      <w:pPr>
        <w:widowControl w:val="0"/>
        <w:numPr>
          <w:ilvl w:val="0"/>
          <w:numId w:val="15"/>
        </w:numPr>
        <w:tabs>
          <w:tab w:val="left" w:pos="993"/>
        </w:tabs>
        <w:ind w:left="0" w:firstLine="709"/>
        <w:contextualSpacing/>
        <w:jc w:val="both"/>
        <w:rPr>
          <w:b/>
          <w:lang w:eastAsia="en-US"/>
        </w:rPr>
      </w:pPr>
      <w:r w:rsidRPr="00B14C3F">
        <w:rPr>
          <w:b/>
          <w:lang w:eastAsia="en-US"/>
        </w:rPr>
        <w:t>Условия обработки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осуществляется с согласия субъекта персональных данных на обработку его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14C3F" w:rsidRPr="00B14C3F" w:rsidRDefault="00B14C3F" w:rsidP="00D402AD">
      <w:pPr>
        <w:widowControl w:val="0"/>
        <w:autoSpaceDE w:val="0"/>
        <w:autoSpaceDN w:val="0"/>
        <w:adjustRightInd w:val="0"/>
        <w:ind w:firstLine="709"/>
        <w:jc w:val="both"/>
        <w:outlineLvl w:val="1"/>
      </w:pPr>
      <w:r w:rsidRPr="00B14C3F">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14C3F">
          <w:t>законодательством</w:t>
        </w:r>
      </w:hyperlink>
      <w:r w:rsidRPr="00B14C3F">
        <w:t xml:space="preserve"> Российской Федерации об исполнительном производстве (далее - исполнение судебного акта);</w:t>
      </w:r>
    </w:p>
    <w:p w:rsidR="00B14C3F" w:rsidRPr="00B14C3F" w:rsidRDefault="00B14C3F" w:rsidP="00D402AD">
      <w:pPr>
        <w:widowControl w:val="0"/>
        <w:tabs>
          <w:tab w:val="left" w:pos="284"/>
        </w:tabs>
        <w:autoSpaceDE w:val="0"/>
        <w:autoSpaceDN w:val="0"/>
        <w:adjustRightInd w:val="0"/>
        <w:ind w:firstLine="709"/>
        <w:jc w:val="both"/>
        <w:outlineLvl w:val="1"/>
      </w:pPr>
      <w:r w:rsidRPr="00B14C3F">
        <w:t xml:space="preserve">- 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14C3F">
          <w:t>законом</w:t>
        </w:r>
      </w:hyperlink>
      <w:r w:rsidRPr="00B14C3F">
        <w:t xml:space="preserve"> от 27 </w:t>
      </w:r>
      <w:r w:rsidRPr="00B14C3F">
        <w:lastRenderedPageBreak/>
        <w:t>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осуществляется обработка персональных данных, подлежащих опубликованию или обязательному раскрытию в соответствии с федеральным законом.</w:t>
      </w:r>
    </w:p>
    <w:p w:rsidR="00B14C3F" w:rsidRPr="00B14C3F" w:rsidRDefault="00B14C3F" w:rsidP="00D402AD">
      <w:pPr>
        <w:widowControl w:val="0"/>
        <w:autoSpaceDE w:val="0"/>
        <w:autoSpaceDN w:val="0"/>
        <w:adjustRightInd w:val="0"/>
        <w:ind w:firstLine="709"/>
        <w:jc w:val="both"/>
        <w:outlineLvl w:val="1"/>
      </w:pPr>
      <w:r w:rsidRPr="00B14C3F">
        <w:t>При выполнении одного из перечисленных условий согласие не требуется.</w:t>
      </w:r>
    </w:p>
    <w:p w:rsidR="00B14C3F" w:rsidRPr="00B14C3F" w:rsidRDefault="00B14C3F" w:rsidP="00D402AD">
      <w:pPr>
        <w:widowControl w:val="0"/>
        <w:autoSpaceDE w:val="0"/>
        <w:autoSpaceDN w:val="0"/>
        <w:adjustRightInd w:val="0"/>
        <w:ind w:firstLine="709"/>
        <w:jc w:val="both"/>
        <w:outlineLvl w:val="1"/>
      </w:pPr>
      <w:r w:rsidRPr="00B14C3F">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B14C3F" w:rsidRPr="00B14C3F" w:rsidRDefault="00B14C3F" w:rsidP="00D402AD">
      <w:pPr>
        <w:widowControl w:val="0"/>
        <w:autoSpaceDE w:val="0"/>
        <w:autoSpaceDN w:val="0"/>
        <w:adjustRightInd w:val="0"/>
        <w:ind w:firstLine="709"/>
        <w:jc w:val="both"/>
        <w:outlineLvl w:val="1"/>
      </w:pPr>
      <w:r w:rsidRPr="00B14C3F">
        <w:t>- субъект персональных данных дал согласие в письменной форме на обработку своих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персональные данные сделаны общедоступными субъектом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xml:space="preserve">- обработка персональных данных необходима в связи с реализацией международных договоров Российской Федерации о </w:t>
      </w:r>
      <w:proofErr w:type="spellStart"/>
      <w:r w:rsidRPr="00B14C3F">
        <w:t>реадмиссии</w:t>
      </w:r>
      <w:proofErr w:type="spellEnd"/>
      <w:r w:rsidRPr="00B14C3F">
        <w:t>;</w:t>
      </w:r>
    </w:p>
    <w:p w:rsidR="00B14C3F" w:rsidRPr="00B14C3F" w:rsidRDefault="00B14C3F" w:rsidP="00D402AD">
      <w:pPr>
        <w:widowControl w:val="0"/>
        <w:autoSpaceDE w:val="0"/>
        <w:autoSpaceDN w:val="0"/>
        <w:adjustRightInd w:val="0"/>
        <w:ind w:firstLine="709"/>
        <w:jc w:val="both"/>
        <w:outlineLvl w:val="1"/>
      </w:pPr>
      <w:r w:rsidRPr="00B14C3F">
        <w:t xml:space="preserve">- обработка персональных данных осуществляется в соответствии с Федеральным </w:t>
      </w:r>
      <w:hyperlink r:id="rId10" w:history="1">
        <w:r w:rsidRPr="00B14C3F">
          <w:t>законом</w:t>
        </w:r>
      </w:hyperlink>
      <w:r w:rsidRPr="00B14C3F">
        <w:t xml:space="preserve"> от 25 января 2002 года № 8-ФЗ "О Всероссийской переписи населения";</w:t>
      </w:r>
    </w:p>
    <w:p w:rsidR="00B14C3F" w:rsidRPr="00B14C3F" w:rsidRDefault="00B14C3F" w:rsidP="00D402AD">
      <w:pPr>
        <w:widowControl w:val="0"/>
        <w:autoSpaceDE w:val="0"/>
        <w:autoSpaceDN w:val="0"/>
        <w:adjustRightInd w:val="0"/>
        <w:ind w:firstLine="709"/>
        <w:jc w:val="both"/>
        <w:outlineLvl w:val="1"/>
      </w:pPr>
      <w:r w:rsidRPr="00B14C3F">
        <w:t xml:space="preserve">- обработка персональных данных осуществляется в соответствии с </w:t>
      </w:r>
      <w:hyperlink r:id="rId11" w:history="1">
        <w:r w:rsidRPr="00B14C3F">
          <w:t>законода</w:t>
        </w:r>
        <w:r w:rsidRPr="00B14C3F">
          <w:lastRenderedPageBreak/>
          <w:t>тельством</w:t>
        </w:r>
      </w:hyperlink>
      <w:r w:rsidRPr="00B14C3F">
        <w:t xml:space="preserve"> о государственной социальной помощи, трудовым </w:t>
      </w:r>
      <w:hyperlink r:id="rId12" w:history="1">
        <w:r w:rsidRPr="00B14C3F">
          <w:t>законодательством</w:t>
        </w:r>
      </w:hyperlink>
      <w:r w:rsidRPr="00B14C3F">
        <w:t>, законодательством Российской Федерации о пенсиях по государственному пенсионному обеспечению, о трудовых пенсиях;</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14C3F" w:rsidRPr="00B14C3F" w:rsidRDefault="00B14C3F" w:rsidP="00D402AD">
      <w:pPr>
        <w:widowControl w:val="0"/>
        <w:tabs>
          <w:tab w:val="left" w:pos="-142"/>
        </w:tabs>
        <w:autoSpaceDE w:val="0"/>
        <w:autoSpaceDN w:val="0"/>
        <w:adjustRightInd w:val="0"/>
        <w:ind w:firstLine="567"/>
        <w:jc w:val="both"/>
        <w:outlineLvl w:val="1"/>
      </w:pPr>
      <w:r w:rsidRPr="00B14C3F">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14C3F">
          <w:t>законодательством</w:t>
        </w:r>
      </w:hyperlink>
      <w:r w:rsidRPr="00B14C3F">
        <w:t xml:space="preserve"> Российской Федерации сохранять врачебную тайну;</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14C3F" w:rsidRPr="00B14C3F" w:rsidRDefault="00B14C3F" w:rsidP="00D402AD">
      <w:pPr>
        <w:widowControl w:val="0"/>
        <w:autoSpaceDE w:val="0"/>
        <w:autoSpaceDN w:val="0"/>
        <w:adjustRightInd w:val="0"/>
        <w:ind w:firstLine="709"/>
        <w:jc w:val="both"/>
        <w:outlineLvl w:val="1"/>
      </w:pPr>
      <w:r w:rsidRPr="00B14C3F">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14C3F">
          <w:t>законодательством</w:t>
        </w:r>
      </w:hyperlink>
      <w:r w:rsidRPr="00B14C3F">
        <w:t xml:space="preserve"> Российской Федерации;</w:t>
      </w:r>
    </w:p>
    <w:p w:rsidR="00B14C3F" w:rsidRPr="00B14C3F" w:rsidRDefault="00B14C3F" w:rsidP="00D402AD">
      <w:pPr>
        <w:widowControl w:val="0"/>
        <w:autoSpaceDE w:val="0"/>
        <w:autoSpaceDN w:val="0"/>
        <w:adjustRightInd w:val="0"/>
        <w:ind w:firstLine="709"/>
        <w:jc w:val="both"/>
        <w:outlineLvl w:val="1"/>
      </w:pPr>
      <w:r w:rsidRPr="00B14C3F">
        <w:t xml:space="preserve">- обработка персональных данных осуществляется в соответствии с </w:t>
      </w:r>
      <w:hyperlink r:id="rId15" w:history="1">
        <w:r w:rsidRPr="00B14C3F">
          <w:t>законодательством</w:t>
        </w:r>
      </w:hyperlink>
      <w:r w:rsidRPr="00B14C3F">
        <w:t xml:space="preserve"> об обязательных видах страхования, со страховым законодательством;</w:t>
      </w:r>
    </w:p>
    <w:p w:rsidR="00B14C3F" w:rsidRPr="00B14C3F" w:rsidRDefault="00B14C3F" w:rsidP="00D402AD">
      <w:pPr>
        <w:widowControl w:val="0"/>
        <w:autoSpaceDE w:val="0"/>
        <w:autoSpaceDN w:val="0"/>
        <w:adjustRightInd w:val="0"/>
        <w:ind w:firstLine="567"/>
        <w:jc w:val="both"/>
        <w:outlineLvl w:val="1"/>
      </w:pPr>
      <w:r w:rsidRPr="00B14C3F">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14C3F" w:rsidRPr="00B14C3F" w:rsidRDefault="00B14C3F" w:rsidP="00D402AD">
      <w:pPr>
        <w:widowControl w:val="0"/>
        <w:autoSpaceDE w:val="0"/>
        <w:autoSpaceDN w:val="0"/>
        <w:adjustRightInd w:val="0"/>
        <w:ind w:firstLine="709"/>
        <w:jc w:val="both"/>
        <w:outlineLvl w:val="1"/>
      </w:pPr>
      <w:r w:rsidRPr="00B14C3F">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B14C3F" w:rsidRPr="00B14C3F" w:rsidRDefault="00B14C3F" w:rsidP="00D402AD">
      <w:pPr>
        <w:widowControl w:val="0"/>
        <w:tabs>
          <w:tab w:val="left" w:pos="1276"/>
        </w:tabs>
        <w:autoSpaceDE w:val="0"/>
        <w:autoSpaceDN w:val="0"/>
        <w:adjustRightInd w:val="0"/>
        <w:ind w:firstLine="709"/>
        <w:jc w:val="both"/>
        <w:outlineLvl w:val="1"/>
      </w:pPr>
      <w:r w:rsidRPr="00B14C3F">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B14C3F" w:rsidRPr="00B14C3F" w:rsidRDefault="00B14C3F" w:rsidP="00D402AD">
      <w:pPr>
        <w:widowControl w:val="0"/>
        <w:autoSpaceDE w:val="0"/>
        <w:autoSpaceDN w:val="0"/>
        <w:adjustRightInd w:val="0"/>
        <w:ind w:firstLine="709"/>
        <w:jc w:val="both"/>
        <w:outlineLvl w:val="1"/>
      </w:pPr>
      <w:r w:rsidRPr="00B14C3F">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B14C3F" w:rsidRPr="00B14C3F" w:rsidRDefault="00B14C3F" w:rsidP="00D402AD">
      <w:pPr>
        <w:widowControl w:val="0"/>
        <w:autoSpaceDE w:val="0"/>
        <w:autoSpaceDN w:val="0"/>
        <w:adjustRightInd w:val="0"/>
        <w:ind w:firstLine="709"/>
        <w:jc w:val="both"/>
        <w:outlineLvl w:val="1"/>
      </w:pPr>
      <w:r w:rsidRPr="00B14C3F">
        <w:t xml:space="preserve">5.6. Оператор вправе поручить обработку персональных данных другому лицу с согласия субъекта персональных данных, если иное не предусмотрено федеральным </w:t>
      </w:r>
      <w:r w:rsidRPr="00B14C3F">
        <w:lastRenderedPageBreak/>
        <w:t>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B14C3F" w:rsidRPr="00B14C3F" w:rsidRDefault="00B14C3F" w:rsidP="00D402AD">
      <w:pPr>
        <w:widowControl w:val="0"/>
        <w:autoSpaceDE w:val="0"/>
        <w:autoSpaceDN w:val="0"/>
        <w:adjustRightInd w:val="0"/>
        <w:ind w:firstLine="709"/>
        <w:jc w:val="both"/>
        <w:outlineLvl w:val="1"/>
      </w:pPr>
      <w:r w:rsidRPr="00B14C3F">
        <w:t>5.7.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14C3F" w:rsidRPr="00B14C3F" w:rsidRDefault="00B14C3F" w:rsidP="00D402AD">
      <w:pPr>
        <w:widowControl w:val="0"/>
        <w:autoSpaceDE w:val="0"/>
        <w:autoSpaceDN w:val="0"/>
        <w:adjustRightInd w:val="0"/>
        <w:ind w:firstLine="709"/>
        <w:jc w:val="both"/>
        <w:outlineLvl w:val="1"/>
      </w:pPr>
      <w:r w:rsidRPr="00B14C3F">
        <w:t>Ответственность за отправку персональных данных Оператору через незащищенные каналы связи (электронная почта) несет сам отправитель.</w:t>
      </w:r>
    </w:p>
    <w:p w:rsidR="00B14C3F" w:rsidRPr="00B14C3F" w:rsidRDefault="00B14C3F" w:rsidP="00D402AD">
      <w:pPr>
        <w:widowControl w:val="0"/>
        <w:autoSpaceDE w:val="0"/>
        <w:autoSpaceDN w:val="0"/>
        <w:adjustRightInd w:val="0"/>
        <w:ind w:firstLine="709"/>
        <w:jc w:val="both"/>
        <w:outlineLvl w:val="1"/>
      </w:pPr>
    </w:p>
    <w:p w:rsidR="00B14C3F" w:rsidRPr="00B14C3F" w:rsidRDefault="00B14C3F" w:rsidP="00B14B90">
      <w:pPr>
        <w:widowControl w:val="0"/>
        <w:numPr>
          <w:ilvl w:val="0"/>
          <w:numId w:val="15"/>
        </w:numPr>
        <w:tabs>
          <w:tab w:val="left" w:pos="993"/>
        </w:tabs>
        <w:ind w:left="0" w:firstLine="709"/>
        <w:contextualSpacing/>
        <w:jc w:val="both"/>
        <w:rPr>
          <w:b/>
          <w:lang w:eastAsia="en-US"/>
        </w:rPr>
      </w:pPr>
      <w:r w:rsidRPr="00B14C3F">
        <w:rPr>
          <w:b/>
          <w:lang w:eastAsia="en-US"/>
        </w:rPr>
        <w:t>Общее описание обработки персональных данных</w:t>
      </w:r>
    </w:p>
    <w:p w:rsidR="00B14C3F" w:rsidRPr="00B14C3F" w:rsidRDefault="00B14C3F" w:rsidP="00D402AD">
      <w:pPr>
        <w:widowControl w:val="0"/>
        <w:ind w:firstLine="709"/>
        <w:jc w:val="both"/>
      </w:pPr>
      <w:r w:rsidRPr="00B14C3F">
        <w:t>6.1. Персональные данные обрабатываются Оператором с использованием средств автоматизации и без использования таких средств. 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14C3F" w:rsidRPr="00B14C3F" w:rsidRDefault="00B14C3F" w:rsidP="00D402AD">
      <w:pPr>
        <w:widowControl w:val="0"/>
        <w:autoSpaceDE w:val="0"/>
        <w:autoSpaceDN w:val="0"/>
        <w:adjustRightInd w:val="0"/>
        <w:ind w:firstLine="709"/>
        <w:jc w:val="both"/>
        <w:outlineLvl w:val="1"/>
      </w:pPr>
      <w:r w:rsidRPr="00B14C3F">
        <w:t>6.2. 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14C3F" w:rsidRPr="00B14C3F" w:rsidRDefault="00B14C3F" w:rsidP="00D402AD">
      <w:pPr>
        <w:widowControl w:val="0"/>
        <w:autoSpaceDE w:val="0"/>
        <w:autoSpaceDN w:val="0"/>
        <w:adjustRightInd w:val="0"/>
        <w:ind w:firstLine="709"/>
        <w:jc w:val="both"/>
        <w:outlineLvl w:val="1"/>
      </w:pPr>
      <w:r w:rsidRPr="00B14C3F">
        <w:t>- наличия согласия в письменной форме субъекта персональных данных на трансграничную передачу его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предусмотренных международными договорами Российской Федерации;</w:t>
      </w:r>
    </w:p>
    <w:p w:rsidR="00B14C3F" w:rsidRPr="00B14C3F" w:rsidRDefault="00B14C3F" w:rsidP="00D402AD">
      <w:pPr>
        <w:widowControl w:val="0"/>
        <w:autoSpaceDE w:val="0"/>
        <w:autoSpaceDN w:val="0"/>
        <w:adjustRightInd w:val="0"/>
        <w:ind w:firstLine="709"/>
        <w:jc w:val="both"/>
        <w:outlineLvl w:val="1"/>
      </w:pPr>
      <w:r w:rsidRPr="00B14C3F">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14C3F" w:rsidRPr="00B14C3F" w:rsidRDefault="00B14C3F" w:rsidP="00D402AD">
      <w:pPr>
        <w:widowControl w:val="0"/>
        <w:autoSpaceDE w:val="0"/>
        <w:autoSpaceDN w:val="0"/>
        <w:adjustRightInd w:val="0"/>
        <w:ind w:firstLine="709"/>
        <w:jc w:val="both"/>
        <w:outlineLvl w:val="1"/>
      </w:pPr>
      <w:r w:rsidRPr="00B14C3F">
        <w:t>- исполнения договора, стороной которого является субъект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xml:space="preserve">6.3. Оператор обязан убедиться в том, что иностранным государством, на территорию которого осуществляется передача персональных данных, обеспечивается </w:t>
      </w:r>
      <w:r w:rsidRPr="00B14C3F">
        <w:lastRenderedPageBreak/>
        <w:t>адекватная защита прав субъектов персональных данных, до начала осуществления трансграничной передачи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6.4. 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14C3F" w:rsidRPr="00B14C3F" w:rsidRDefault="00B14C3F" w:rsidP="00D402AD">
      <w:pPr>
        <w:widowControl w:val="0"/>
        <w:autoSpaceDE w:val="0"/>
        <w:autoSpaceDN w:val="0"/>
        <w:adjustRightInd w:val="0"/>
        <w:ind w:firstLine="709"/>
        <w:jc w:val="both"/>
        <w:outlineLvl w:val="1"/>
      </w:pPr>
      <w:r w:rsidRPr="00B14C3F">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B14C3F" w:rsidRPr="00B14C3F" w:rsidRDefault="00B14C3F" w:rsidP="00D402AD">
      <w:pPr>
        <w:widowControl w:val="0"/>
        <w:autoSpaceDE w:val="0"/>
        <w:autoSpaceDN w:val="0"/>
        <w:adjustRightInd w:val="0"/>
        <w:ind w:firstLine="709"/>
        <w:jc w:val="both"/>
        <w:outlineLvl w:val="1"/>
      </w:pPr>
    </w:p>
    <w:p w:rsidR="00B14C3F" w:rsidRPr="00B14C3F" w:rsidRDefault="00B14C3F" w:rsidP="00B14B90">
      <w:pPr>
        <w:widowControl w:val="0"/>
        <w:numPr>
          <w:ilvl w:val="0"/>
          <w:numId w:val="15"/>
        </w:numPr>
        <w:tabs>
          <w:tab w:val="left" w:pos="993"/>
        </w:tabs>
        <w:autoSpaceDE w:val="0"/>
        <w:autoSpaceDN w:val="0"/>
        <w:adjustRightInd w:val="0"/>
        <w:ind w:left="0" w:firstLine="709"/>
        <w:contextualSpacing/>
        <w:jc w:val="both"/>
        <w:outlineLvl w:val="1"/>
        <w:rPr>
          <w:b/>
          <w:lang w:eastAsia="en-US"/>
        </w:rPr>
      </w:pPr>
      <w:r w:rsidRPr="00B14C3F">
        <w:rPr>
          <w:b/>
          <w:lang w:eastAsia="en-US"/>
        </w:rPr>
        <w:t>Сроки обработки персональных данных</w:t>
      </w:r>
    </w:p>
    <w:p w:rsidR="00B14C3F" w:rsidRPr="00B14C3F" w:rsidRDefault="00B14C3F" w:rsidP="00D402AD">
      <w:pPr>
        <w:widowControl w:val="0"/>
        <w:ind w:firstLine="709"/>
        <w:jc w:val="both"/>
        <w:rPr>
          <w:b/>
        </w:rPr>
      </w:pPr>
      <w:r w:rsidRPr="00B14C3F">
        <w:t>7.1.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14C3F" w:rsidRPr="00B14C3F" w:rsidRDefault="00B14C3F" w:rsidP="00D402AD">
      <w:pPr>
        <w:widowControl w:val="0"/>
        <w:autoSpaceDE w:val="0"/>
        <w:autoSpaceDN w:val="0"/>
        <w:adjustRightInd w:val="0"/>
        <w:ind w:firstLine="709"/>
        <w:jc w:val="both"/>
        <w:outlineLvl w:val="1"/>
      </w:pPr>
      <w:r w:rsidRPr="00B14C3F">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sidRPr="00B14C3F">
        <w:lastRenderedPageBreak/>
        <w:t>указанный орган.</w:t>
      </w:r>
    </w:p>
    <w:p w:rsidR="00B14C3F" w:rsidRPr="00B14C3F" w:rsidRDefault="00B14C3F" w:rsidP="00D402AD">
      <w:pPr>
        <w:widowControl w:val="0"/>
        <w:autoSpaceDE w:val="0"/>
        <w:autoSpaceDN w:val="0"/>
        <w:adjustRightInd w:val="0"/>
        <w:ind w:firstLine="709"/>
        <w:jc w:val="both"/>
        <w:outlineLvl w:val="1"/>
      </w:pPr>
      <w:r w:rsidRPr="00B14C3F">
        <w:t>7.3.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14C3F" w:rsidRPr="00B14C3F" w:rsidRDefault="00B14C3F" w:rsidP="00D402AD">
      <w:pPr>
        <w:widowControl w:val="0"/>
        <w:autoSpaceDE w:val="0"/>
        <w:autoSpaceDN w:val="0"/>
        <w:adjustRightInd w:val="0"/>
        <w:ind w:firstLine="709"/>
        <w:jc w:val="both"/>
        <w:outlineLvl w:val="1"/>
      </w:pPr>
      <w:r w:rsidRPr="00B14C3F">
        <w:t>7.4. 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14C3F" w:rsidRPr="00B14C3F" w:rsidRDefault="00B14C3F" w:rsidP="00D402AD">
      <w:pPr>
        <w:widowControl w:val="0"/>
        <w:autoSpaceDE w:val="0"/>
        <w:autoSpaceDN w:val="0"/>
        <w:adjustRightInd w:val="0"/>
        <w:ind w:firstLine="709"/>
        <w:jc w:val="both"/>
        <w:outlineLvl w:val="1"/>
      </w:pPr>
    </w:p>
    <w:p w:rsidR="00B14C3F" w:rsidRPr="00B14C3F" w:rsidRDefault="00B14C3F" w:rsidP="00B14B90">
      <w:pPr>
        <w:widowControl w:val="0"/>
        <w:numPr>
          <w:ilvl w:val="0"/>
          <w:numId w:val="15"/>
        </w:numPr>
        <w:tabs>
          <w:tab w:val="left" w:pos="993"/>
        </w:tabs>
        <w:autoSpaceDE w:val="0"/>
        <w:autoSpaceDN w:val="0"/>
        <w:adjustRightInd w:val="0"/>
        <w:ind w:left="0" w:firstLine="709"/>
        <w:contextualSpacing/>
        <w:jc w:val="both"/>
        <w:outlineLvl w:val="1"/>
        <w:rPr>
          <w:lang w:eastAsia="en-US"/>
        </w:rPr>
      </w:pPr>
      <w:r w:rsidRPr="00B14C3F">
        <w:rPr>
          <w:b/>
          <w:lang w:eastAsia="en-US"/>
        </w:rPr>
        <w:t>Меры в области обработки и защиты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состав и перечень мер, необходимых и достаточных для обеспечения выполнения обязанностей, в частности:</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назначение лица, ответственного за организацию обработки персональных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определение угроз безопасности персональных данных при их обработке в информационных системах персональных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xml:space="preserve">- выполнение </w:t>
      </w:r>
      <w:hyperlink r:id="rId16" w:history="1">
        <w:r w:rsidRPr="00B14C3F">
          <w:rPr>
            <w:lang w:eastAsia="en-US"/>
          </w:rPr>
          <w:t>требований</w:t>
        </w:r>
      </w:hyperlink>
      <w:r w:rsidRPr="00B14C3F">
        <w:rPr>
          <w:lang w:eastAsia="en-US"/>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lastRenderedPageBreak/>
        <w:t>- осуществление оценки эффективности принимаемых мер по обеспечению безопасности персональных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ведение учета машинных носителей персональных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обеспечение обнаружения фактов несанкционированного доступа к персональным данным и принятие мер;</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xml:space="preserve">- </w:t>
      </w:r>
      <w:proofErr w:type="spellStart"/>
      <w:r w:rsidRPr="00B14C3F">
        <w:rPr>
          <w:lang w:eastAsia="en-US"/>
        </w:rPr>
        <w:t>предусмотрение</w:t>
      </w:r>
      <w:proofErr w:type="spellEnd"/>
      <w:r w:rsidRPr="00B14C3F">
        <w:rPr>
          <w:lang w:eastAsia="en-US"/>
        </w:rPr>
        <w:t xml:space="preserve"> возможности восстановления персональных данных, модифицированных или уничтоженных вследствие несанкционированного доступа к ним;</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B14C3F" w:rsidRPr="00B14C3F" w:rsidRDefault="00B14C3F" w:rsidP="00D402AD">
      <w:pPr>
        <w:autoSpaceDE w:val="0"/>
        <w:autoSpaceDN w:val="0"/>
        <w:adjustRightInd w:val="0"/>
        <w:ind w:firstLine="709"/>
        <w:contextualSpacing/>
        <w:jc w:val="both"/>
        <w:outlineLvl w:val="1"/>
        <w:rPr>
          <w:lang w:eastAsia="en-US"/>
        </w:rPr>
      </w:pPr>
      <w:r w:rsidRPr="00B14C3F">
        <w:rPr>
          <w:lang w:eastAsia="en-US"/>
        </w:rPr>
        <w:t>- 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rsidR="00B14C3F" w:rsidRPr="00B14C3F" w:rsidRDefault="00B14C3F" w:rsidP="00D402AD">
      <w:pPr>
        <w:autoSpaceDE w:val="0"/>
        <w:autoSpaceDN w:val="0"/>
        <w:adjustRightInd w:val="0"/>
        <w:ind w:firstLine="709"/>
        <w:contextualSpacing/>
        <w:jc w:val="both"/>
        <w:outlineLvl w:val="1"/>
        <w:rPr>
          <w:lang w:eastAsia="en-US"/>
        </w:rPr>
      </w:pPr>
    </w:p>
    <w:p w:rsidR="00B14C3F" w:rsidRPr="00B14C3F" w:rsidRDefault="00B14C3F" w:rsidP="00B14B90">
      <w:pPr>
        <w:widowControl w:val="0"/>
        <w:numPr>
          <w:ilvl w:val="0"/>
          <w:numId w:val="15"/>
        </w:numPr>
        <w:tabs>
          <w:tab w:val="left" w:pos="993"/>
        </w:tabs>
        <w:autoSpaceDE w:val="0"/>
        <w:autoSpaceDN w:val="0"/>
        <w:adjustRightInd w:val="0"/>
        <w:ind w:left="0" w:firstLine="709"/>
        <w:contextualSpacing/>
        <w:jc w:val="both"/>
        <w:outlineLvl w:val="1"/>
        <w:rPr>
          <w:lang w:eastAsia="en-US"/>
        </w:rPr>
      </w:pPr>
      <w:r w:rsidRPr="00B14C3F">
        <w:rPr>
          <w:b/>
          <w:lang w:eastAsia="en-US"/>
        </w:rPr>
        <w:t>Права субъекта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1. Субъект персональных данных имеет право на получение информации, касающейся обработки его персональных данных (по форме Приложения № 1 к Политике обработки персональных данных), в том числе содержащей:</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подтверждение факта обработки персональных данных Оператором;</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правовые основания и цели обработки персональных данных;</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цели и применяемые Оператором способы обработки персональных данных;</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сроки обработки персональных данных, в том числе сроки их хранения;</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порядок осуществления субъектом персональных данных прав, предусмотренных настоящим Федеральным законом;</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информацию об осуществленной или о предполагаемой трансграничной передаче данных;</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 xml:space="preserve">наименование или фамилию, имя, отчество и адрес лица, осуществляющего </w:t>
      </w:r>
      <w:r w:rsidRPr="00B14C3F">
        <w:rPr>
          <w:lang w:eastAsia="en-US"/>
        </w:rPr>
        <w:lastRenderedPageBreak/>
        <w:t>обработку персональных данных по поручению Оператора, если обработка поручена или будет поручена такому лицу;</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иные сведения, предусмотренные настоящим Федеральным законом или другими федеральными законами.</w:t>
      </w:r>
    </w:p>
    <w:p w:rsidR="00B14C3F" w:rsidRPr="00B14C3F" w:rsidRDefault="00B14C3F" w:rsidP="00D402AD">
      <w:pPr>
        <w:widowControl w:val="0"/>
        <w:autoSpaceDE w:val="0"/>
        <w:autoSpaceDN w:val="0"/>
        <w:adjustRightInd w:val="0"/>
        <w:ind w:firstLine="709"/>
        <w:jc w:val="both"/>
        <w:outlineLvl w:val="1"/>
      </w:pPr>
      <w:r w:rsidRPr="00B14C3F">
        <w:t>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 форме Приложений № 2, 3, 4 к Политике обработки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3. Сведения, указанные в пункте 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xml:space="preserve">4. Сведения, указанные в пункте 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Pr="00B14C3F">
          <w:t>законодательством</w:t>
        </w:r>
      </w:hyperlink>
      <w:r w:rsidRPr="00B14C3F">
        <w:t xml:space="preserve"> Российской Федерации.</w:t>
      </w:r>
    </w:p>
    <w:p w:rsidR="00B14C3F" w:rsidRPr="00B14C3F" w:rsidRDefault="00B14C3F" w:rsidP="00D402AD">
      <w:pPr>
        <w:widowControl w:val="0"/>
        <w:autoSpaceDE w:val="0"/>
        <w:autoSpaceDN w:val="0"/>
        <w:adjustRightInd w:val="0"/>
        <w:ind w:firstLine="709"/>
        <w:jc w:val="both"/>
        <w:outlineLvl w:val="1"/>
      </w:pPr>
      <w:r w:rsidRPr="00B14C3F">
        <w:t>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6.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B14C3F" w:rsidRPr="00B14C3F" w:rsidRDefault="00B14C3F" w:rsidP="00D402AD">
      <w:pPr>
        <w:widowControl w:val="0"/>
        <w:autoSpaceDE w:val="0"/>
        <w:autoSpaceDN w:val="0"/>
        <w:adjustRightInd w:val="0"/>
        <w:ind w:firstLine="709"/>
        <w:jc w:val="both"/>
        <w:outlineLvl w:val="1"/>
      </w:pPr>
      <w:r w:rsidRPr="00B14C3F">
        <w:t xml:space="preserve">7. Право субъекта персональных данных на доступ к его персональным данным </w:t>
      </w:r>
      <w:r w:rsidRPr="00B14C3F">
        <w:lastRenderedPageBreak/>
        <w:t>может быть ограничено в соответствии с федеральными законами, в том числе если:</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B14C3F">
          <w:rPr>
            <w:lang w:eastAsia="en-US"/>
          </w:rPr>
          <w:t>законодательством</w:t>
        </w:r>
      </w:hyperlink>
      <w:r w:rsidRPr="00B14C3F">
        <w:rPr>
          <w:lang w:eastAsia="en-US"/>
        </w:rPr>
        <w:t xml:space="preserve"> Российской Федерации случаев, если допускается ознакомление подозреваемого или обвиняемого с такими персональными данными;</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доступ субъекта персональных данных к его персональным данным нарушает права и законные интересы третьих лиц;</w:t>
      </w:r>
    </w:p>
    <w:p w:rsidR="00B14C3F" w:rsidRPr="00B14C3F" w:rsidRDefault="00B14C3F" w:rsidP="00B14B90">
      <w:pPr>
        <w:widowControl w:val="0"/>
        <w:numPr>
          <w:ilvl w:val="1"/>
          <w:numId w:val="17"/>
        </w:numPr>
        <w:tabs>
          <w:tab w:val="left" w:pos="1134"/>
        </w:tabs>
        <w:autoSpaceDE w:val="0"/>
        <w:autoSpaceDN w:val="0"/>
        <w:adjustRightInd w:val="0"/>
        <w:ind w:left="0" w:firstLine="709"/>
        <w:contextualSpacing/>
        <w:jc w:val="both"/>
        <w:outlineLvl w:val="1"/>
        <w:rPr>
          <w:lang w:eastAsia="en-US"/>
        </w:rPr>
      </w:pPr>
      <w:r w:rsidRPr="00B14C3F">
        <w:rPr>
          <w:lang w:eastAsia="en-US"/>
        </w:rPr>
        <w:t xml:space="preserve">обработка персональных данных осуществляется в случаях, предусмотренных </w:t>
      </w:r>
      <w:hyperlink r:id="rId19" w:history="1">
        <w:r w:rsidRPr="00B14C3F">
          <w:rPr>
            <w:lang w:eastAsia="en-US"/>
          </w:rPr>
          <w:t>законодательством</w:t>
        </w:r>
      </w:hyperlink>
      <w:r w:rsidRPr="00B14C3F">
        <w:rPr>
          <w:lang w:eastAsia="en-US"/>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14C3F" w:rsidRPr="00B14C3F" w:rsidRDefault="00B14C3F" w:rsidP="00D402AD">
      <w:pPr>
        <w:widowControl w:val="0"/>
        <w:autoSpaceDE w:val="0"/>
        <w:autoSpaceDN w:val="0"/>
        <w:adjustRightInd w:val="0"/>
        <w:ind w:firstLine="709"/>
        <w:jc w:val="both"/>
        <w:outlineLvl w:val="1"/>
      </w:pPr>
      <w:r w:rsidRPr="00B14C3F">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14C3F" w:rsidRPr="00B14C3F" w:rsidRDefault="00B14C3F" w:rsidP="00D402AD">
      <w:pPr>
        <w:widowControl w:val="0"/>
        <w:autoSpaceDE w:val="0"/>
        <w:autoSpaceDN w:val="0"/>
        <w:adjustRightInd w:val="0"/>
        <w:ind w:firstLine="709"/>
        <w:jc w:val="both"/>
        <w:outlineLvl w:val="1"/>
      </w:pPr>
      <w:r w:rsidRPr="00B14C3F">
        <w:t>9.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14C3F" w:rsidRPr="00B14C3F" w:rsidRDefault="00B14C3F" w:rsidP="00D402AD">
      <w:pPr>
        <w:widowControl w:val="0"/>
        <w:autoSpaceDE w:val="0"/>
        <w:autoSpaceDN w:val="0"/>
        <w:adjustRightInd w:val="0"/>
        <w:ind w:firstLine="709"/>
        <w:jc w:val="both"/>
        <w:outlineLvl w:val="1"/>
      </w:pPr>
      <w:r w:rsidRPr="00B14C3F">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B14C3F" w:rsidRPr="00B14C3F" w:rsidRDefault="00B14C3F" w:rsidP="00D402AD">
      <w:pPr>
        <w:widowControl w:val="0"/>
        <w:autoSpaceDE w:val="0"/>
        <w:autoSpaceDN w:val="0"/>
        <w:adjustRightInd w:val="0"/>
        <w:ind w:firstLine="709"/>
        <w:jc w:val="both"/>
        <w:outlineLvl w:val="1"/>
      </w:pPr>
    </w:p>
    <w:p w:rsidR="00B14C3F" w:rsidRPr="00B14C3F" w:rsidRDefault="00B14C3F" w:rsidP="00B14B90">
      <w:pPr>
        <w:widowControl w:val="0"/>
        <w:numPr>
          <w:ilvl w:val="0"/>
          <w:numId w:val="15"/>
        </w:numPr>
        <w:tabs>
          <w:tab w:val="left" w:pos="1134"/>
        </w:tabs>
        <w:autoSpaceDE w:val="0"/>
        <w:autoSpaceDN w:val="0"/>
        <w:adjustRightInd w:val="0"/>
        <w:ind w:left="0" w:firstLine="709"/>
        <w:contextualSpacing/>
        <w:jc w:val="both"/>
        <w:outlineLvl w:val="1"/>
        <w:rPr>
          <w:lang w:eastAsia="en-US"/>
        </w:rPr>
      </w:pPr>
      <w:r w:rsidRPr="00B14C3F">
        <w:rPr>
          <w:b/>
          <w:lang w:eastAsia="en-US"/>
        </w:rPr>
        <w:t>Контроль и надзор за обработкой персональных данных</w:t>
      </w:r>
    </w:p>
    <w:p w:rsidR="00B14C3F" w:rsidRPr="00B14C3F" w:rsidRDefault="00B14C3F" w:rsidP="00D402AD">
      <w:pPr>
        <w:widowControl w:val="0"/>
        <w:autoSpaceDE w:val="0"/>
        <w:autoSpaceDN w:val="0"/>
        <w:adjustRightInd w:val="0"/>
        <w:ind w:firstLine="709"/>
        <w:jc w:val="both"/>
        <w:outlineLvl w:val="1"/>
      </w:pPr>
      <w:r w:rsidRPr="00B14C3F">
        <w:t xml:space="preserve">10.1.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 152-ФЗ «О персональных данных», является </w:t>
      </w:r>
      <w:hyperlink r:id="rId20" w:history="1">
        <w:r w:rsidRPr="00B14C3F">
          <w:t>федеральный орган</w:t>
        </w:r>
      </w:hyperlink>
      <w:r w:rsidRPr="00B14C3F">
        <w:t xml:space="preserve"> исполнительной вла</w:t>
      </w:r>
      <w:r w:rsidRPr="00B14C3F">
        <w:lastRenderedPageBreak/>
        <w:t>сти, осуществляющий функции по контролю и надзору в сфере информационных технологий и связи (</w:t>
      </w:r>
      <w:proofErr w:type="spellStart"/>
      <w:r w:rsidRPr="00B14C3F">
        <w:t>Роскомнадзор</w:t>
      </w:r>
      <w:proofErr w:type="spellEnd"/>
      <w:r w:rsidRPr="00B14C3F">
        <w:t>).</w:t>
      </w:r>
    </w:p>
    <w:p w:rsidR="00B14C3F" w:rsidRPr="00B14C3F" w:rsidRDefault="00B14C3F" w:rsidP="00D402AD">
      <w:pPr>
        <w:widowControl w:val="0"/>
        <w:autoSpaceDE w:val="0"/>
        <w:autoSpaceDN w:val="0"/>
        <w:adjustRightInd w:val="0"/>
        <w:ind w:firstLine="709"/>
        <w:jc w:val="both"/>
        <w:outlineLvl w:val="1"/>
      </w:pPr>
      <w:r w:rsidRPr="00B14C3F">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14C3F" w:rsidRPr="00B14C3F" w:rsidRDefault="00B14C3F" w:rsidP="00D402AD">
      <w:pPr>
        <w:widowControl w:val="0"/>
        <w:autoSpaceDE w:val="0"/>
        <w:autoSpaceDN w:val="0"/>
        <w:adjustRightInd w:val="0"/>
        <w:ind w:firstLine="709"/>
        <w:jc w:val="both"/>
        <w:outlineLvl w:val="1"/>
      </w:pPr>
      <w:r w:rsidRPr="00B14C3F">
        <w:t xml:space="preserve">10.3. Управление </w:t>
      </w:r>
      <w:proofErr w:type="spellStart"/>
      <w:r w:rsidRPr="00B14C3F">
        <w:t>Роскомнадзора</w:t>
      </w:r>
      <w:proofErr w:type="spellEnd"/>
      <w:r w:rsidRPr="00B14C3F">
        <w:t xml:space="preserve"> по Республике Башкортостан</w:t>
      </w:r>
    </w:p>
    <w:p w:rsidR="00B14C3F" w:rsidRPr="00B14C3F" w:rsidRDefault="00B14C3F" w:rsidP="00D402AD">
      <w:pPr>
        <w:widowControl w:val="0"/>
        <w:autoSpaceDE w:val="0"/>
        <w:autoSpaceDN w:val="0"/>
        <w:adjustRightInd w:val="0"/>
        <w:ind w:firstLine="709"/>
        <w:jc w:val="both"/>
        <w:outlineLvl w:val="1"/>
      </w:pPr>
      <w:r w:rsidRPr="00B14C3F">
        <w:t xml:space="preserve">450005, г. Уфа, ул. 50 лет Октября, 20/1, </w:t>
      </w:r>
    </w:p>
    <w:p w:rsidR="00B14C3F" w:rsidRPr="00B14C3F" w:rsidRDefault="00B14C3F" w:rsidP="00D402AD">
      <w:pPr>
        <w:widowControl w:val="0"/>
        <w:autoSpaceDE w:val="0"/>
        <w:autoSpaceDN w:val="0"/>
        <w:adjustRightInd w:val="0"/>
        <w:ind w:firstLine="709"/>
        <w:jc w:val="both"/>
        <w:outlineLvl w:val="1"/>
      </w:pPr>
      <w:r w:rsidRPr="00B14C3F">
        <w:t>Телефон для справок: (347) 279–11–00</w:t>
      </w:r>
    </w:p>
    <w:p w:rsidR="00B14C3F" w:rsidRPr="00B14C3F" w:rsidRDefault="00B14C3F" w:rsidP="00D402AD">
      <w:pPr>
        <w:widowControl w:val="0"/>
        <w:autoSpaceDE w:val="0"/>
        <w:autoSpaceDN w:val="0"/>
        <w:adjustRightInd w:val="0"/>
        <w:ind w:firstLine="709"/>
        <w:jc w:val="both"/>
        <w:outlineLvl w:val="1"/>
      </w:pPr>
      <w:r w:rsidRPr="00B14C3F">
        <w:t xml:space="preserve">Факс: (347) 279–11–10                                                                </w:t>
      </w:r>
    </w:p>
    <w:p w:rsidR="00B14C3F" w:rsidRPr="00B14C3F" w:rsidRDefault="00B14C3F" w:rsidP="00D402AD">
      <w:pPr>
        <w:widowControl w:val="0"/>
        <w:autoSpaceDE w:val="0"/>
        <w:autoSpaceDN w:val="0"/>
        <w:adjustRightInd w:val="0"/>
        <w:ind w:firstLine="709"/>
        <w:jc w:val="both"/>
        <w:outlineLvl w:val="1"/>
      </w:pPr>
      <w:r w:rsidRPr="00B14C3F">
        <w:rPr>
          <w:lang w:val="en-US"/>
        </w:rPr>
        <w:t>E</w:t>
      </w:r>
      <w:r w:rsidRPr="00B14C3F">
        <w:t>-</w:t>
      </w:r>
      <w:r w:rsidRPr="00B14C3F">
        <w:rPr>
          <w:lang w:val="en-US"/>
        </w:rPr>
        <w:t>mail</w:t>
      </w:r>
      <w:r w:rsidRPr="00B14C3F">
        <w:t xml:space="preserve">: </w:t>
      </w:r>
      <w:proofErr w:type="spellStart"/>
      <w:r w:rsidRPr="00B14C3F">
        <w:rPr>
          <w:lang w:val="en-US"/>
        </w:rPr>
        <w:t>bashgsn</w:t>
      </w:r>
      <w:proofErr w:type="spellEnd"/>
      <w:r w:rsidRPr="00B14C3F">
        <w:t>@</w:t>
      </w:r>
      <w:proofErr w:type="spellStart"/>
      <w:r w:rsidRPr="00B14C3F">
        <w:rPr>
          <w:lang w:val="en-US"/>
        </w:rPr>
        <w:t>ufanet</w:t>
      </w:r>
      <w:proofErr w:type="spellEnd"/>
      <w:r w:rsidRPr="00B14C3F">
        <w:t>.</w:t>
      </w:r>
      <w:proofErr w:type="spellStart"/>
      <w:r w:rsidRPr="00B14C3F">
        <w:rPr>
          <w:lang w:val="en-US"/>
        </w:rPr>
        <w:t>ru</w:t>
      </w:r>
      <w:proofErr w:type="spellEnd"/>
      <w:r w:rsidRPr="00B14C3F">
        <w:t xml:space="preserve">, </w:t>
      </w:r>
      <w:proofErr w:type="spellStart"/>
      <w:r w:rsidRPr="00B14C3F">
        <w:rPr>
          <w:lang w:val="en-US"/>
        </w:rPr>
        <w:t>rsoc</w:t>
      </w:r>
      <w:proofErr w:type="spellEnd"/>
      <w:r w:rsidRPr="00B14C3F">
        <w:t>02@</w:t>
      </w:r>
      <w:proofErr w:type="spellStart"/>
      <w:r w:rsidRPr="00B14C3F">
        <w:rPr>
          <w:lang w:val="en-US"/>
        </w:rPr>
        <w:t>rsoc</w:t>
      </w:r>
      <w:proofErr w:type="spellEnd"/>
      <w:r w:rsidRPr="00B14C3F">
        <w:t>.</w:t>
      </w:r>
      <w:proofErr w:type="spellStart"/>
      <w:r w:rsidRPr="00B14C3F">
        <w:rPr>
          <w:lang w:val="en-US"/>
        </w:rPr>
        <w:t>ru</w:t>
      </w:r>
      <w:proofErr w:type="spellEnd"/>
    </w:p>
    <w:p w:rsidR="00B14C3F" w:rsidRPr="00B14C3F" w:rsidRDefault="00B14C3F" w:rsidP="00D402AD">
      <w:pPr>
        <w:widowControl w:val="0"/>
        <w:autoSpaceDE w:val="0"/>
        <w:autoSpaceDN w:val="0"/>
        <w:adjustRightInd w:val="0"/>
        <w:ind w:firstLine="709"/>
        <w:jc w:val="both"/>
        <w:outlineLvl w:val="1"/>
        <w:rPr>
          <w:sz w:val="20"/>
          <w:szCs w:val="20"/>
        </w:rPr>
      </w:pPr>
      <w:r w:rsidRPr="00B14C3F">
        <w:t xml:space="preserve">Сайт: </w:t>
      </w:r>
      <w:hyperlink r:id="rId21" w:history="1">
        <w:r w:rsidRPr="00B14C3F">
          <w:rPr>
            <w:color w:val="0000FF"/>
            <w:u w:val="single"/>
            <w:lang w:val="en-US"/>
          </w:rPr>
          <w:t>http</w:t>
        </w:r>
        <w:r w:rsidRPr="00B14C3F">
          <w:rPr>
            <w:color w:val="0000FF"/>
            <w:u w:val="single"/>
          </w:rPr>
          <w:t>://02.</w:t>
        </w:r>
        <w:proofErr w:type="spellStart"/>
        <w:r w:rsidRPr="00B14C3F">
          <w:rPr>
            <w:color w:val="0000FF"/>
            <w:u w:val="single"/>
            <w:lang w:val="en-US"/>
          </w:rPr>
          <w:t>rkn</w:t>
        </w:r>
        <w:proofErr w:type="spellEnd"/>
        <w:r w:rsidRPr="00B14C3F">
          <w:rPr>
            <w:color w:val="0000FF"/>
            <w:u w:val="single"/>
          </w:rPr>
          <w:t>.</w:t>
        </w:r>
        <w:proofErr w:type="spellStart"/>
        <w:r w:rsidRPr="00B14C3F">
          <w:rPr>
            <w:color w:val="0000FF"/>
            <w:u w:val="single"/>
            <w:lang w:val="en-US"/>
          </w:rPr>
          <w:t>gov</w:t>
        </w:r>
        <w:proofErr w:type="spellEnd"/>
        <w:r w:rsidRPr="00B14C3F">
          <w:rPr>
            <w:color w:val="0000FF"/>
            <w:u w:val="single"/>
          </w:rPr>
          <w:t>.</w:t>
        </w:r>
        <w:proofErr w:type="spellStart"/>
        <w:r w:rsidRPr="00B14C3F">
          <w:rPr>
            <w:color w:val="0000FF"/>
            <w:u w:val="single"/>
            <w:lang w:val="en-US"/>
          </w:rPr>
          <w:t>ru</w:t>
        </w:r>
        <w:proofErr w:type="spellEnd"/>
        <w:r w:rsidRPr="00B14C3F">
          <w:rPr>
            <w:color w:val="0000FF"/>
            <w:u w:val="single"/>
          </w:rPr>
          <w:t>/</w:t>
        </w:r>
      </w:hyperlink>
    </w:p>
    <w:p w:rsidR="00B14C3F" w:rsidRPr="00B14C3F" w:rsidRDefault="00B14C3F" w:rsidP="00D402AD">
      <w:pPr>
        <w:widowControl w:val="0"/>
        <w:autoSpaceDE w:val="0"/>
        <w:autoSpaceDN w:val="0"/>
        <w:adjustRightInd w:val="0"/>
        <w:ind w:firstLine="709"/>
        <w:jc w:val="both"/>
        <w:outlineLvl w:val="1"/>
        <w:rPr>
          <w:sz w:val="20"/>
          <w:szCs w:val="20"/>
        </w:rPr>
      </w:pPr>
    </w:p>
    <w:p w:rsidR="00B14C3F" w:rsidRPr="00B14C3F" w:rsidRDefault="00B14C3F" w:rsidP="00D402AD">
      <w:pPr>
        <w:widowControl w:val="0"/>
        <w:autoSpaceDE w:val="0"/>
        <w:autoSpaceDN w:val="0"/>
        <w:adjustRightInd w:val="0"/>
        <w:ind w:firstLine="709"/>
        <w:jc w:val="both"/>
        <w:outlineLvl w:val="1"/>
      </w:pPr>
      <w:r w:rsidRPr="00B14C3F">
        <w:rPr>
          <w:b/>
        </w:rPr>
        <w:t xml:space="preserve"> 11. Ответственность за нарушение требований законодательства в отношении обработки персональных данных</w:t>
      </w:r>
    </w:p>
    <w:p w:rsidR="00B14C3F" w:rsidRPr="00B14C3F" w:rsidRDefault="00B14C3F" w:rsidP="00D402AD">
      <w:pPr>
        <w:widowControl w:val="0"/>
        <w:ind w:firstLine="709"/>
        <w:jc w:val="both"/>
      </w:pPr>
      <w:r w:rsidRPr="00B14C3F">
        <w:t xml:space="preserve">11.1.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Pr="00B14C3F">
          <w:t>2006 г</w:t>
        </w:r>
      </w:smartTag>
      <w:r w:rsidRPr="00B14C3F">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B14C3F" w:rsidRPr="00B14C3F" w:rsidRDefault="00B14C3F" w:rsidP="00D402AD">
      <w:pPr>
        <w:widowControl w:val="0"/>
        <w:autoSpaceDE w:val="0"/>
        <w:autoSpaceDN w:val="0"/>
        <w:adjustRightInd w:val="0"/>
        <w:ind w:firstLine="709"/>
        <w:jc w:val="both"/>
        <w:outlineLvl w:val="1"/>
      </w:pPr>
      <w:r w:rsidRPr="00B14C3F">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Pr="00B14C3F">
          <w:t>2006 г</w:t>
        </w:r>
      </w:smartTag>
      <w:r w:rsidRPr="00B14C3F">
        <w:t xml:space="preserve">. № 152-ФЗ «О персональных данных», а также требований к защите персональных данных, подлежит возмещению в соответствии с </w:t>
      </w:r>
      <w:hyperlink r:id="rId22" w:history="1">
        <w:r w:rsidRPr="00B14C3F">
          <w:t>законодательством</w:t>
        </w:r>
      </w:hyperlink>
      <w:r w:rsidRPr="00B14C3F">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14C3F" w:rsidRPr="00B14C3F" w:rsidRDefault="00B14C3F" w:rsidP="00D402AD">
      <w:pPr>
        <w:widowControl w:val="0"/>
        <w:ind w:firstLine="709"/>
        <w:jc w:val="both"/>
      </w:pPr>
      <w:r w:rsidRPr="00B14C3F">
        <w:t>11.3.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B14C3F" w:rsidRPr="00B14C3F" w:rsidRDefault="00B14C3F" w:rsidP="00D402AD">
      <w:pPr>
        <w:widowControl w:val="0"/>
        <w:ind w:firstLine="720"/>
        <w:jc w:val="center"/>
        <w:rPr>
          <w:b/>
        </w:rPr>
      </w:pPr>
    </w:p>
    <w:p w:rsidR="00B14C3F" w:rsidRPr="00B14C3F" w:rsidRDefault="00B14C3F" w:rsidP="00D402AD">
      <w:pPr>
        <w:widowControl w:val="0"/>
        <w:ind w:firstLine="720"/>
        <w:jc w:val="both"/>
      </w:pPr>
    </w:p>
    <w:p w:rsidR="00B14C3F" w:rsidRPr="00B14C3F" w:rsidRDefault="00B14C3F" w:rsidP="00D402AD">
      <w:pPr>
        <w:spacing w:after="200"/>
      </w:pPr>
      <w:r w:rsidRPr="00B14C3F">
        <w:br w:type="page"/>
      </w:r>
    </w:p>
    <w:p w:rsidR="00B14C3F" w:rsidRPr="00B14C3F" w:rsidRDefault="00B14C3F" w:rsidP="00D402AD">
      <w:pPr>
        <w:widowControl w:val="0"/>
        <w:tabs>
          <w:tab w:val="left" w:pos="900"/>
        </w:tabs>
        <w:ind w:left="5529"/>
        <w:rPr>
          <w:szCs w:val="24"/>
        </w:rPr>
      </w:pPr>
      <w:r w:rsidRPr="00B14C3F">
        <w:rPr>
          <w:sz w:val="24"/>
          <w:szCs w:val="24"/>
        </w:rPr>
        <w:lastRenderedPageBreak/>
        <w:tab/>
      </w:r>
      <w:r w:rsidRPr="00B14C3F">
        <w:rPr>
          <w:sz w:val="24"/>
          <w:szCs w:val="24"/>
        </w:rPr>
        <w:tab/>
      </w:r>
      <w:r w:rsidRPr="00B14C3F">
        <w:rPr>
          <w:sz w:val="24"/>
          <w:szCs w:val="24"/>
        </w:rPr>
        <w:tab/>
      </w:r>
      <w:r w:rsidRPr="00B14C3F">
        <w:rPr>
          <w:sz w:val="24"/>
          <w:szCs w:val="24"/>
        </w:rPr>
        <w:tab/>
      </w:r>
      <w:r w:rsidRPr="00B14C3F">
        <w:rPr>
          <w:szCs w:val="24"/>
        </w:rPr>
        <w:t xml:space="preserve">  Приложение № 1</w:t>
      </w:r>
    </w:p>
    <w:p w:rsidR="00B14C3F" w:rsidRPr="00B14C3F" w:rsidRDefault="00B14C3F" w:rsidP="00D402AD">
      <w:pPr>
        <w:widowControl w:val="0"/>
        <w:tabs>
          <w:tab w:val="left" w:pos="0"/>
          <w:tab w:val="left" w:pos="900"/>
        </w:tabs>
        <w:ind w:firstLine="709"/>
        <w:jc w:val="right"/>
        <w:rPr>
          <w:szCs w:val="24"/>
        </w:rPr>
      </w:pPr>
      <w:r w:rsidRPr="00B14C3F">
        <w:rPr>
          <w:szCs w:val="24"/>
        </w:rPr>
        <w:t xml:space="preserve">к Политике обработки персональных данных </w:t>
      </w:r>
    </w:p>
    <w:p w:rsidR="00B14C3F" w:rsidRPr="00B14C3F" w:rsidRDefault="00B14C3F" w:rsidP="00D402AD">
      <w:pPr>
        <w:widowControl w:val="0"/>
        <w:tabs>
          <w:tab w:val="left" w:pos="0"/>
        </w:tabs>
        <w:ind w:firstLine="709"/>
        <w:jc w:val="right"/>
        <w:rPr>
          <w:sz w:val="24"/>
          <w:szCs w:val="24"/>
        </w:rPr>
      </w:pPr>
    </w:p>
    <w:p w:rsidR="00B14C3F" w:rsidRPr="00B14C3F" w:rsidRDefault="00B14C3F" w:rsidP="00D402AD">
      <w:pPr>
        <w:widowControl w:val="0"/>
        <w:tabs>
          <w:tab w:val="left" w:pos="0"/>
        </w:tabs>
        <w:suppressAutoHyphens/>
        <w:ind w:firstLine="709"/>
        <w:jc w:val="right"/>
        <w:rPr>
          <w:sz w:val="24"/>
          <w:szCs w:val="24"/>
        </w:rPr>
      </w:pPr>
    </w:p>
    <w:p w:rsidR="00B14C3F" w:rsidRPr="00B14C3F" w:rsidRDefault="00B14C3F" w:rsidP="00D402AD">
      <w:pPr>
        <w:widowControl w:val="0"/>
        <w:tabs>
          <w:tab w:val="left" w:pos="0"/>
        </w:tabs>
        <w:suppressAutoHyphens/>
        <w:ind w:firstLine="709"/>
        <w:jc w:val="center"/>
        <w:rPr>
          <w:sz w:val="20"/>
          <w:szCs w:val="20"/>
        </w:rPr>
      </w:pPr>
      <w:r w:rsidRPr="00B14C3F">
        <w:rPr>
          <w:sz w:val="20"/>
          <w:szCs w:val="20"/>
        </w:rPr>
        <w:t xml:space="preserve">                                                                               Руководителю</w:t>
      </w:r>
    </w:p>
    <w:p w:rsidR="00B14C3F" w:rsidRPr="00B14C3F" w:rsidRDefault="00B14C3F" w:rsidP="00D402AD">
      <w:pPr>
        <w:widowControl w:val="0"/>
        <w:tabs>
          <w:tab w:val="left" w:pos="0"/>
        </w:tabs>
        <w:ind w:firstLine="1560"/>
        <w:rPr>
          <w:sz w:val="20"/>
          <w:szCs w:val="20"/>
        </w:rPr>
      </w:pPr>
      <w:r w:rsidRPr="00B14C3F">
        <w:rPr>
          <w:sz w:val="20"/>
          <w:szCs w:val="20"/>
        </w:rPr>
        <w:t xml:space="preserve">                                                                                                         от_______________________________</w:t>
      </w:r>
    </w:p>
    <w:p w:rsidR="00B14C3F" w:rsidRPr="00B14C3F" w:rsidRDefault="00B14C3F" w:rsidP="00D402AD">
      <w:pPr>
        <w:widowControl w:val="0"/>
        <w:tabs>
          <w:tab w:val="left" w:pos="0"/>
        </w:tabs>
        <w:ind w:firstLine="5812"/>
        <w:rPr>
          <w:sz w:val="20"/>
          <w:szCs w:val="20"/>
        </w:rPr>
      </w:pPr>
      <w:r w:rsidRPr="00B14C3F">
        <w:rPr>
          <w:sz w:val="20"/>
          <w:szCs w:val="20"/>
        </w:rPr>
        <w:t xml:space="preserve">                                      (</w:t>
      </w:r>
      <w:proofErr w:type="spellStart"/>
      <w:r w:rsidRPr="00B14C3F">
        <w:rPr>
          <w:sz w:val="20"/>
          <w:szCs w:val="20"/>
        </w:rPr>
        <w:t>ф.и.о.</w:t>
      </w:r>
      <w:proofErr w:type="spellEnd"/>
      <w:r w:rsidRPr="00B14C3F">
        <w:rPr>
          <w:sz w:val="20"/>
          <w:szCs w:val="20"/>
        </w:rPr>
        <w:t xml:space="preserve"> заявителя)</w:t>
      </w:r>
    </w:p>
    <w:p w:rsidR="00B14C3F" w:rsidRPr="00B14C3F" w:rsidRDefault="00B14C3F" w:rsidP="00D402AD">
      <w:pPr>
        <w:widowControl w:val="0"/>
        <w:tabs>
          <w:tab w:val="left" w:pos="0"/>
        </w:tabs>
        <w:ind w:firstLine="709"/>
        <w:rPr>
          <w:sz w:val="20"/>
          <w:szCs w:val="20"/>
        </w:rPr>
      </w:pPr>
      <w:r w:rsidRPr="00B14C3F">
        <w:rPr>
          <w:sz w:val="20"/>
          <w:szCs w:val="20"/>
        </w:rPr>
        <w:t xml:space="preserve">                                                                                                                          _________________________________</w:t>
      </w:r>
    </w:p>
    <w:p w:rsidR="00B14C3F" w:rsidRPr="00B14C3F" w:rsidRDefault="00B14C3F" w:rsidP="00D402AD">
      <w:pPr>
        <w:widowControl w:val="0"/>
        <w:tabs>
          <w:tab w:val="left" w:pos="0"/>
        </w:tabs>
        <w:ind w:firstLine="709"/>
        <w:rPr>
          <w:sz w:val="20"/>
          <w:szCs w:val="20"/>
        </w:rPr>
      </w:pPr>
      <w:r w:rsidRPr="00B14C3F">
        <w:rPr>
          <w:sz w:val="20"/>
          <w:szCs w:val="20"/>
        </w:rPr>
        <w:t xml:space="preserve">                                                                                                                          _________________________________</w:t>
      </w:r>
    </w:p>
    <w:p w:rsidR="00B14C3F" w:rsidRPr="00B14C3F" w:rsidRDefault="00B14C3F" w:rsidP="00D402AD">
      <w:pPr>
        <w:widowControl w:val="0"/>
        <w:tabs>
          <w:tab w:val="left" w:pos="0"/>
        </w:tabs>
        <w:ind w:firstLine="709"/>
        <w:rPr>
          <w:sz w:val="20"/>
          <w:szCs w:val="20"/>
        </w:rPr>
      </w:pPr>
      <w:r w:rsidRPr="00B14C3F">
        <w:rPr>
          <w:sz w:val="20"/>
          <w:szCs w:val="20"/>
        </w:rPr>
        <w:t xml:space="preserve">                                                                                                                          _________________________________</w:t>
      </w:r>
    </w:p>
    <w:p w:rsidR="00B14C3F" w:rsidRPr="00B14C3F" w:rsidRDefault="00B14C3F" w:rsidP="00D402AD">
      <w:pPr>
        <w:widowControl w:val="0"/>
        <w:tabs>
          <w:tab w:val="left" w:pos="0"/>
        </w:tabs>
        <w:ind w:firstLine="709"/>
        <w:rPr>
          <w:sz w:val="16"/>
          <w:szCs w:val="20"/>
        </w:rPr>
      </w:pPr>
      <w:r w:rsidRPr="00B14C3F">
        <w:rPr>
          <w:sz w:val="16"/>
          <w:szCs w:val="20"/>
        </w:rPr>
        <w:t xml:space="preserve">                                                                                                                                                                 (наименование и реквизиты документа,</w:t>
      </w:r>
    </w:p>
    <w:p w:rsidR="00B14C3F" w:rsidRPr="00B14C3F" w:rsidRDefault="00B14C3F" w:rsidP="00D402AD">
      <w:pPr>
        <w:widowControl w:val="0"/>
        <w:ind w:left="6096" w:firstLine="709"/>
        <w:rPr>
          <w:sz w:val="16"/>
          <w:szCs w:val="20"/>
        </w:rPr>
      </w:pPr>
      <w:r w:rsidRPr="00B14C3F">
        <w:rPr>
          <w:sz w:val="16"/>
          <w:szCs w:val="20"/>
        </w:rPr>
        <w:t xml:space="preserve">         </w:t>
      </w:r>
      <w:proofErr w:type="spellStart"/>
      <w:r w:rsidRPr="00B14C3F">
        <w:rPr>
          <w:sz w:val="16"/>
          <w:szCs w:val="20"/>
        </w:rPr>
        <w:t>достоверяющего</w:t>
      </w:r>
      <w:proofErr w:type="spellEnd"/>
      <w:r w:rsidRPr="00B14C3F">
        <w:rPr>
          <w:sz w:val="16"/>
          <w:szCs w:val="20"/>
        </w:rPr>
        <w:t xml:space="preserve"> личность заявителя)</w:t>
      </w:r>
    </w:p>
    <w:p w:rsidR="00B14C3F" w:rsidRPr="00B14C3F" w:rsidRDefault="00B14C3F" w:rsidP="00D402AD">
      <w:pPr>
        <w:widowControl w:val="0"/>
        <w:ind w:left="6096" w:firstLine="709"/>
        <w:jc w:val="right"/>
        <w:rPr>
          <w:sz w:val="20"/>
          <w:szCs w:val="20"/>
        </w:rPr>
      </w:pPr>
    </w:p>
    <w:p w:rsidR="00B14C3F" w:rsidRPr="00B14C3F" w:rsidRDefault="00B14C3F" w:rsidP="00D402AD">
      <w:pPr>
        <w:widowControl w:val="0"/>
        <w:ind w:left="6804" w:firstLine="709"/>
        <w:jc w:val="both"/>
        <w:rPr>
          <w:sz w:val="20"/>
          <w:szCs w:val="20"/>
        </w:rPr>
      </w:pPr>
      <w:r w:rsidRPr="00B14C3F">
        <w:rPr>
          <w:sz w:val="20"/>
          <w:szCs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rsidR="00B14C3F" w:rsidRPr="00B14C3F" w:rsidRDefault="00B14C3F" w:rsidP="00D402AD">
      <w:pPr>
        <w:widowControl w:val="0"/>
        <w:tabs>
          <w:tab w:val="left" w:pos="0"/>
        </w:tabs>
        <w:ind w:firstLine="709"/>
        <w:jc w:val="right"/>
        <w:rPr>
          <w:sz w:val="24"/>
          <w:szCs w:val="24"/>
        </w:rPr>
      </w:pPr>
    </w:p>
    <w:p w:rsidR="00B14C3F" w:rsidRPr="00B14C3F" w:rsidRDefault="00B14C3F" w:rsidP="00D402AD">
      <w:pPr>
        <w:widowControl w:val="0"/>
        <w:tabs>
          <w:tab w:val="left" w:pos="0"/>
        </w:tabs>
        <w:ind w:firstLine="709"/>
        <w:jc w:val="center"/>
        <w:rPr>
          <w:b/>
          <w:sz w:val="24"/>
          <w:szCs w:val="24"/>
        </w:rPr>
      </w:pPr>
    </w:p>
    <w:p w:rsidR="00B14C3F" w:rsidRPr="00B14C3F" w:rsidRDefault="00B14C3F" w:rsidP="00D402AD">
      <w:pPr>
        <w:widowControl w:val="0"/>
        <w:tabs>
          <w:tab w:val="left" w:pos="0"/>
        </w:tabs>
        <w:ind w:firstLine="709"/>
        <w:jc w:val="center"/>
        <w:rPr>
          <w:b/>
          <w:sz w:val="24"/>
          <w:szCs w:val="24"/>
        </w:rPr>
      </w:pPr>
      <w:r w:rsidRPr="00B14C3F">
        <w:rPr>
          <w:b/>
          <w:sz w:val="24"/>
          <w:szCs w:val="24"/>
        </w:rPr>
        <w:t>Заявление</w:t>
      </w:r>
    </w:p>
    <w:p w:rsidR="00B14C3F" w:rsidRPr="00B14C3F" w:rsidRDefault="00B14C3F" w:rsidP="00D402AD">
      <w:pPr>
        <w:widowControl w:val="0"/>
        <w:tabs>
          <w:tab w:val="left" w:pos="0"/>
        </w:tabs>
        <w:ind w:firstLine="709"/>
        <w:jc w:val="both"/>
        <w:rPr>
          <w:sz w:val="24"/>
          <w:szCs w:val="24"/>
        </w:rPr>
      </w:pPr>
    </w:p>
    <w:p w:rsidR="00B14C3F" w:rsidRPr="00B14C3F" w:rsidRDefault="00B14C3F" w:rsidP="00D402AD">
      <w:pPr>
        <w:widowControl w:val="0"/>
        <w:tabs>
          <w:tab w:val="left" w:pos="0"/>
        </w:tabs>
        <w:ind w:firstLine="709"/>
        <w:jc w:val="both"/>
        <w:rPr>
          <w:sz w:val="24"/>
          <w:szCs w:val="24"/>
        </w:rPr>
      </w:pPr>
      <w:r w:rsidRPr="00B14C3F">
        <w:rPr>
          <w:sz w:val="24"/>
          <w:szCs w:val="24"/>
        </w:rPr>
        <w:t>Прошу предоставить мне для ознакомления обрабатываемую Вами информацию, составляющую мои персональные данные:</w:t>
      </w:r>
    </w:p>
    <w:p w:rsidR="00B14C3F" w:rsidRPr="00B14C3F" w:rsidRDefault="00B14C3F" w:rsidP="00D402AD">
      <w:pPr>
        <w:shd w:val="clear" w:color="auto" w:fill="FFFFFF"/>
        <w:ind w:firstLine="547"/>
        <w:jc w:val="both"/>
        <w:rPr>
          <w:color w:val="000000"/>
          <w:sz w:val="24"/>
          <w:szCs w:val="24"/>
        </w:rPr>
      </w:pPr>
      <w:r w:rsidRPr="00B14C3F">
        <w:rPr>
          <w:color w:val="000000"/>
          <w:sz w:val="24"/>
          <w:szCs w:val="24"/>
        </w:rPr>
        <w:t>1) подтверждение факта обработки персональных данных оператором;</w:t>
      </w:r>
    </w:p>
    <w:p w:rsidR="00B14C3F" w:rsidRPr="00B14C3F" w:rsidRDefault="00B14C3F" w:rsidP="00D402AD">
      <w:pPr>
        <w:shd w:val="clear" w:color="auto" w:fill="FFFFFF"/>
        <w:ind w:firstLine="547"/>
        <w:jc w:val="both"/>
        <w:rPr>
          <w:color w:val="000000"/>
          <w:sz w:val="24"/>
          <w:szCs w:val="24"/>
        </w:rPr>
      </w:pPr>
      <w:bookmarkStart w:id="11" w:name="dst100326"/>
      <w:bookmarkEnd w:id="11"/>
      <w:r w:rsidRPr="00B14C3F">
        <w:rPr>
          <w:color w:val="000000"/>
          <w:sz w:val="24"/>
          <w:szCs w:val="24"/>
        </w:rPr>
        <w:t>2) правовые основания и цели обработки персональных данных;</w:t>
      </w:r>
    </w:p>
    <w:p w:rsidR="00B14C3F" w:rsidRPr="00B14C3F" w:rsidRDefault="00B14C3F" w:rsidP="00D402AD">
      <w:pPr>
        <w:shd w:val="clear" w:color="auto" w:fill="FFFFFF"/>
        <w:ind w:firstLine="547"/>
        <w:jc w:val="both"/>
        <w:rPr>
          <w:color w:val="000000"/>
          <w:sz w:val="24"/>
          <w:szCs w:val="24"/>
        </w:rPr>
      </w:pPr>
      <w:bookmarkStart w:id="12" w:name="dst100327"/>
      <w:bookmarkEnd w:id="12"/>
      <w:r w:rsidRPr="00B14C3F">
        <w:rPr>
          <w:color w:val="000000"/>
          <w:sz w:val="24"/>
          <w:szCs w:val="24"/>
        </w:rPr>
        <w:t>3) цели и применяемые оператором способы обработки персональных данных;</w:t>
      </w:r>
    </w:p>
    <w:p w:rsidR="00B14C3F" w:rsidRPr="00B14C3F" w:rsidRDefault="00B14C3F" w:rsidP="00D402AD">
      <w:pPr>
        <w:shd w:val="clear" w:color="auto" w:fill="FFFFFF"/>
        <w:ind w:firstLine="547"/>
        <w:jc w:val="both"/>
        <w:rPr>
          <w:color w:val="000000"/>
          <w:sz w:val="24"/>
          <w:szCs w:val="24"/>
        </w:rPr>
      </w:pPr>
      <w:bookmarkStart w:id="13" w:name="dst100328"/>
      <w:bookmarkEnd w:id="13"/>
      <w:r w:rsidRPr="00B14C3F">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14C3F" w:rsidRPr="00B14C3F" w:rsidRDefault="00B14C3F" w:rsidP="00D402AD">
      <w:pPr>
        <w:shd w:val="clear" w:color="auto" w:fill="FFFFFF"/>
        <w:ind w:firstLine="547"/>
        <w:jc w:val="both"/>
        <w:rPr>
          <w:color w:val="000000"/>
          <w:sz w:val="24"/>
          <w:szCs w:val="24"/>
        </w:rPr>
      </w:pPr>
      <w:bookmarkStart w:id="14" w:name="dst100329"/>
      <w:bookmarkEnd w:id="14"/>
      <w:r w:rsidRPr="00B14C3F">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14C3F" w:rsidRPr="00B14C3F" w:rsidRDefault="00B14C3F" w:rsidP="00D402AD">
      <w:pPr>
        <w:shd w:val="clear" w:color="auto" w:fill="FFFFFF"/>
        <w:ind w:firstLine="547"/>
        <w:jc w:val="both"/>
        <w:rPr>
          <w:color w:val="000000"/>
          <w:sz w:val="24"/>
          <w:szCs w:val="24"/>
        </w:rPr>
      </w:pPr>
      <w:bookmarkStart w:id="15" w:name="dst100330"/>
      <w:bookmarkEnd w:id="15"/>
      <w:r w:rsidRPr="00B14C3F">
        <w:rPr>
          <w:color w:val="000000"/>
          <w:sz w:val="24"/>
          <w:szCs w:val="24"/>
        </w:rPr>
        <w:t>6) сроки обработки персональных данных, в том числе сроки их хранения;</w:t>
      </w:r>
    </w:p>
    <w:p w:rsidR="00B14C3F" w:rsidRPr="00B14C3F" w:rsidRDefault="00B14C3F" w:rsidP="00D402AD">
      <w:pPr>
        <w:shd w:val="clear" w:color="auto" w:fill="FFFFFF"/>
        <w:ind w:firstLine="547"/>
        <w:jc w:val="both"/>
        <w:rPr>
          <w:color w:val="000000"/>
          <w:sz w:val="24"/>
          <w:szCs w:val="24"/>
        </w:rPr>
      </w:pPr>
      <w:bookmarkStart w:id="16" w:name="dst100331"/>
      <w:bookmarkEnd w:id="16"/>
      <w:r w:rsidRPr="00B14C3F">
        <w:rPr>
          <w:color w:val="000000"/>
          <w:sz w:val="24"/>
          <w:szCs w:val="24"/>
        </w:rPr>
        <w:t>7) порядок осуществления субъектом персональных данных прав, предусмотренных настоящим Федеральным законом;</w:t>
      </w:r>
    </w:p>
    <w:p w:rsidR="00B14C3F" w:rsidRPr="00B14C3F" w:rsidRDefault="00B14C3F" w:rsidP="00D402AD">
      <w:pPr>
        <w:shd w:val="clear" w:color="auto" w:fill="FFFFFF"/>
        <w:ind w:firstLine="547"/>
        <w:jc w:val="both"/>
        <w:rPr>
          <w:color w:val="000000"/>
          <w:sz w:val="24"/>
          <w:szCs w:val="24"/>
        </w:rPr>
      </w:pPr>
      <w:bookmarkStart w:id="17" w:name="dst100332"/>
      <w:bookmarkEnd w:id="17"/>
      <w:r w:rsidRPr="00B14C3F">
        <w:rPr>
          <w:color w:val="000000"/>
          <w:sz w:val="24"/>
          <w:szCs w:val="24"/>
        </w:rPr>
        <w:t>8) информацию об осуществленной или о предполагаемой трансграничной передаче данных;</w:t>
      </w:r>
    </w:p>
    <w:p w:rsidR="00B14C3F" w:rsidRPr="00B14C3F" w:rsidRDefault="00B14C3F" w:rsidP="00D402AD">
      <w:pPr>
        <w:shd w:val="clear" w:color="auto" w:fill="FFFFFF"/>
        <w:ind w:firstLine="547"/>
        <w:jc w:val="both"/>
        <w:rPr>
          <w:color w:val="000000"/>
          <w:sz w:val="24"/>
          <w:szCs w:val="24"/>
        </w:rPr>
      </w:pPr>
      <w:bookmarkStart w:id="18" w:name="dst100333"/>
      <w:bookmarkEnd w:id="18"/>
      <w:r w:rsidRPr="00B14C3F">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14C3F" w:rsidRPr="00B14C3F" w:rsidRDefault="00B14C3F" w:rsidP="00D402AD">
      <w:pPr>
        <w:shd w:val="clear" w:color="auto" w:fill="FFFFFF"/>
        <w:ind w:firstLine="547"/>
        <w:jc w:val="both"/>
        <w:rPr>
          <w:sz w:val="24"/>
          <w:szCs w:val="24"/>
        </w:rPr>
      </w:pPr>
      <w:r w:rsidRPr="00B14C3F">
        <w:rPr>
          <w:color w:val="000000"/>
          <w:sz w:val="24"/>
          <w:szCs w:val="24"/>
        </w:rPr>
        <w:t>10) иные сведения, предусмотренные настоящим Федеральным законом или другими федеральными законами.</w:t>
      </w:r>
    </w:p>
    <w:p w:rsidR="00B14C3F" w:rsidRPr="00B14C3F" w:rsidRDefault="00B14C3F" w:rsidP="00D402AD">
      <w:pPr>
        <w:shd w:val="clear" w:color="auto" w:fill="FFFFFF"/>
        <w:ind w:firstLine="547"/>
        <w:jc w:val="both"/>
        <w:rPr>
          <w:color w:val="000000"/>
          <w:sz w:val="24"/>
          <w:szCs w:val="24"/>
        </w:rPr>
      </w:pPr>
    </w:p>
    <w:tbl>
      <w:tblPr>
        <w:tblW w:w="0" w:type="auto"/>
        <w:tblLook w:val="01E0" w:firstRow="1" w:lastRow="1" w:firstColumn="1" w:lastColumn="1" w:noHBand="0" w:noVBand="0"/>
      </w:tblPr>
      <w:tblGrid>
        <w:gridCol w:w="3366"/>
        <w:gridCol w:w="3388"/>
        <w:gridCol w:w="3452"/>
      </w:tblGrid>
      <w:tr w:rsidR="00B14C3F" w:rsidRPr="00B14C3F" w:rsidTr="004179F5">
        <w:tc>
          <w:tcPr>
            <w:tcW w:w="3463" w:type="dxa"/>
          </w:tcPr>
          <w:p w:rsidR="00B14C3F" w:rsidRPr="00B14C3F" w:rsidRDefault="00B14C3F" w:rsidP="00D402AD">
            <w:pPr>
              <w:widowControl w:val="0"/>
              <w:pBdr>
                <w:bottom w:val="single" w:sz="12" w:space="1" w:color="auto"/>
              </w:pBdr>
              <w:tabs>
                <w:tab w:val="left" w:pos="0"/>
              </w:tabs>
              <w:ind w:firstLine="709"/>
              <w:jc w:val="center"/>
              <w:rPr>
                <w:sz w:val="24"/>
                <w:szCs w:val="24"/>
              </w:rPr>
            </w:pPr>
            <w:bookmarkStart w:id="19" w:name="dst100334"/>
            <w:bookmarkEnd w:id="19"/>
          </w:p>
          <w:p w:rsidR="00B14C3F" w:rsidRPr="00B14C3F" w:rsidRDefault="00B14C3F" w:rsidP="00D402AD">
            <w:pPr>
              <w:widowControl w:val="0"/>
              <w:tabs>
                <w:tab w:val="left" w:pos="0"/>
              </w:tabs>
              <w:ind w:firstLine="709"/>
              <w:jc w:val="center"/>
              <w:rPr>
                <w:sz w:val="24"/>
                <w:szCs w:val="24"/>
              </w:rPr>
            </w:pPr>
            <w:r w:rsidRPr="00B14C3F">
              <w:rPr>
                <w:sz w:val="24"/>
                <w:szCs w:val="24"/>
              </w:rPr>
              <w:t>(должность)</w:t>
            </w:r>
          </w:p>
        </w:tc>
        <w:tc>
          <w:tcPr>
            <w:tcW w:w="3495" w:type="dxa"/>
          </w:tcPr>
          <w:p w:rsidR="00B14C3F" w:rsidRPr="00B14C3F" w:rsidRDefault="00B14C3F" w:rsidP="00D402AD">
            <w:pPr>
              <w:widowControl w:val="0"/>
              <w:pBdr>
                <w:bottom w:val="single" w:sz="12" w:space="1" w:color="auto"/>
              </w:pBdr>
              <w:tabs>
                <w:tab w:val="left" w:pos="0"/>
              </w:tabs>
              <w:ind w:firstLine="709"/>
              <w:jc w:val="both"/>
              <w:rPr>
                <w:sz w:val="24"/>
                <w:szCs w:val="24"/>
              </w:rPr>
            </w:pPr>
          </w:p>
          <w:p w:rsidR="00B14C3F" w:rsidRPr="00B14C3F" w:rsidRDefault="00B14C3F" w:rsidP="00D402AD">
            <w:pPr>
              <w:widowControl w:val="0"/>
              <w:tabs>
                <w:tab w:val="left" w:pos="0"/>
              </w:tabs>
              <w:ind w:firstLine="709"/>
              <w:jc w:val="center"/>
              <w:rPr>
                <w:sz w:val="24"/>
                <w:szCs w:val="24"/>
              </w:rPr>
            </w:pPr>
            <w:r w:rsidRPr="00B14C3F">
              <w:rPr>
                <w:sz w:val="24"/>
                <w:szCs w:val="24"/>
              </w:rPr>
              <w:t>(подпись)</w:t>
            </w:r>
          </w:p>
          <w:p w:rsidR="00B14C3F" w:rsidRPr="00B14C3F" w:rsidRDefault="00B14C3F" w:rsidP="00D402AD">
            <w:pPr>
              <w:widowControl w:val="0"/>
              <w:tabs>
                <w:tab w:val="left" w:pos="0"/>
              </w:tabs>
              <w:ind w:firstLine="709"/>
              <w:jc w:val="center"/>
              <w:rPr>
                <w:sz w:val="24"/>
                <w:szCs w:val="24"/>
              </w:rPr>
            </w:pPr>
          </w:p>
        </w:tc>
        <w:tc>
          <w:tcPr>
            <w:tcW w:w="3463" w:type="dxa"/>
          </w:tcPr>
          <w:p w:rsidR="00B14C3F" w:rsidRPr="00B14C3F" w:rsidRDefault="00B14C3F" w:rsidP="00D402AD">
            <w:pPr>
              <w:widowControl w:val="0"/>
              <w:pBdr>
                <w:bottom w:val="single" w:sz="12" w:space="1" w:color="auto"/>
              </w:pBdr>
              <w:tabs>
                <w:tab w:val="left" w:pos="0"/>
              </w:tabs>
              <w:ind w:firstLine="709"/>
              <w:jc w:val="center"/>
              <w:rPr>
                <w:sz w:val="24"/>
                <w:szCs w:val="24"/>
              </w:rPr>
            </w:pPr>
          </w:p>
          <w:p w:rsidR="00B14C3F" w:rsidRPr="00B14C3F" w:rsidRDefault="00B14C3F" w:rsidP="00D402AD">
            <w:pPr>
              <w:widowControl w:val="0"/>
              <w:tabs>
                <w:tab w:val="left" w:pos="0"/>
              </w:tabs>
              <w:ind w:firstLine="709"/>
              <w:jc w:val="center"/>
              <w:rPr>
                <w:sz w:val="24"/>
                <w:szCs w:val="24"/>
              </w:rPr>
            </w:pPr>
            <w:r w:rsidRPr="00B14C3F">
              <w:rPr>
                <w:sz w:val="24"/>
                <w:szCs w:val="24"/>
              </w:rPr>
              <w:t>(ФИО)</w:t>
            </w:r>
          </w:p>
          <w:p w:rsidR="00B14C3F" w:rsidRPr="00B14C3F" w:rsidRDefault="00B14C3F" w:rsidP="00D402AD">
            <w:pPr>
              <w:widowControl w:val="0"/>
              <w:tabs>
                <w:tab w:val="left" w:pos="0"/>
              </w:tabs>
              <w:ind w:firstLine="709"/>
              <w:jc w:val="center"/>
              <w:rPr>
                <w:sz w:val="24"/>
                <w:szCs w:val="24"/>
              </w:rPr>
            </w:pPr>
          </w:p>
          <w:p w:rsidR="00B14C3F" w:rsidRPr="00B14C3F" w:rsidRDefault="00B14C3F" w:rsidP="00D402AD">
            <w:pPr>
              <w:widowControl w:val="0"/>
              <w:tabs>
                <w:tab w:val="left" w:pos="0"/>
              </w:tabs>
              <w:ind w:firstLine="709"/>
              <w:jc w:val="right"/>
              <w:rPr>
                <w:sz w:val="24"/>
                <w:szCs w:val="24"/>
              </w:rPr>
            </w:pPr>
            <w:r w:rsidRPr="00B14C3F">
              <w:rPr>
                <w:sz w:val="24"/>
                <w:szCs w:val="24"/>
              </w:rPr>
              <w:t>«___»_________20__г.</w:t>
            </w:r>
          </w:p>
        </w:tc>
      </w:tr>
    </w:tbl>
    <w:p w:rsidR="00B14C3F" w:rsidRPr="00B14C3F" w:rsidRDefault="00B14C3F" w:rsidP="00B14C3F">
      <w:pPr>
        <w:widowControl w:val="0"/>
        <w:tabs>
          <w:tab w:val="left" w:pos="0"/>
          <w:tab w:val="left" w:pos="900"/>
        </w:tabs>
        <w:ind w:firstLine="709"/>
        <w:jc w:val="right"/>
        <w:rPr>
          <w:sz w:val="24"/>
          <w:szCs w:val="24"/>
        </w:rPr>
      </w:pPr>
    </w:p>
    <w:p w:rsidR="00D402AD" w:rsidRDefault="00B14C3F" w:rsidP="00B14C3F">
      <w:pPr>
        <w:widowControl w:val="0"/>
        <w:tabs>
          <w:tab w:val="left" w:pos="0"/>
          <w:tab w:val="left" w:pos="900"/>
        </w:tabs>
        <w:ind w:firstLine="709"/>
        <w:jc w:val="center"/>
        <w:rPr>
          <w:szCs w:val="24"/>
        </w:rPr>
      </w:pPr>
      <w:r w:rsidRPr="00B14C3F">
        <w:rPr>
          <w:szCs w:val="24"/>
        </w:rPr>
        <w:t xml:space="preserve">                                                                                    </w:t>
      </w:r>
    </w:p>
    <w:p w:rsidR="00D402AD" w:rsidRDefault="00D402AD" w:rsidP="00B14C3F">
      <w:pPr>
        <w:widowControl w:val="0"/>
        <w:tabs>
          <w:tab w:val="left" w:pos="0"/>
          <w:tab w:val="left" w:pos="900"/>
        </w:tabs>
        <w:ind w:firstLine="709"/>
        <w:jc w:val="center"/>
        <w:rPr>
          <w:szCs w:val="24"/>
        </w:rPr>
      </w:pPr>
    </w:p>
    <w:p w:rsidR="00077B9A" w:rsidRDefault="00D402AD" w:rsidP="00B14C3F">
      <w:pPr>
        <w:widowControl w:val="0"/>
        <w:tabs>
          <w:tab w:val="left" w:pos="0"/>
          <w:tab w:val="left" w:pos="900"/>
        </w:tabs>
        <w:ind w:firstLine="709"/>
        <w:jc w:val="center"/>
        <w:rPr>
          <w:szCs w:val="24"/>
        </w:rPr>
      </w:pPr>
      <w:r>
        <w:rPr>
          <w:szCs w:val="24"/>
        </w:rPr>
        <w:t xml:space="preserve">  </w:t>
      </w:r>
    </w:p>
    <w:p w:rsidR="00077B9A" w:rsidRDefault="00077B9A" w:rsidP="00B14C3F">
      <w:pPr>
        <w:widowControl w:val="0"/>
        <w:tabs>
          <w:tab w:val="left" w:pos="0"/>
          <w:tab w:val="left" w:pos="900"/>
        </w:tabs>
        <w:ind w:firstLine="709"/>
        <w:jc w:val="center"/>
        <w:rPr>
          <w:szCs w:val="24"/>
        </w:rPr>
      </w:pPr>
    </w:p>
    <w:p w:rsidR="00077B9A" w:rsidRDefault="00077B9A" w:rsidP="00B14C3F">
      <w:pPr>
        <w:widowControl w:val="0"/>
        <w:tabs>
          <w:tab w:val="left" w:pos="0"/>
          <w:tab w:val="left" w:pos="900"/>
        </w:tabs>
        <w:ind w:firstLine="709"/>
        <w:jc w:val="center"/>
        <w:rPr>
          <w:szCs w:val="24"/>
        </w:rPr>
      </w:pPr>
    </w:p>
    <w:p w:rsidR="00B14C3F" w:rsidRPr="00B14C3F" w:rsidRDefault="00D402AD" w:rsidP="00B14C3F">
      <w:pPr>
        <w:widowControl w:val="0"/>
        <w:tabs>
          <w:tab w:val="left" w:pos="0"/>
          <w:tab w:val="left" w:pos="900"/>
        </w:tabs>
        <w:ind w:firstLine="709"/>
        <w:jc w:val="center"/>
        <w:rPr>
          <w:szCs w:val="24"/>
        </w:rPr>
      </w:pPr>
      <w:r>
        <w:rPr>
          <w:szCs w:val="24"/>
        </w:rPr>
        <w:lastRenderedPageBreak/>
        <w:t xml:space="preserve">     </w:t>
      </w:r>
      <w:r w:rsidR="00B14C3F" w:rsidRPr="00B14C3F">
        <w:rPr>
          <w:szCs w:val="24"/>
        </w:rPr>
        <w:t xml:space="preserve">   Приложение №2</w:t>
      </w:r>
    </w:p>
    <w:p w:rsidR="00B14C3F" w:rsidRPr="00B14C3F" w:rsidRDefault="00B14C3F" w:rsidP="00B14C3F">
      <w:pPr>
        <w:widowControl w:val="0"/>
        <w:tabs>
          <w:tab w:val="left" w:pos="0"/>
          <w:tab w:val="left" w:pos="900"/>
        </w:tabs>
        <w:ind w:firstLine="709"/>
        <w:jc w:val="right"/>
        <w:rPr>
          <w:szCs w:val="24"/>
        </w:rPr>
      </w:pPr>
      <w:r w:rsidRPr="00B14C3F">
        <w:rPr>
          <w:szCs w:val="24"/>
        </w:rPr>
        <w:t>к Политике обработки персональных данных</w:t>
      </w:r>
    </w:p>
    <w:p w:rsidR="00B14C3F" w:rsidRPr="00B14C3F" w:rsidRDefault="00B14C3F" w:rsidP="00B14C3F">
      <w:pPr>
        <w:widowControl w:val="0"/>
        <w:tabs>
          <w:tab w:val="left" w:pos="0"/>
        </w:tabs>
        <w:ind w:firstLine="709"/>
        <w:jc w:val="right"/>
        <w:rPr>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rPr>
      </w:pPr>
      <w:r w:rsidRPr="00B14C3F">
        <w:rPr>
          <w:b/>
        </w:rPr>
        <w:t xml:space="preserve">ЖУРНАЛ </w:t>
      </w: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pPr>
      <w:r w:rsidRPr="00B14C3F">
        <w:t xml:space="preserve">Учета обращений субъектов персональных данных </w:t>
      </w:r>
    </w:p>
    <w:p w:rsidR="00B14C3F" w:rsidRPr="00B14C3F" w:rsidRDefault="00B14C3F" w:rsidP="00B14C3F">
      <w:pPr>
        <w:widowControl w:val="0"/>
        <w:tabs>
          <w:tab w:val="left" w:pos="0"/>
        </w:tabs>
        <w:ind w:firstLine="709"/>
        <w:jc w:val="center"/>
        <w:rPr>
          <w:b/>
        </w:rPr>
      </w:pPr>
      <w:r w:rsidRPr="00B14C3F">
        <w:t>и их законных представителей</w:t>
      </w: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rPr>
          <w:b/>
        </w:rPr>
      </w:pPr>
    </w:p>
    <w:p w:rsidR="00B14C3F" w:rsidRPr="00B14C3F" w:rsidRDefault="00B14C3F" w:rsidP="00B14C3F">
      <w:pPr>
        <w:widowControl w:val="0"/>
        <w:tabs>
          <w:tab w:val="left" w:pos="0"/>
        </w:tabs>
        <w:ind w:firstLine="709"/>
        <w:jc w:val="center"/>
      </w:pPr>
    </w:p>
    <w:p w:rsidR="00B14C3F" w:rsidRPr="00B14C3F" w:rsidRDefault="00B14C3F" w:rsidP="00B14C3F">
      <w:pPr>
        <w:widowControl w:val="0"/>
        <w:tabs>
          <w:tab w:val="left" w:pos="0"/>
        </w:tabs>
        <w:ind w:firstLine="709"/>
        <w:jc w:val="both"/>
      </w:pPr>
      <w:r w:rsidRPr="00B14C3F">
        <w:t xml:space="preserve">Начат: </w:t>
      </w:r>
      <w:r w:rsidR="00960A2C">
        <w:t xml:space="preserve">     </w:t>
      </w:r>
      <w:r w:rsidRPr="00B14C3F">
        <w:t>«____»___________ 20___ г.</w:t>
      </w:r>
    </w:p>
    <w:p w:rsidR="00B14C3F" w:rsidRPr="00B14C3F" w:rsidRDefault="00B14C3F" w:rsidP="00B14C3F">
      <w:pPr>
        <w:widowControl w:val="0"/>
        <w:tabs>
          <w:tab w:val="left" w:pos="0"/>
        </w:tabs>
        <w:ind w:firstLine="709"/>
        <w:jc w:val="both"/>
      </w:pPr>
      <w:r w:rsidRPr="00B14C3F">
        <w:t>Окончен: «____»___________ 20___ г.</w:t>
      </w:r>
    </w:p>
    <w:p w:rsidR="00B14C3F" w:rsidRPr="00B14C3F" w:rsidRDefault="00B14C3F" w:rsidP="00B14C3F">
      <w:pPr>
        <w:widowControl w:val="0"/>
        <w:tabs>
          <w:tab w:val="left" w:pos="0"/>
        </w:tabs>
        <w:ind w:right="781" w:firstLine="709"/>
        <w:jc w:val="both"/>
      </w:pPr>
      <w:r w:rsidRPr="00B14C3F">
        <w:t>на _____ листах</w:t>
      </w:r>
    </w:p>
    <w:p w:rsidR="00B14C3F" w:rsidRPr="00B14C3F" w:rsidRDefault="00B14C3F" w:rsidP="00B14C3F">
      <w:pPr>
        <w:widowControl w:val="0"/>
        <w:tabs>
          <w:tab w:val="left" w:pos="0"/>
        </w:tabs>
        <w:ind w:firstLine="709"/>
        <w:jc w:val="cente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framePr w:w="5163" w:wrap="auto" w:hAnchor="text"/>
        <w:widowControl w:val="0"/>
        <w:tabs>
          <w:tab w:val="left" w:pos="0"/>
          <w:tab w:val="left" w:pos="8280"/>
        </w:tabs>
        <w:spacing w:line="300" w:lineRule="auto"/>
        <w:ind w:firstLine="709"/>
        <w:jc w:val="center"/>
        <w:rPr>
          <w:b/>
          <w:sz w:val="24"/>
          <w:szCs w:val="24"/>
        </w:rPr>
        <w:sectPr w:rsidR="00B14C3F" w:rsidRPr="00B14C3F" w:rsidSect="004179F5">
          <w:headerReference w:type="even" r:id="rId23"/>
          <w:footerReference w:type="even" r:id="rId24"/>
          <w:pgSz w:w="11906" w:h="16838"/>
          <w:pgMar w:top="1134" w:right="566" w:bottom="1134" w:left="1134" w:header="709" w:footer="709" w:gutter="0"/>
          <w:cols w:space="708"/>
          <w:titlePg/>
          <w:docGrid w:linePitch="360"/>
        </w:sectPr>
      </w:pPr>
    </w:p>
    <w:p w:rsidR="00B14C3F" w:rsidRPr="00B14C3F" w:rsidRDefault="00B14C3F" w:rsidP="00B14C3F">
      <w:pPr>
        <w:widowControl w:val="0"/>
        <w:tabs>
          <w:tab w:val="left" w:pos="0"/>
          <w:tab w:val="left" w:pos="8280"/>
        </w:tabs>
        <w:spacing w:line="300" w:lineRule="auto"/>
        <w:ind w:firstLine="709"/>
        <w:jc w:val="both"/>
        <w:rPr>
          <w:sz w:val="24"/>
          <w:szCs w:val="24"/>
        </w:rPr>
      </w:pPr>
    </w:p>
    <w:tbl>
      <w:tblPr>
        <w:tblW w:w="1502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417"/>
        <w:gridCol w:w="1276"/>
        <w:gridCol w:w="3827"/>
        <w:gridCol w:w="3402"/>
        <w:gridCol w:w="2694"/>
        <w:gridCol w:w="1842"/>
      </w:tblGrid>
      <w:tr w:rsidR="00B14C3F" w:rsidRPr="00B14C3F" w:rsidTr="004179F5">
        <w:tc>
          <w:tcPr>
            <w:tcW w:w="568"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 xml:space="preserve">№ </w:t>
            </w:r>
          </w:p>
          <w:p w:rsidR="00B14C3F" w:rsidRPr="00B14C3F" w:rsidRDefault="00B14C3F" w:rsidP="00B14C3F">
            <w:pPr>
              <w:widowControl w:val="0"/>
              <w:tabs>
                <w:tab w:val="left" w:pos="0"/>
              </w:tabs>
              <w:jc w:val="center"/>
              <w:rPr>
                <w:b/>
                <w:sz w:val="24"/>
                <w:szCs w:val="24"/>
              </w:rPr>
            </w:pPr>
            <w:r w:rsidRPr="00B14C3F">
              <w:rPr>
                <w:b/>
                <w:sz w:val="24"/>
                <w:szCs w:val="24"/>
              </w:rPr>
              <w:t>п\п</w:t>
            </w:r>
          </w:p>
        </w:tc>
        <w:tc>
          <w:tcPr>
            <w:tcW w:w="1417"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Рег.№</w:t>
            </w:r>
          </w:p>
          <w:p w:rsidR="00B14C3F" w:rsidRPr="00B14C3F" w:rsidRDefault="00B14C3F" w:rsidP="00B14C3F">
            <w:pPr>
              <w:widowControl w:val="0"/>
              <w:tabs>
                <w:tab w:val="left" w:pos="0"/>
              </w:tabs>
              <w:jc w:val="center"/>
              <w:rPr>
                <w:b/>
                <w:sz w:val="24"/>
                <w:szCs w:val="24"/>
              </w:rPr>
            </w:pPr>
            <w:r w:rsidRPr="00B14C3F">
              <w:rPr>
                <w:b/>
                <w:sz w:val="24"/>
                <w:szCs w:val="24"/>
              </w:rPr>
              <w:t>Дата док-та</w:t>
            </w:r>
          </w:p>
        </w:tc>
        <w:tc>
          <w:tcPr>
            <w:tcW w:w="1276"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Реквизиты документа</w:t>
            </w:r>
          </w:p>
        </w:tc>
        <w:tc>
          <w:tcPr>
            <w:tcW w:w="3827"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 xml:space="preserve">Краткое </w:t>
            </w:r>
          </w:p>
          <w:p w:rsidR="00B14C3F" w:rsidRPr="00B14C3F" w:rsidRDefault="00B14C3F" w:rsidP="00B14C3F">
            <w:pPr>
              <w:widowControl w:val="0"/>
              <w:tabs>
                <w:tab w:val="left" w:pos="0"/>
              </w:tabs>
              <w:jc w:val="center"/>
              <w:rPr>
                <w:b/>
                <w:sz w:val="24"/>
                <w:szCs w:val="24"/>
              </w:rPr>
            </w:pPr>
            <w:r w:rsidRPr="00B14C3F">
              <w:rPr>
                <w:b/>
                <w:sz w:val="24"/>
                <w:szCs w:val="24"/>
              </w:rPr>
              <w:t>содержание</w:t>
            </w:r>
          </w:p>
        </w:tc>
        <w:tc>
          <w:tcPr>
            <w:tcW w:w="3402"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 xml:space="preserve">Поручение </w:t>
            </w:r>
          </w:p>
        </w:tc>
        <w:tc>
          <w:tcPr>
            <w:tcW w:w="2694"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Исполнители</w:t>
            </w:r>
          </w:p>
        </w:tc>
        <w:tc>
          <w:tcPr>
            <w:tcW w:w="1842" w:type="dxa"/>
            <w:vAlign w:val="center"/>
          </w:tcPr>
          <w:p w:rsidR="00B14C3F" w:rsidRPr="00B14C3F" w:rsidRDefault="00B14C3F" w:rsidP="00B14C3F">
            <w:pPr>
              <w:widowControl w:val="0"/>
              <w:tabs>
                <w:tab w:val="left" w:pos="0"/>
              </w:tabs>
              <w:jc w:val="center"/>
              <w:rPr>
                <w:b/>
                <w:sz w:val="24"/>
                <w:szCs w:val="24"/>
              </w:rPr>
            </w:pPr>
            <w:r w:rsidRPr="00B14C3F">
              <w:rPr>
                <w:b/>
                <w:sz w:val="24"/>
                <w:szCs w:val="24"/>
              </w:rPr>
              <w:t>План./Факт.</w:t>
            </w:r>
          </w:p>
          <w:p w:rsidR="00B14C3F" w:rsidRPr="00B14C3F" w:rsidRDefault="00B14C3F" w:rsidP="00B14C3F">
            <w:pPr>
              <w:widowControl w:val="0"/>
              <w:tabs>
                <w:tab w:val="left" w:pos="0"/>
              </w:tabs>
              <w:jc w:val="center"/>
              <w:rPr>
                <w:b/>
                <w:sz w:val="24"/>
                <w:szCs w:val="24"/>
              </w:rPr>
            </w:pPr>
            <w:r w:rsidRPr="00B14C3F">
              <w:rPr>
                <w:b/>
                <w:sz w:val="24"/>
                <w:szCs w:val="24"/>
              </w:rPr>
              <w:t>Дата исполнения</w:t>
            </w:r>
          </w:p>
        </w:tc>
      </w:tr>
      <w:tr w:rsidR="00B14C3F" w:rsidRPr="00B14C3F" w:rsidTr="004179F5">
        <w:tc>
          <w:tcPr>
            <w:tcW w:w="568" w:type="dxa"/>
            <w:vAlign w:val="bottom"/>
          </w:tcPr>
          <w:p w:rsidR="00B14C3F" w:rsidRPr="00B14C3F" w:rsidRDefault="00B14C3F" w:rsidP="00B14C3F">
            <w:pPr>
              <w:widowControl w:val="0"/>
              <w:tabs>
                <w:tab w:val="left" w:pos="0"/>
              </w:tabs>
              <w:jc w:val="center"/>
              <w:rPr>
                <w:sz w:val="24"/>
                <w:szCs w:val="24"/>
              </w:rPr>
            </w:pPr>
            <w:r w:rsidRPr="00B14C3F">
              <w:rPr>
                <w:sz w:val="24"/>
                <w:szCs w:val="24"/>
              </w:rPr>
              <w:t>1</w:t>
            </w:r>
          </w:p>
        </w:tc>
        <w:tc>
          <w:tcPr>
            <w:tcW w:w="1417" w:type="dxa"/>
            <w:vAlign w:val="bottom"/>
          </w:tcPr>
          <w:p w:rsidR="00B14C3F" w:rsidRPr="00B14C3F" w:rsidRDefault="00B14C3F" w:rsidP="00B14C3F">
            <w:pPr>
              <w:widowControl w:val="0"/>
              <w:tabs>
                <w:tab w:val="left" w:pos="0"/>
              </w:tabs>
              <w:jc w:val="center"/>
              <w:rPr>
                <w:sz w:val="24"/>
                <w:szCs w:val="24"/>
              </w:rPr>
            </w:pPr>
            <w:r w:rsidRPr="00B14C3F">
              <w:rPr>
                <w:sz w:val="24"/>
                <w:szCs w:val="24"/>
              </w:rPr>
              <w:t>2</w:t>
            </w:r>
          </w:p>
        </w:tc>
        <w:tc>
          <w:tcPr>
            <w:tcW w:w="1276" w:type="dxa"/>
            <w:vAlign w:val="bottom"/>
          </w:tcPr>
          <w:p w:rsidR="00B14C3F" w:rsidRPr="00B14C3F" w:rsidRDefault="00B14C3F" w:rsidP="00B14C3F">
            <w:pPr>
              <w:widowControl w:val="0"/>
              <w:tabs>
                <w:tab w:val="left" w:pos="0"/>
              </w:tabs>
              <w:jc w:val="center"/>
              <w:rPr>
                <w:sz w:val="24"/>
                <w:szCs w:val="24"/>
              </w:rPr>
            </w:pPr>
            <w:r w:rsidRPr="00B14C3F">
              <w:rPr>
                <w:sz w:val="24"/>
                <w:szCs w:val="24"/>
              </w:rPr>
              <w:t>3</w:t>
            </w:r>
          </w:p>
        </w:tc>
        <w:tc>
          <w:tcPr>
            <w:tcW w:w="3827" w:type="dxa"/>
            <w:vAlign w:val="bottom"/>
          </w:tcPr>
          <w:p w:rsidR="00B14C3F" w:rsidRPr="00B14C3F" w:rsidRDefault="00B14C3F" w:rsidP="00B14C3F">
            <w:pPr>
              <w:widowControl w:val="0"/>
              <w:tabs>
                <w:tab w:val="left" w:pos="0"/>
              </w:tabs>
              <w:jc w:val="center"/>
              <w:rPr>
                <w:sz w:val="24"/>
                <w:szCs w:val="24"/>
              </w:rPr>
            </w:pPr>
            <w:r w:rsidRPr="00B14C3F">
              <w:rPr>
                <w:sz w:val="24"/>
                <w:szCs w:val="24"/>
              </w:rPr>
              <w:t>4</w:t>
            </w:r>
          </w:p>
        </w:tc>
        <w:tc>
          <w:tcPr>
            <w:tcW w:w="3402" w:type="dxa"/>
            <w:vAlign w:val="bottom"/>
          </w:tcPr>
          <w:p w:rsidR="00B14C3F" w:rsidRPr="00B14C3F" w:rsidRDefault="00B14C3F" w:rsidP="00B14C3F">
            <w:pPr>
              <w:widowControl w:val="0"/>
              <w:tabs>
                <w:tab w:val="left" w:pos="0"/>
              </w:tabs>
              <w:jc w:val="center"/>
              <w:rPr>
                <w:sz w:val="24"/>
                <w:szCs w:val="24"/>
              </w:rPr>
            </w:pPr>
            <w:r w:rsidRPr="00B14C3F">
              <w:rPr>
                <w:sz w:val="24"/>
                <w:szCs w:val="24"/>
              </w:rPr>
              <w:t>5</w:t>
            </w:r>
          </w:p>
        </w:tc>
        <w:tc>
          <w:tcPr>
            <w:tcW w:w="2694" w:type="dxa"/>
            <w:vAlign w:val="bottom"/>
          </w:tcPr>
          <w:p w:rsidR="00B14C3F" w:rsidRPr="00B14C3F" w:rsidRDefault="00B14C3F" w:rsidP="00B14C3F">
            <w:pPr>
              <w:widowControl w:val="0"/>
              <w:tabs>
                <w:tab w:val="left" w:pos="0"/>
              </w:tabs>
              <w:jc w:val="center"/>
              <w:rPr>
                <w:sz w:val="24"/>
                <w:szCs w:val="24"/>
              </w:rPr>
            </w:pPr>
            <w:r w:rsidRPr="00B14C3F">
              <w:rPr>
                <w:sz w:val="24"/>
                <w:szCs w:val="24"/>
              </w:rPr>
              <w:t>6</w:t>
            </w:r>
          </w:p>
        </w:tc>
        <w:tc>
          <w:tcPr>
            <w:tcW w:w="1842" w:type="dxa"/>
            <w:vAlign w:val="bottom"/>
          </w:tcPr>
          <w:p w:rsidR="00B14C3F" w:rsidRPr="00B14C3F" w:rsidRDefault="00B14C3F" w:rsidP="00B14C3F">
            <w:pPr>
              <w:widowControl w:val="0"/>
              <w:tabs>
                <w:tab w:val="left" w:pos="0"/>
              </w:tabs>
              <w:jc w:val="center"/>
              <w:rPr>
                <w:sz w:val="24"/>
                <w:szCs w:val="24"/>
              </w:rPr>
            </w:pPr>
            <w:r w:rsidRPr="00B14C3F">
              <w:rPr>
                <w:sz w:val="24"/>
                <w:szCs w:val="24"/>
              </w:rPr>
              <w:t>7</w:t>
            </w:r>
          </w:p>
        </w:tc>
      </w:tr>
      <w:tr w:rsidR="00B14C3F" w:rsidRPr="00B14C3F" w:rsidTr="004179F5">
        <w:trPr>
          <w:trHeight w:val="611"/>
        </w:trPr>
        <w:tc>
          <w:tcPr>
            <w:tcW w:w="568" w:type="dxa"/>
            <w:vAlign w:val="bottom"/>
          </w:tcPr>
          <w:p w:rsidR="00B14C3F" w:rsidRPr="00B14C3F" w:rsidRDefault="00B14C3F" w:rsidP="00B14C3F">
            <w:pPr>
              <w:widowControl w:val="0"/>
              <w:tabs>
                <w:tab w:val="left" w:pos="0"/>
              </w:tabs>
              <w:ind w:firstLine="709"/>
              <w:jc w:val="center"/>
              <w:rPr>
                <w:sz w:val="24"/>
                <w:szCs w:val="24"/>
              </w:rPr>
            </w:pPr>
          </w:p>
        </w:tc>
        <w:tc>
          <w:tcPr>
            <w:tcW w:w="1417" w:type="dxa"/>
            <w:vAlign w:val="bottom"/>
          </w:tcPr>
          <w:p w:rsidR="00B14C3F" w:rsidRPr="00B14C3F" w:rsidRDefault="00B14C3F" w:rsidP="00B14C3F">
            <w:pPr>
              <w:widowControl w:val="0"/>
              <w:tabs>
                <w:tab w:val="left" w:pos="0"/>
              </w:tabs>
              <w:ind w:firstLine="709"/>
              <w:jc w:val="center"/>
              <w:rPr>
                <w:sz w:val="24"/>
                <w:szCs w:val="24"/>
              </w:rPr>
            </w:pPr>
          </w:p>
        </w:tc>
        <w:tc>
          <w:tcPr>
            <w:tcW w:w="1276" w:type="dxa"/>
            <w:vAlign w:val="bottom"/>
          </w:tcPr>
          <w:p w:rsidR="00B14C3F" w:rsidRPr="00B14C3F" w:rsidRDefault="00B14C3F" w:rsidP="00B14C3F">
            <w:pPr>
              <w:widowControl w:val="0"/>
              <w:tabs>
                <w:tab w:val="left" w:pos="0"/>
              </w:tabs>
              <w:ind w:firstLine="709"/>
              <w:jc w:val="both"/>
              <w:rPr>
                <w:sz w:val="24"/>
                <w:szCs w:val="24"/>
              </w:rPr>
            </w:pPr>
          </w:p>
        </w:tc>
        <w:tc>
          <w:tcPr>
            <w:tcW w:w="3827" w:type="dxa"/>
            <w:vAlign w:val="bottom"/>
          </w:tcPr>
          <w:p w:rsidR="00B14C3F" w:rsidRPr="00B14C3F" w:rsidRDefault="00B14C3F" w:rsidP="00B14C3F">
            <w:pPr>
              <w:widowControl w:val="0"/>
              <w:tabs>
                <w:tab w:val="left" w:pos="0"/>
              </w:tabs>
              <w:ind w:firstLine="709"/>
              <w:jc w:val="both"/>
              <w:rPr>
                <w:sz w:val="24"/>
                <w:szCs w:val="24"/>
              </w:rPr>
            </w:pPr>
          </w:p>
        </w:tc>
        <w:tc>
          <w:tcPr>
            <w:tcW w:w="3402" w:type="dxa"/>
            <w:vAlign w:val="bottom"/>
          </w:tcPr>
          <w:p w:rsidR="00B14C3F" w:rsidRPr="00B14C3F" w:rsidRDefault="00B14C3F" w:rsidP="00B14C3F">
            <w:pPr>
              <w:widowControl w:val="0"/>
              <w:tabs>
                <w:tab w:val="left" w:pos="0"/>
              </w:tabs>
              <w:ind w:firstLine="709"/>
              <w:jc w:val="both"/>
              <w:rPr>
                <w:sz w:val="24"/>
                <w:szCs w:val="24"/>
              </w:rPr>
            </w:pPr>
          </w:p>
        </w:tc>
        <w:tc>
          <w:tcPr>
            <w:tcW w:w="2694" w:type="dxa"/>
            <w:vAlign w:val="bottom"/>
          </w:tcPr>
          <w:p w:rsidR="00B14C3F" w:rsidRPr="00B14C3F" w:rsidRDefault="00B14C3F" w:rsidP="00B14C3F">
            <w:pPr>
              <w:widowControl w:val="0"/>
              <w:tabs>
                <w:tab w:val="left" w:pos="0"/>
              </w:tabs>
              <w:ind w:firstLine="709"/>
              <w:jc w:val="both"/>
              <w:rPr>
                <w:sz w:val="24"/>
                <w:szCs w:val="24"/>
              </w:rPr>
            </w:pPr>
          </w:p>
        </w:tc>
        <w:tc>
          <w:tcPr>
            <w:tcW w:w="1842" w:type="dxa"/>
            <w:vAlign w:val="bottom"/>
          </w:tcPr>
          <w:p w:rsidR="00B14C3F" w:rsidRPr="00B14C3F" w:rsidRDefault="00B14C3F" w:rsidP="00B14C3F">
            <w:pPr>
              <w:widowControl w:val="0"/>
              <w:tabs>
                <w:tab w:val="left" w:pos="0"/>
              </w:tabs>
              <w:ind w:firstLine="709"/>
              <w:jc w:val="both"/>
              <w:rPr>
                <w:sz w:val="24"/>
                <w:szCs w:val="24"/>
              </w:rPr>
            </w:pPr>
          </w:p>
        </w:tc>
      </w:tr>
      <w:tr w:rsidR="00B14C3F" w:rsidRPr="00B14C3F" w:rsidTr="004179F5">
        <w:trPr>
          <w:trHeight w:val="611"/>
        </w:trPr>
        <w:tc>
          <w:tcPr>
            <w:tcW w:w="568" w:type="dxa"/>
            <w:vAlign w:val="bottom"/>
          </w:tcPr>
          <w:p w:rsidR="00B14C3F" w:rsidRPr="00B14C3F" w:rsidRDefault="00B14C3F" w:rsidP="00B14C3F">
            <w:pPr>
              <w:widowControl w:val="0"/>
              <w:tabs>
                <w:tab w:val="left" w:pos="0"/>
              </w:tabs>
              <w:ind w:firstLine="709"/>
              <w:jc w:val="center"/>
              <w:rPr>
                <w:sz w:val="24"/>
                <w:szCs w:val="24"/>
              </w:rPr>
            </w:pPr>
          </w:p>
        </w:tc>
        <w:tc>
          <w:tcPr>
            <w:tcW w:w="1417" w:type="dxa"/>
            <w:vAlign w:val="bottom"/>
          </w:tcPr>
          <w:p w:rsidR="00B14C3F" w:rsidRPr="00B14C3F" w:rsidRDefault="00B14C3F" w:rsidP="00B14C3F">
            <w:pPr>
              <w:widowControl w:val="0"/>
              <w:tabs>
                <w:tab w:val="left" w:pos="0"/>
              </w:tabs>
              <w:ind w:firstLine="709"/>
              <w:jc w:val="center"/>
              <w:rPr>
                <w:sz w:val="24"/>
                <w:szCs w:val="24"/>
              </w:rPr>
            </w:pPr>
          </w:p>
        </w:tc>
        <w:tc>
          <w:tcPr>
            <w:tcW w:w="1276" w:type="dxa"/>
            <w:vAlign w:val="bottom"/>
          </w:tcPr>
          <w:p w:rsidR="00B14C3F" w:rsidRPr="00B14C3F" w:rsidRDefault="00B14C3F" w:rsidP="00B14C3F">
            <w:pPr>
              <w:widowControl w:val="0"/>
              <w:tabs>
                <w:tab w:val="left" w:pos="0"/>
              </w:tabs>
              <w:ind w:firstLine="709"/>
              <w:jc w:val="both"/>
              <w:rPr>
                <w:sz w:val="24"/>
                <w:szCs w:val="24"/>
              </w:rPr>
            </w:pPr>
          </w:p>
        </w:tc>
        <w:tc>
          <w:tcPr>
            <w:tcW w:w="3827" w:type="dxa"/>
            <w:vAlign w:val="bottom"/>
          </w:tcPr>
          <w:p w:rsidR="00B14C3F" w:rsidRPr="00B14C3F" w:rsidRDefault="00B14C3F" w:rsidP="00B14C3F">
            <w:pPr>
              <w:widowControl w:val="0"/>
              <w:tabs>
                <w:tab w:val="left" w:pos="0"/>
              </w:tabs>
              <w:ind w:firstLine="709"/>
              <w:jc w:val="both"/>
              <w:rPr>
                <w:sz w:val="24"/>
                <w:szCs w:val="24"/>
              </w:rPr>
            </w:pPr>
          </w:p>
        </w:tc>
        <w:tc>
          <w:tcPr>
            <w:tcW w:w="3402" w:type="dxa"/>
            <w:vAlign w:val="bottom"/>
          </w:tcPr>
          <w:p w:rsidR="00B14C3F" w:rsidRPr="00B14C3F" w:rsidRDefault="00B14C3F" w:rsidP="00B14C3F">
            <w:pPr>
              <w:widowControl w:val="0"/>
              <w:tabs>
                <w:tab w:val="left" w:pos="0"/>
              </w:tabs>
              <w:ind w:firstLine="709"/>
              <w:jc w:val="both"/>
              <w:rPr>
                <w:sz w:val="24"/>
                <w:szCs w:val="24"/>
              </w:rPr>
            </w:pPr>
          </w:p>
        </w:tc>
        <w:tc>
          <w:tcPr>
            <w:tcW w:w="2694" w:type="dxa"/>
            <w:vAlign w:val="bottom"/>
          </w:tcPr>
          <w:p w:rsidR="00B14C3F" w:rsidRPr="00B14C3F" w:rsidRDefault="00B14C3F" w:rsidP="00B14C3F">
            <w:pPr>
              <w:widowControl w:val="0"/>
              <w:tabs>
                <w:tab w:val="left" w:pos="0"/>
              </w:tabs>
              <w:ind w:firstLine="709"/>
              <w:jc w:val="both"/>
              <w:rPr>
                <w:sz w:val="24"/>
                <w:szCs w:val="24"/>
              </w:rPr>
            </w:pPr>
          </w:p>
        </w:tc>
        <w:tc>
          <w:tcPr>
            <w:tcW w:w="1842" w:type="dxa"/>
            <w:vAlign w:val="bottom"/>
          </w:tcPr>
          <w:p w:rsidR="00B14C3F" w:rsidRPr="00B14C3F" w:rsidRDefault="00B14C3F" w:rsidP="00B14C3F">
            <w:pPr>
              <w:widowControl w:val="0"/>
              <w:tabs>
                <w:tab w:val="left" w:pos="0"/>
              </w:tabs>
              <w:ind w:firstLine="709"/>
              <w:jc w:val="both"/>
              <w:rPr>
                <w:sz w:val="24"/>
                <w:szCs w:val="24"/>
              </w:rPr>
            </w:pPr>
          </w:p>
        </w:tc>
      </w:tr>
      <w:tr w:rsidR="00B14C3F" w:rsidRPr="00B14C3F" w:rsidTr="004179F5">
        <w:trPr>
          <w:trHeight w:val="611"/>
        </w:trPr>
        <w:tc>
          <w:tcPr>
            <w:tcW w:w="568" w:type="dxa"/>
            <w:vAlign w:val="bottom"/>
          </w:tcPr>
          <w:p w:rsidR="00B14C3F" w:rsidRPr="00B14C3F" w:rsidRDefault="00B14C3F" w:rsidP="00B14C3F">
            <w:pPr>
              <w:widowControl w:val="0"/>
              <w:tabs>
                <w:tab w:val="left" w:pos="0"/>
              </w:tabs>
              <w:ind w:firstLine="709"/>
              <w:jc w:val="center"/>
              <w:rPr>
                <w:sz w:val="24"/>
                <w:szCs w:val="24"/>
              </w:rPr>
            </w:pPr>
          </w:p>
        </w:tc>
        <w:tc>
          <w:tcPr>
            <w:tcW w:w="1417" w:type="dxa"/>
            <w:vAlign w:val="bottom"/>
          </w:tcPr>
          <w:p w:rsidR="00B14C3F" w:rsidRPr="00B14C3F" w:rsidRDefault="00B14C3F" w:rsidP="00B14C3F">
            <w:pPr>
              <w:widowControl w:val="0"/>
              <w:tabs>
                <w:tab w:val="left" w:pos="0"/>
              </w:tabs>
              <w:ind w:firstLine="709"/>
              <w:jc w:val="center"/>
              <w:rPr>
                <w:sz w:val="24"/>
                <w:szCs w:val="24"/>
              </w:rPr>
            </w:pPr>
          </w:p>
        </w:tc>
        <w:tc>
          <w:tcPr>
            <w:tcW w:w="1276" w:type="dxa"/>
            <w:vAlign w:val="bottom"/>
          </w:tcPr>
          <w:p w:rsidR="00B14C3F" w:rsidRPr="00B14C3F" w:rsidRDefault="00B14C3F" w:rsidP="00B14C3F">
            <w:pPr>
              <w:widowControl w:val="0"/>
              <w:tabs>
                <w:tab w:val="left" w:pos="0"/>
              </w:tabs>
              <w:ind w:firstLine="709"/>
              <w:jc w:val="both"/>
              <w:rPr>
                <w:sz w:val="24"/>
                <w:szCs w:val="24"/>
              </w:rPr>
            </w:pPr>
          </w:p>
        </w:tc>
        <w:tc>
          <w:tcPr>
            <w:tcW w:w="3827" w:type="dxa"/>
            <w:vAlign w:val="bottom"/>
          </w:tcPr>
          <w:p w:rsidR="00B14C3F" w:rsidRPr="00B14C3F" w:rsidRDefault="00B14C3F" w:rsidP="00B14C3F">
            <w:pPr>
              <w:widowControl w:val="0"/>
              <w:tabs>
                <w:tab w:val="left" w:pos="0"/>
              </w:tabs>
              <w:ind w:firstLine="709"/>
              <w:jc w:val="both"/>
              <w:rPr>
                <w:sz w:val="24"/>
                <w:szCs w:val="24"/>
              </w:rPr>
            </w:pPr>
          </w:p>
        </w:tc>
        <w:tc>
          <w:tcPr>
            <w:tcW w:w="3402" w:type="dxa"/>
            <w:vAlign w:val="bottom"/>
          </w:tcPr>
          <w:p w:rsidR="00B14C3F" w:rsidRPr="00B14C3F" w:rsidRDefault="00B14C3F" w:rsidP="00B14C3F">
            <w:pPr>
              <w:widowControl w:val="0"/>
              <w:tabs>
                <w:tab w:val="left" w:pos="0"/>
              </w:tabs>
              <w:ind w:firstLine="709"/>
              <w:jc w:val="both"/>
              <w:rPr>
                <w:sz w:val="24"/>
                <w:szCs w:val="24"/>
              </w:rPr>
            </w:pPr>
          </w:p>
        </w:tc>
        <w:tc>
          <w:tcPr>
            <w:tcW w:w="2694" w:type="dxa"/>
            <w:vAlign w:val="bottom"/>
          </w:tcPr>
          <w:p w:rsidR="00B14C3F" w:rsidRPr="00B14C3F" w:rsidRDefault="00B14C3F" w:rsidP="00B14C3F">
            <w:pPr>
              <w:widowControl w:val="0"/>
              <w:tabs>
                <w:tab w:val="left" w:pos="0"/>
              </w:tabs>
              <w:ind w:firstLine="709"/>
              <w:jc w:val="both"/>
              <w:rPr>
                <w:sz w:val="24"/>
                <w:szCs w:val="24"/>
              </w:rPr>
            </w:pPr>
          </w:p>
        </w:tc>
        <w:tc>
          <w:tcPr>
            <w:tcW w:w="1842" w:type="dxa"/>
            <w:vAlign w:val="bottom"/>
          </w:tcPr>
          <w:p w:rsidR="00B14C3F" w:rsidRPr="00B14C3F" w:rsidRDefault="00B14C3F" w:rsidP="00B14C3F">
            <w:pPr>
              <w:widowControl w:val="0"/>
              <w:tabs>
                <w:tab w:val="left" w:pos="0"/>
              </w:tabs>
              <w:ind w:firstLine="709"/>
              <w:jc w:val="both"/>
              <w:rPr>
                <w:sz w:val="24"/>
                <w:szCs w:val="24"/>
              </w:rPr>
            </w:pPr>
          </w:p>
        </w:tc>
      </w:tr>
    </w:tbl>
    <w:p w:rsidR="00B14C3F" w:rsidRPr="00B14C3F" w:rsidRDefault="00B14C3F" w:rsidP="00B14C3F">
      <w:pPr>
        <w:widowControl w:val="0"/>
        <w:tabs>
          <w:tab w:val="left" w:pos="0"/>
          <w:tab w:val="left" w:pos="8280"/>
        </w:tabs>
        <w:spacing w:line="300" w:lineRule="auto"/>
        <w:ind w:firstLine="709"/>
        <w:jc w:val="both"/>
        <w:rPr>
          <w:sz w:val="24"/>
          <w:szCs w:val="24"/>
        </w:rPr>
      </w:pPr>
    </w:p>
    <w:p w:rsidR="00B14C3F" w:rsidRPr="00B14C3F" w:rsidRDefault="00B14C3F" w:rsidP="00B14C3F">
      <w:pPr>
        <w:widowControl w:val="0"/>
        <w:tabs>
          <w:tab w:val="left" w:pos="0"/>
          <w:tab w:val="left" w:pos="8280"/>
        </w:tabs>
        <w:spacing w:line="300" w:lineRule="auto"/>
        <w:ind w:firstLine="709"/>
        <w:jc w:val="both"/>
        <w:rPr>
          <w:sz w:val="24"/>
          <w:szCs w:val="24"/>
        </w:rPr>
        <w:sectPr w:rsidR="00B14C3F" w:rsidRPr="00B14C3F" w:rsidSect="004179F5">
          <w:pgSz w:w="16838" w:h="11906" w:orient="landscape"/>
          <w:pgMar w:top="567" w:right="566" w:bottom="1134" w:left="1134" w:header="709" w:footer="709" w:gutter="0"/>
          <w:cols w:space="708"/>
          <w:titlePg/>
          <w:docGrid w:linePitch="360"/>
        </w:sectPr>
      </w:pPr>
    </w:p>
    <w:p w:rsidR="00B14C3F" w:rsidRPr="00B14C3F" w:rsidRDefault="00B14C3F" w:rsidP="00FE7AA1">
      <w:pPr>
        <w:widowControl w:val="0"/>
        <w:tabs>
          <w:tab w:val="left" w:pos="0"/>
          <w:tab w:val="left" w:pos="900"/>
        </w:tabs>
        <w:ind w:firstLine="709"/>
        <w:jc w:val="right"/>
        <w:rPr>
          <w:szCs w:val="24"/>
        </w:rPr>
      </w:pPr>
      <w:r w:rsidRPr="00B14C3F">
        <w:rPr>
          <w:szCs w:val="24"/>
        </w:rPr>
        <w:lastRenderedPageBreak/>
        <w:t>Приложение № 3</w:t>
      </w:r>
    </w:p>
    <w:p w:rsidR="00B14C3F" w:rsidRPr="00B14C3F" w:rsidRDefault="00B14C3F" w:rsidP="00FE7AA1">
      <w:pPr>
        <w:widowControl w:val="0"/>
        <w:tabs>
          <w:tab w:val="left" w:pos="0"/>
          <w:tab w:val="left" w:pos="900"/>
        </w:tabs>
        <w:ind w:firstLine="709"/>
        <w:jc w:val="right"/>
        <w:rPr>
          <w:szCs w:val="24"/>
        </w:rPr>
      </w:pPr>
      <w:r w:rsidRPr="00B14C3F">
        <w:rPr>
          <w:szCs w:val="24"/>
        </w:rPr>
        <w:t>к Политике обработки персональных данных</w:t>
      </w:r>
    </w:p>
    <w:p w:rsidR="00B14C3F" w:rsidRPr="00B14C3F" w:rsidRDefault="00B14C3F" w:rsidP="00FE7AA1">
      <w:pPr>
        <w:widowControl w:val="0"/>
        <w:tabs>
          <w:tab w:val="left" w:pos="0"/>
        </w:tabs>
        <w:ind w:firstLine="709"/>
        <w:jc w:val="right"/>
        <w:rPr>
          <w:szCs w:val="24"/>
        </w:rPr>
      </w:pPr>
    </w:p>
    <w:p w:rsidR="00B14C3F" w:rsidRPr="00B14C3F" w:rsidRDefault="00B14C3F" w:rsidP="00FE7AA1">
      <w:pPr>
        <w:widowControl w:val="0"/>
        <w:tabs>
          <w:tab w:val="left" w:pos="0"/>
        </w:tabs>
        <w:ind w:firstLine="709"/>
        <w:jc w:val="right"/>
        <w:rPr>
          <w:sz w:val="24"/>
          <w:szCs w:val="24"/>
        </w:rPr>
      </w:pPr>
    </w:p>
    <w:p w:rsidR="00B14C3F" w:rsidRPr="00B14C3F" w:rsidRDefault="00B14C3F" w:rsidP="00FE7AA1">
      <w:pPr>
        <w:widowControl w:val="0"/>
        <w:tabs>
          <w:tab w:val="left" w:pos="0"/>
        </w:tabs>
        <w:ind w:firstLine="709"/>
        <w:jc w:val="center"/>
        <w:rPr>
          <w:b/>
          <w:sz w:val="24"/>
          <w:szCs w:val="24"/>
        </w:rPr>
      </w:pPr>
      <w:r w:rsidRPr="00B14C3F">
        <w:rPr>
          <w:b/>
          <w:sz w:val="24"/>
          <w:szCs w:val="24"/>
        </w:rPr>
        <w:t>Уведомление</w:t>
      </w:r>
    </w:p>
    <w:p w:rsidR="00B14C3F" w:rsidRPr="00B14C3F" w:rsidRDefault="00B14C3F" w:rsidP="00FE7AA1">
      <w:pPr>
        <w:widowControl w:val="0"/>
        <w:tabs>
          <w:tab w:val="left" w:pos="0"/>
        </w:tabs>
        <w:ind w:firstLine="709"/>
        <w:jc w:val="center"/>
        <w:rPr>
          <w:b/>
          <w:sz w:val="24"/>
          <w:szCs w:val="24"/>
        </w:rPr>
      </w:pPr>
    </w:p>
    <w:p w:rsidR="00B14C3F" w:rsidRPr="00B14C3F" w:rsidRDefault="00960A2C" w:rsidP="00FE7AA1">
      <w:pPr>
        <w:widowControl w:val="0"/>
        <w:tabs>
          <w:tab w:val="left" w:pos="0"/>
        </w:tabs>
        <w:ind w:firstLine="709"/>
        <w:jc w:val="both"/>
        <w:rPr>
          <w:sz w:val="24"/>
          <w:szCs w:val="24"/>
        </w:rPr>
      </w:pPr>
      <w:r>
        <w:rPr>
          <w:sz w:val="24"/>
          <w:szCs w:val="24"/>
        </w:rPr>
        <w:t>Уважаемый</w:t>
      </w:r>
      <w:r w:rsidR="00B14C3F" w:rsidRPr="00B14C3F">
        <w:rPr>
          <w:sz w:val="24"/>
          <w:szCs w:val="24"/>
        </w:rPr>
        <w:t>(ая)____________________________</w:t>
      </w:r>
      <w:r>
        <w:rPr>
          <w:sz w:val="24"/>
          <w:szCs w:val="24"/>
        </w:rPr>
        <w:t>_______</w:t>
      </w:r>
      <w:r w:rsidR="00B14C3F" w:rsidRPr="00B14C3F">
        <w:rPr>
          <w:sz w:val="24"/>
          <w:szCs w:val="24"/>
        </w:rPr>
        <w:t>_________________(Ф.И.О.), в __________________________________________________</w:t>
      </w:r>
      <w:r w:rsidR="00D402AD">
        <w:rPr>
          <w:sz w:val="24"/>
          <w:szCs w:val="24"/>
        </w:rPr>
        <w:t>____________________________</w:t>
      </w:r>
    </w:p>
    <w:p w:rsidR="00B14C3F" w:rsidRPr="00B14C3F" w:rsidRDefault="00B14C3F" w:rsidP="00FE7AA1">
      <w:pPr>
        <w:widowControl w:val="0"/>
        <w:tabs>
          <w:tab w:val="left" w:pos="0"/>
        </w:tabs>
        <w:ind w:firstLine="709"/>
        <w:jc w:val="both"/>
        <w:rPr>
          <w:sz w:val="24"/>
          <w:szCs w:val="24"/>
        </w:rPr>
      </w:pPr>
    </w:p>
    <w:p w:rsidR="00B14C3F" w:rsidRPr="00B14C3F" w:rsidRDefault="00B14C3F" w:rsidP="00FE7AA1">
      <w:pPr>
        <w:widowControl w:val="0"/>
        <w:tabs>
          <w:tab w:val="left" w:pos="0"/>
          <w:tab w:val="left" w:pos="851"/>
        </w:tabs>
        <w:ind w:firstLine="567"/>
        <w:jc w:val="both"/>
        <w:rPr>
          <w:sz w:val="24"/>
          <w:szCs w:val="24"/>
        </w:rPr>
      </w:pPr>
      <w:r w:rsidRPr="00B14C3F">
        <w:rPr>
          <w:sz w:val="24"/>
          <w:szCs w:val="24"/>
        </w:rPr>
        <w:t>1)</w:t>
      </w:r>
      <w:r w:rsidR="007752AA">
        <w:rPr>
          <w:sz w:val="24"/>
          <w:szCs w:val="24"/>
        </w:rPr>
        <w:t xml:space="preserve"> </w:t>
      </w:r>
      <w:r w:rsidRPr="00B14C3F">
        <w:rPr>
          <w:sz w:val="24"/>
          <w:szCs w:val="24"/>
        </w:rPr>
        <w:t>производится обработка сведений, составляющих Ваши персональные данные;</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2)</w:t>
      </w:r>
      <w:proofErr w:type="spellStart"/>
      <w:r w:rsidR="007752AA" w:rsidRPr="00FB1C6A">
        <w:rPr>
          <w:color w:val="FFFFFF"/>
          <w:sz w:val="24"/>
          <w:szCs w:val="24"/>
        </w:rPr>
        <w:t>е</w:t>
      </w:r>
      <w:r w:rsidRPr="00B14C3F">
        <w:rPr>
          <w:color w:val="000000"/>
          <w:sz w:val="24"/>
          <w:szCs w:val="24"/>
        </w:rPr>
        <w:t>правовые</w:t>
      </w:r>
      <w:proofErr w:type="spellEnd"/>
      <w:r w:rsidRPr="00B14C3F">
        <w:rPr>
          <w:color w:val="000000"/>
          <w:sz w:val="24"/>
          <w:szCs w:val="24"/>
        </w:rPr>
        <w:t xml:space="preserve"> основания и цели обработки персональных данных______________________________________________</w:t>
      </w:r>
      <w:r w:rsidR="00D402AD">
        <w:rPr>
          <w:color w:val="000000"/>
          <w:sz w:val="24"/>
          <w:szCs w:val="24"/>
        </w:rPr>
        <w:t>___________________________</w:t>
      </w:r>
      <w:r w:rsidR="007752AA">
        <w:rPr>
          <w:color w:val="000000"/>
          <w:sz w:val="24"/>
          <w:szCs w:val="24"/>
        </w:rPr>
        <w:t>___</w:t>
      </w:r>
      <w:r w:rsidRPr="00B14C3F">
        <w:rPr>
          <w:color w:val="000000"/>
          <w:sz w:val="24"/>
          <w:szCs w:val="24"/>
        </w:rPr>
        <w:t>;</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3)</w:t>
      </w:r>
      <w:r w:rsidR="007752AA">
        <w:rPr>
          <w:color w:val="000000"/>
          <w:sz w:val="24"/>
          <w:szCs w:val="24"/>
        </w:rPr>
        <w:t xml:space="preserve"> </w:t>
      </w:r>
      <w:r w:rsidRPr="00B14C3F">
        <w:rPr>
          <w:color w:val="000000"/>
          <w:sz w:val="24"/>
          <w:szCs w:val="24"/>
        </w:rPr>
        <w:t>цели и применяемые оператором способы обработки персо</w:t>
      </w:r>
      <w:r w:rsidR="007752AA">
        <w:rPr>
          <w:color w:val="000000"/>
          <w:sz w:val="24"/>
          <w:szCs w:val="24"/>
        </w:rPr>
        <w:t>нальных данных__________________________________________________________________________</w:t>
      </w:r>
      <w:r w:rsidR="00D402AD">
        <w:rPr>
          <w:color w:val="000000"/>
          <w:sz w:val="24"/>
          <w:szCs w:val="24"/>
        </w:rPr>
        <w:t>__</w:t>
      </w:r>
      <w:r w:rsidRPr="00B14C3F">
        <w:rPr>
          <w:color w:val="000000"/>
          <w:sz w:val="24"/>
          <w:szCs w:val="24"/>
        </w:rPr>
        <w:t>;</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4)</w:t>
      </w:r>
      <w:r w:rsidR="007752AA">
        <w:rPr>
          <w:color w:val="000000"/>
          <w:sz w:val="24"/>
          <w:szCs w:val="24"/>
        </w:rPr>
        <w:t xml:space="preserve"> </w:t>
      </w:r>
      <w:r w:rsidRPr="00B14C3F">
        <w:rPr>
          <w:color w:val="000000"/>
          <w:sz w:val="24"/>
          <w:szCs w:val="24"/>
        </w:rPr>
        <w:t>наименование и место нахождения оператора________________________________,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w:t>
      </w:r>
      <w:r w:rsidR="007752AA">
        <w:rPr>
          <w:color w:val="000000"/>
          <w:sz w:val="24"/>
          <w:szCs w:val="24"/>
        </w:rPr>
        <w:t>_</w:t>
      </w:r>
      <w:r w:rsidRPr="00B14C3F">
        <w:rPr>
          <w:color w:val="000000"/>
          <w:sz w:val="24"/>
          <w:szCs w:val="24"/>
        </w:rPr>
        <w:t>__</w:t>
      </w:r>
      <w:r w:rsidR="007752AA">
        <w:rPr>
          <w:color w:val="000000"/>
          <w:sz w:val="24"/>
          <w:szCs w:val="24"/>
        </w:rPr>
        <w:t>____________</w:t>
      </w:r>
      <w:r w:rsidR="00D402AD">
        <w:rPr>
          <w:color w:val="000000"/>
          <w:sz w:val="24"/>
          <w:szCs w:val="24"/>
        </w:rPr>
        <w:t>_</w:t>
      </w:r>
      <w:r w:rsidRPr="00B14C3F">
        <w:rPr>
          <w:color w:val="000000"/>
          <w:sz w:val="24"/>
          <w:szCs w:val="24"/>
        </w:rPr>
        <w:t>;</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5)</w:t>
      </w:r>
      <w:r w:rsidR="007752AA">
        <w:rPr>
          <w:color w:val="000000"/>
          <w:sz w:val="24"/>
          <w:szCs w:val="24"/>
        </w:rPr>
        <w:t xml:space="preserve"> </w:t>
      </w:r>
      <w:r w:rsidRPr="00B14C3F">
        <w:rPr>
          <w:color w:val="000000"/>
          <w:sz w:val="24"/>
          <w:szCs w:val="24"/>
        </w:rPr>
        <w:t>обрабатываемые персональные данные, относящиеся к соответствующему субъекту персональных данных__________________________________________________________, источник их получения, если иной порядок представления таких дан</w:t>
      </w:r>
      <w:r w:rsidR="00D402AD">
        <w:rPr>
          <w:color w:val="000000"/>
          <w:sz w:val="24"/>
          <w:szCs w:val="24"/>
        </w:rPr>
        <w:t>ных не предусмотрен федеральным за</w:t>
      </w:r>
      <w:r w:rsidRPr="00B14C3F">
        <w:rPr>
          <w:color w:val="000000"/>
          <w:sz w:val="24"/>
          <w:szCs w:val="24"/>
        </w:rPr>
        <w:t>коном____________________________________________________________;</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6) сроки обработки персональных данных, в том числе ср</w:t>
      </w:r>
      <w:r w:rsidR="007752AA">
        <w:rPr>
          <w:color w:val="000000"/>
          <w:sz w:val="24"/>
          <w:szCs w:val="24"/>
        </w:rPr>
        <w:t>оки их хранения___________;</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7) порядок осуществления субъектом персональных данных прав, предусмотренных настоящим Федеральным законом___________</w:t>
      </w:r>
      <w:r w:rsidR="00D402AD">
        <w:rPr>
          <w:color w:val="000000"/>
          <w:sz w:val="24"/>
          <w:szCs w:val="24"/>
        </w:rPr>
        <w:t>___________________________</w:t>
      </w:r>
      <w:r w:rsidRPr="00B14C3F">
        <w:rPr>
          <w:color w:val="000000"/>
          <w:sz w:val="24"/>
          <w:szCs w:val="24"/>
        </w:rPr>
        <w:t>____________;</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8) информацию об осуществленной или о предполагаемой трансграничной передаче данных___________________________________________</w:t>
      </w:r>
      <w:r w:rsidR="00D402AD">
        <w:rPr>
          <w:color w:val="000000"/>
          <w:sz w:val="24"/>
          <w:szCs w:val="24"/>
        </w:rPr>
        <w:t>___________________________</w:t>
      </w:r>
      <w:r w:rsidRPr="00B14C3F">
        <w:rPr>
          <w:color w:val="000000"/>
          <w:sz w:val="24"/>
          <w:szCs w:val="24"/>
        </w:rPr>
        <w:t>___;</w:t>
      </w:r>
    </w:p>
    <w:p w:rsidR="00B14C3F" w:rsidRPr="00B14C3F" w:rsidRDefault="00B14C3F" w:rsidP="00FE7AA1">
      <w:pPr>
        <w:shd w:val="clear" w:color="auto" w:fill="FFFFFF"/>
        <w:tabs>
          <w:tab w:val="left" w:pos="0"/>
          <w:tab w:val="left" w:pos="851"/>
        </w:tabs>
        <w:ind w:firstLine="567"/>
        <w:jc w:val="both"/>
        <w:rPr>
          <w:color w:val="000000"/>
          <w:sz w:val="24"/>
          <w:szCs w:val="24"/>
        </w:rPr>
      </w:pPr>
      <w:r w:rsidRPr="00B14C3F">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лицу__</w:t>
      </w:r>
      <w:r w:rsidR="00D402AD">
        <w:rPr>
          <w:color w:val="000000"/>
          <w:sz w:val="24"/>
          <w:szCs w:val="24"/>
        </w:rPr>
        <w:t>______________</w:t>
      </w:r>
      <w:r w:rsidRPr="00B14C3F">
        <w:rPr>
          <w:color w:val="000000"/>
          <w:sz w:val="24"/>
          <w:szCs w:val="24"/>
        </w:rPr>
        <w:t>_____________________________________</w:t>
      </w:r>
      <w:r w:rsidR="007752AA">
        <w:rPr>
          <w:color w:val="000000"/>
          <w:sz w:val="24"/>
          <w:szCs w:val="24"/>
        </w:rPr>
        <w:t>_________</w:t>
      </w:r>
      <w:r w:rsidRPr="00B14C3F">
        <w:rPr>
          <w:color w:val="000000"/>
          <w:sz w:val="24"/>
          <w:szCs w:val="24"/>
        </w:rPr>
        <w:t>__;</w:t>
      </w:r>
    </w:p>
    <w:p w:rsidR="00B14C3F" w:rsidRPr="00B14C3F" w:rsidRDefault="00B14C3F" w:rsidP="00FE7AA1">
      <w:pPr>
        <w:shd w:val="clear" w:color="auto" w:fill="FFFFFF"/>
        <w:tabs>
          <w:tab w:val="left" w:pos="0"/>
          <w:tab w:val="left" w:pos="851"/>
        </w:tabs>
        <w:ind w:firstLine="567"/>
        <w:jc w:val="both"/>
        <w:rPr>
          <w:sz w:val="24"/>
          <w:szCs w:val="24"/>
        </w:rPr>
      </w:pPr>
      <w:r w:rsidRPr="00B14C3F">
        <w:rPr>
          <w:color w:val="000000"/>
          <w:sz w:val="24"/>
          <w:szCs w:val="24"/>
        </w:rPr>
        <w:t>10) иные сведения, предусмотренные настоящим Федеральным законом или другими федеральными з</w:t>
      </w:r>
      <w:r w:rsidR="00D402AD">
        <w:rPr>
          <w:color w:val="000000"/>
          <w:sz w:val="24"/>
          <w:szCs w:val="24"/>
        </w:rPr>
        <w:t>аконами____________________</w:t>
      </w:r>
      <w:r w:rsidRPr="00B14C3F">
        <w:rPr>
          <w:color w:val="000000"/>
          <w:sz w:val="24"/>
          <w:szCs w:val="24"/>
        </w:rPr>
        <w:t>______________________________________</w:t>
      </w:r>
      <w:r w:rsidRPr="00B14C3F">
        <w:rPr>
          <w:sz w:val="24"/>
          <w:szCs w:val="24"/>
        </w:rPr>
        <w:t>.</w:t>
      </w: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tbl>
      <w:tblPr>
        <w:tblW w:w="0" w:type="auto"/>
        <w:tblLook w:val="01E0" w:firstRow="1" w:lastRow="1" w:firstColumn="1" w:lastColumn="1" w:noHBand="0" w:noVBand="0"/>
      </w:tblPr>
      <w:tblGrid>
        <w:gridCol w:w="3306"/>
        <w:gridCol w:w="3322"/>
        <w:gridCol w:w="3435"/>
      </w:tblGrid>
      <w:tr w:rsidR="00B14C3F" w:rsidRPr="00B14C3F" w:rsidTr="004179F5">
        <w:tc>
          <w:tcPr>
            <w:tcW w:w="3463"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(должность)</w:t>
            </w:r>
          </w:p>
        </w:tc>
        <w:tc>
          <w:tcPr>
            <w:tcW w:w="3495" w:type="dxa"/>
          </w:tcPr>
          <w:p w:rsidR="00B14C3F" w:rsidRPr="00B14C3F" w:rsidRDefault="00B14C3F" w:rsidP="00B14C3F">
            <w:pPr>
              <w:widowControl w:val="0"/>
              <w:pBdr>
                <w:bottom w:val="single" w:sz="12" w:space="1" w:color="auto"/>
              </w:pBdr>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(подпись)</w:t>
            </w:r>
          </w:p>
          <w:p w:rsidR="00B14C3F" w:rsidRPr="00B14C3F" w:rsidRDefault="00B14C3F" w:rsidP="00B14C3F">
            <w:pPr>
              <w:widowControl w:val="0"/>
              <w:tabs>
                <w:tab w:val="left" w:pos="0"/>
              </w:tabs>
              <w:spacing w:line="300" w:lineRule="auto"/>
              <w:ind w:firstLine="709"/>
              <w:jc w:val="center"/>
              <w:rPr>
                <w:sz w:val="24"/>
                <w:szCs w:val="24"/>
              </w:rPr>
            </w:pPr>
          </w:p>
        </w:tc>
        <w:tc>
          <w:tcPr>
            <w:tcW w:w="3463"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(ФИО)</w:t>
            </w:r>
          </w:p>
          <w:p w:rsidR="00B14C3F" w:rsidRPr="00B14C3F" w:rsidRDefault="00B14C3F" w:rsidP="00B14C3F">
            <w:pPr>
              <w:widowControl w:val="0"/>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jc w:val="right"/>
              <w:rPr>
                <w:sz w:val="24"/>
                <w:szCs w:val="24"/>
              </w:rPr>
            </w:pPr>
            <w:r w:rsidRPr="00B14C3F">
              <w:rPr>
                <w:sz w:val="24"/>
                <w:szCs w:val="24"/>
              </w:rPr>
              <w:t>«___»______________20__г.</w:t>
            </w:r>
          </w:p>
        </w:tc>
      </w:tr>
    </w:tbl>
    <w:p w:rsidR="00B14C3F" w:rsidRPr="00B14C3F" w:rsidRDefault="00B14C3F" w:rsidP="00B14C3F">
      <w:pPr>
        <w:widowControl w:val="0"/>
        <w:tabs>
          <w:tab w:val="left" w:pos="0"/>
          <w:tab w:val="left" w:pos="8280"/>
        </w:tabs>
        <w:spacing w:line="300" w:lineRule="auto"/>
        <w:ind w:firstLine="709"/>
        <w:jc w:val="both"/>
        <w:rPr>
          <w:sz w:val="24"/>
          <w:szCs w:val="24"/>
        </w:rPr>
      </w:pPr>
    </w:p>
    <w:p w:rsidR="00B14C3F" w:rsidRDefault="00B14C3F" w:rsidP="00B14C3F">
      <w:pPr>
        <w:widowControl w:val="0"/>
        <w:tabs>
          <w:tab w:val="left" w:pos="0"/>
          <w:tab w:val="left" w:pos="900"/>
        </w:tabs>
        <w:ind w:firstLine="709"/>
        <w:jc w:val="center"/>
        <w:rPr>
          <w:sz w:val="24"/>
          <w:szCs w:val="24"/>
        </w:rPr>
      </w:pPr>
    </w:p>
    <w:p w:rsidR="004C607C" w:rsidRDefault="004C607C" w:rsidP="00B14C3F">
      <w:pPr>
        <w:widowControl w:val="0"/>
        <w:tabs>
          <w:tab w:val="left" w:pos="0"/>
          <w:tab w:val="left" w:pos="900"/>
        </w:tabs>
        <w:ind w:firstLine="709"/>
        <w:jc w:val="center"/>
        <w:rPr>
          <w:sz w:val="24"/>
          <w:szCs w:val="24"/>
        </w:rPr>
      </w:pPr>
    </w:p>
    <w:p w:rsidR="004C607C" w:rsidRPr="00B14C3F" w:rsidRDefault="004C607C" w:rsidP="00B14C3F">
      <w:pPr>
        <w:widowControl w:val="0"/>
        <w:tabs>
          <w:tab w:val="left" w:pos="0"/>
          <w:tab w:val="left" w:pos="900"/>
        </w:tabs>
        <w:ind w:firstLine="709"/>
        <w:jc w:val="center"/>
        <w:rPr>
          <w:sz w:val="24"/>
          <w:szCs w:val="24"/>
        </w:rPr>
      </w:pPr>
    </w:p>
    <w:p w:rsidR="00B14C3F" w:rsidRPr="00B14C3F" w:rsidRDefault="00B14C3F" w:rsidP="00B14C3F">
      <w:pPr>
        <w:widowControl w:val="0"/>
        <w:tabs>
          <w:tab w:val="left" w:pos="0"/>
          <w:tab w:val="left" w:pos="900"/>
        </w:tabs>
        <w:ind w:firstLine="709"/>
        <w:jc w:val="right"/>
        <w:rPr>
          <w:szCs w:val="24"/>
        </w:rPr>
      </w:pPr>
      <w:r w:rsidRPr="00B14C3F">
        <w:rPr>
          <w:szCs w:val="24"/>
        </w:rPr>
        <w:lastRenderedPageBreak/>
        <w:t>Приложение № 4</w:t>
      </w:r>
    </w:p>
    <w:p w:rsidR="00B14C3F" w:rsidRPr="00B14C3F" w:rsidRDefault="00B14C3F" w:rsidP="00B14C3F">
      <w:pPr>
        <w:widowControl w:val="0"/>
        <w:tabs>
          <w:tab w:val="left" w:pos="0"/>
          <w:tab w:val="left" w:pos="900"/>
        </w:tabs>
        <w:ind w:firstLine="709"/>
        <w:jc w:val="right"/>
        <w:rPr>
          <w:szCs w:val="24"/>
        </w:rPr>
      </w:pPr>
      <w:r w:rsidRPr="00B14C3F">
        <w:rPr>
          <w:szCs w:val="24"/>
        </w:rPr>
        <w:t>к Политике обработки персональных данных</w:t>
      </w: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suppressAutoHyphens/>
        <w:ind w:firstLine="709"/>
        <w:jc w:val="center"/>
        <w:rPr>
          <w:sz w:val="20"/>
          <w:szCs w:val="20"/>
        </w:rPr>
      </w:pPr>
      <w:r w:rsidRPr="00B14C3F">
        <w:rPr>
          <w:sz w:val="20"/>
          <w:szCs w:val="20"/>
        </w:rPr>
        <w:t xml:space="preserve">                                                                              Руководителю</w:t>
      </w:r>
    </w:p>
    <w:p w:rsidR="00B14C3F" w:rsidRPr="00B14C3F" w:rsidRDefault="00B14C3F" w:rsidP="00D402AD">
      <w:pPr>
        <w:widowControl w:val="0"/>
        <w:ind w:left="6237" w:firstLine="1560"/>
        <w:rPr>
          <w:sz w:val="20"/>
          <w:szCs w:val="20"/>
        </w:rPr>
      </w:pPr>
      <w:r w:rsidRPr="00B14C3F">
        <w:rPr>
          <w:sz w:val="20"/>
          <w:szCs w:val="20"/>
        </w:rPr>
        <w:t xml:space="preserve">                                                                                                         от_______________________________</w:t>
      </w:r>
    </w:p>
    <w:p w:rsidR="00B14C3F" w:rsidRPr="00B14C3F" w:rsidRDefault="00B14C3F" w:rsidP="00D402AD">
      <w:pPr>
        <w:widowControl w:val="0"/>
        <w:ind w:left="6237" w:firstLine="5812"/>
        <w:rPr>
          <w:sz w:val="20"/>
          <w:szCs w:val="20"/>
        </w:rPr>
      </w:pPr>
      <w:r w:rsidRPr="00B14C3F">
        <w:rPr>
          <w:sz w:val="20"/>
          <w:szCs w:val="20"/>
        </w:rPr>
        <w:t xml:space="preserve">                                      (</w:t>
      </w:r>
      <w:proofErr w:type="spellStart"/>
      <w:r w:rsidRPr="00B14C3F">
        <w:rPr>
          <w:sz w:val="20"/>
          <w:szCs w:val="20"/>
        </w:rPr>
        <w:t>ф.и.о.</w:t>
      </w:r>
      <w:proofErr w:type="spellEnd"/>
      <w:r w:rsidRPr="00B14C3F">
        <w:rPr>
          <w:sz w:val="20"/>
          <w:szCs w:val="20"/>
        </w:rPr>
        <w:t xml:space="preserve"> заявителя)</w:t>
      </w:r>
    </w:p>
    <w:p w:rsidR="00B14C3F" w:rsidRPr="00B14C3F" w:rsidRDefault="00B14C3F" w:rsidP="00D402AD">
      <w:pPr>
        <w:widowControl w:val="0"/>
        <w:ind w:left="6237" w:firstLine="709"/>
        <w:rPr>
          <w:sz w:val="20"/>
          <w:szCs w:val="20"/>
        </w:rPr>
      </w:pPr>
      <w:r w:rsidRPr="00B14C3F">
        <w:rPr>
          <w:sz w:val="20"/>
          <w:szCs w:val="20"/>
        </w:rPr>
        <w:t xml:space="preserve">                                                                                                                          _________________________________</w:t>
      </w:r>
    </w:p>
    <w:p w:rsidR="00B14C3F" w:rsidRPr="00B14C3F" w:rsidRDefault="00B14C3F" w:rsidP="00D402AD">
      <w:pPr>
        <w:widowControl w:val="0"/>
        <w:ind w:left="6237" w:firstLine="709"/>
        <w:rPr>
          <w:sz w:val="20"/>
          <w:szCs w:val="20"/>
        </w:rPr>
      </w:pPr>
      <w:r w:rsidRPr="00B14C3F">
        <w:rPr>
          <w:sz w:val="20"/>
          <w:szCs w:val="20"/>
        </w:rPr>
        <w:t xml:space="preserve">                                                                                                                          _________________________________</w:t>
      </w:r>
    </w:p>
    <w:p w:rsidR="00B14C3F" w:rsidRPr="00B14C3F" w:rsidRDefault="00B14C3F" w:rsidP="00D402AD">
      <w:pPr>
        <w:widowControl w:val="0"/>
        <w:ind w:left="6237" w:firstLine="709"/>
        <w:rPr>
          <w:sz w:val="20"/>
          <w:szCs w:val="20"/>
        </w:rPr>
      </w:pPr>
      <w:r w:rsidRPr="00B14C3F">
        <w:rPr>
          <w:sz w:val="20"/>
          <w:szCs w:val="20"/>
        </w:rPr>
        <w:t xml:space="preserve">                                                                                                                          _________________________________</w:t>
      </w:r>
    </w:p>
    <w:p w:rsidR="00B14C3F" w:rsidRPr="00B14C3F" w:rsidRDefault="00B14C3F" w:rsidP="00D402AD">
      <w:pPr>
        <w:widowControl w:val="0"/>
        <w:ind w:left="6237" w:firstLine="709"/>
        <w:rPr>
          <w:sz w:val="16"/>
          <w:szCs w:val="20"/>
        </w:rPr>
      </w:pPr>
      <w:r w:rsidRPr="00B14C3F">
        <w:rPr>
          <w:sz w:val="16"/>
          <w:szCs w:val="20"/>
        </w:rPr>
        <w:t xml:space="preserve">                                                                                                                                                                 (наименование и реквизиты документа,</w:t>
      </w:r>
    </w:p>
    <w:p w:rsidR="00B14C3F" w:rsidRPr="00B14C3F" w:rsidRDefault="00E11A5B" w:rsidP="00E11A5B">
      <w:pPr>
        <w:widowControl w:val="0"/>
        <w:rPr>
          <w:sz w:val="16"/>
          <w:szCs w:val="20"/>
        </w:rPr>
      </w:pPr>
      <w:r>
        <w:rPr>
          <w:sz w:val="16"/>
          <w:szCs w:val="20"/>
        </w:rPr>
        <w:t xml:space="preserve">                                                                                                                                                             у</w:t>
      </w:r>
      <w:r w:rsidR="00B14C3F" w:rsidRPr="00B14C3F">
        <w:rPr>
          <w:sz w:val="16"/>
          <w:szCs w:val="20"/>
        </w:rPr>
        <w:t>достоверяющего личность заявителя)</w:t>
      </w:r>
    </w:p>
    <w:p w:rsidR="00B14C3F" w:rsidRPr="00B14C3F" w:rsidRDefault="00B14C3F" w:rsidP="00B14C3F">
      <w:pPr>
        <w:widowControl w:val="0"/>
        <w:ind w:left="6096" w:firstLine="709"/>
        <w:jc w:val="right"/>
        <w:rPr>
          <w:sz w:val="20"/>
          <w:szCs w:val="20"/>
        </w:rPr>
      </w:pPr>
    </w:p>
    <w:p w:rsidR="00B14C3F" w:rsidRPr="00B14C3F" w:rsidRDefault="00B14C3F" w:rsidP="00E11A5B">
      <w:pPr>
        <w:widowControl w:val="0"/>
        <w:ind w:left="6237"/>
        <w:jc w:val="both"/>
        <w:rPr>
          <w:sz w:val="20"/>
          <w:szCs w:val="20"/>
        </w:rPr>
      </w:pPr>
      <w:r w:rsidRPr="00B14C3F">
        <w:rPr>
          <w:sz w:val="20"/>
          <w:szCs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r w:rsidRPr="00B14C3F">
        <w:rPr>
          <w:b/>
          <w:sz w:val="24"/>
          <w:szCs w:val="24"/>
        </w:rPr>
        <w:t>Заявление</w:t>
      </w:r>
    </w:p>
    <w:p w:rsidR="00B14C3F" w:rsidRPr="00B14C3F" w:rsidRDefault="00B14C3F" w:rsidP="00B14C3F">
      <w:pPr>
        <w:widowControl w:val="0"/>
        <w:tabs>
          <w:tab w:val="left" w:pos="0"/>
        </w:tabs>
        <w:ind w:firstLine="709"/>
        <w:jc w:val="both"/>
        <w:rPr>
          <w:sz w:val="24"/>
          <w:szCs w:val="24"/>
        </w:rPr>
      </w:pPr>
    </w:p>
    <w:p w:rsidR="00B14C3F" w:rsidRPr="00B14C3F" w:rsidRDefault="00B14C3F" w:rsidP="0097505A">
      <w:pPr>
        <w:widowControl w:val="0"/>
        <w:tabs>
          <w:tab w:val="left" w:pos="0"/>
        </w:tabs>
        <w:ind w:firstLine="709"/>
        <w:jc w:val="both"/>
        <w:rPr>
          <w:sz w:val="24"/>
          <w:szCs w:val="24"/>
        </w:rPr>
      </w:pPr>
      <w:r w:rsidRPr="00B14C3F">
        <w:rPr>
          <w:sz w:val="24"/>
          <w:szCs w:val="24"/>
        </w:rPr>
        <w:t>Прошу уточнить/блокировать/уничтожить  (подчеркнуть нужное) обрабатываемые Вами, мои персональные данные: _______________________________________</w:t>
      </w:r>
      <w:r w:rsidR="00E11A5B">
        <w:rPr>
          <w:sz w:val="24"/>
          <w:szCs w:val="24"/>
        </w:rPr>
        <w:t>___________</w:t>
      </w:r>
      <w:r w:rsidRPr="00B14C3F">
        <w:rPr>
          <w:sz w:val="24"/>
          <w:szCs w:val="24"/>
        </w:rPr>
        <w:t>;</w:t>
      </w:r>
    </w:p>
    <w:p w:rsidR="00B14C3F" w:rsidRPr="00B14C3F" w:rsidRDefault="00B14C3F" w:rsidP="0097505A">
      <w:pPr>
        <w:widowControl w:val="0"/>
        <w:tabs>
          <w:tab w:val="left" w:pos="0"/>
        </w:tabs>
        <w:ind w:firstLine="709"/>
        <w:jc w:val="center"/>
        <w:rPr>
          <w:sz w:val="20"/>
          <w:szCs w:val="20"/>
        </w:rPr>
      </w:pPr>
      <w:r w:rsidRPr="00B14C3F">
        <w:rPr>
          <w:sz w:val="20"/>
          <w:szCs w:val="20"/>
        </w:rPr>
        <w:t>(указать уточняемые персональные данные)</w:t>
      </w:r>
    </w:p>
    <w:p w:rsidR="00B14C3F" w:rsidRPr="00B14C3F" w:rsidRDefault="00B14C3F" w:rsidP="0097505A">
      <w:pPr>
        <w:widowControl w:val="0"/>
        <w:tabs>
          <w:tab w:val="left" w:pos="0"/>
        </w:tabs>
        <w:jc w:val="both"/>
        <w:rPr>
          <w:sz w:val="24"/>
          <w:szCs w:val="24"/>
          <w:u w:val="single"/>
        </w:rPr>
      </w:pPr>
      <w:r w:rsidRPr="00B14C3F">
        <w:rPr>
          <w:sz w:val="24"/>
          <w:szCs w:val="24"/>
        </w:rPr>
        <w:t>в связи с тем, что</w:t>
      </w:r>
      <w:r w:rsidRPr="00B14C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B14C3F" w:rsidRPr="00B14C3F" w:rsidRDefault="00B14C3F" w:rsidP="0097505A">
      <w:pPr>
        <w:widowControl w:val="0"/>
        <w:tabs>
          <w:tab w:val="left" w:pos="0"/>
        </w:tabs>
        <w:ind w:firstLine="709"/>
        <w:jc w:val="center"/>
        <w:rPr>
          <w:sz w:val="20"/>
          <w:szCs w:val="20"/>
        </w:rPr>
      </w:pPr>
      <w:r w:rsidRPr="00B14C3F">
        <w:rPr>
          <w:sz w:val="20"/>
          <w:szCs w:val="20"/>
        </w:rPr>
        <w:t>(указать причину уточнения персональных данных)</w:t>
      </w: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236"/>
        <w:gridCol w:w="3865"/>
        <w:gridCol w:w="3962"/>
      </w:tblGrid>
      <w:tr w:rsidR="00B14C3F" w:rsidRPr="00B14C3F" w:rsidTr="004179F5">
        <w:tc>
          <w:tcPr>
            <w:tcW w:w="2384" w:type="dxa"/>
          </w:tcPr>
          <w:p w:rsidR="00B14C3F" w:rsidRPr="00B14C3F" w:rsidRDefault="00B14C3F" w:rsidP="00B14C3F">
            <w:pPr>
              <w:widowControl w:val="0"/>
              <w:tabs>
                <w:tab w:val="left" w:pos="0"/>
              </w:tabs>
              <w:spacing w:line="300" w:lineRule="auto"/>
              <w:ind w:firstLine="709"/>
              <w:jc w:val="center"/>
              <w:rPr>
                <w:sz w:val="24"/>
                <w:szCs w:val="24"/>
              </w:rPr>
            </w:pPr>
          </w:p>
        </w:tc>
        <w:tc>
          <w:tcPr>
            <w:tcW w:w="4041" w:type="dxa"/>
          </w:tcPr>
          <w:p w:rsidR="00B14C3F" w:rsidRPr="00B14C3F" w:rsidRDefault="00B14C3F" w:rsidP="00B14C3F">
            <w:pPr>
              <w:widowControl w:val="0"/>
              <w:pBdr>
                <w:bottom w:val="single" w:sz="12" w:space="1" w:color="auto"/>
              </w:pBdr>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(подпись)</w:t>
            </w:r>
          </w:p>
          <w:p w:rsidR="00B14C3F" w:rsidRPr="00B14C3F" w:rsidRDefault="00B14C3F" w:rsidP="00B14C3F">
            <w:pPr>
              <w:widowControl w:val="0"/>
              <w:tabs>
                <w:tab w:val="left" w:pos="0"/>
              </w:tabs>
              <w:spacing w:line="300" w:lineRule="auto"/>
              <w:ind w:firstLine="709"/>
              <w:jc w:val="center"/>
              <w:rPr>
                <w:sz w:val="24"/>
                <w:szCs w:val="24"/>
              </w:rPr>
            </w:pPr>
          </w:p>
        </w:tc>
        <w:tc>
          <w:tcPr>
            <w:tcW w:w="3996"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(ФИО)</w:t>
            </w:r>
          </w:p>
          <w:p w:rsidR="00B14C3F" w:rsidRPr="00B14C3F" w:rsidRDefault="00B14C3F" w:rsidP="00B14C3F">
            <w:pPr>
              <w:widowControl w:val="0"/>
              <w:tabs>
                <w:tab w:val="left" w:pos="0"/>
              </w:tabs>
              <w:spacing w:line="300" w:lineRule="auto"/>
              <w:jc w:val="center"/>
              <w:rPr>
                <w:sz w:val="24"/>
                <w:szCs w:val="24"/>
              </w:rPr>
            </w:pPr>
          </w:p>
          <w:p w:rsidR="00B14C3F" w:rsidRPr="00B14C3F" w:rsidRDefault="00B14C3F" w:rsidP="00B14C3F">
            <w:pPr>
              <w:widowControl w:val="0"/>
              <w:tabs>
                <w:tab w:val="left" w:pos="0"/>
              </w:tabs>
              <w:spacing w:line="300" w:lineRule="auto"/>
              <w:jc w:val="right"/>
              <w:rPr>
                <w:sz w:val="24"/>
                <w:szCs w:val="24"/>
              </w:rPr>
            </w:pPr>
            <w:r w:rsidRPr="00B14C3F">
              <w:rPr>
                <w:sz w:val="24"/>
                <w:szCs w:val="24"/>
              </w:rPr>
              <w:t>«___»_________________20__г.</w:t>
            </w:r>
          </w:p>
        </w:tc>
      </w:tr>
    </w:tbl>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rPr>
      </w:pPr>
      <w:r w:rsidRPr="00B14C3F">
        <w:rPr>
          <w:sz w:val="24"/>
          <w:szCs w:val="24"/>
        </w:rPr>
        <w:br w:type="page"/>
      </w:r>
      <w:r w:rsidRPr="00B14C3F">
        <w:rPr>
          <w:sz w:val="24"/>
        </w:rPr>
        <w:lastRenderedPageBreak/>
        <w:t>Приложение № 5</w:t>
      </w:r>
    </w:p>
    <w:p w:rsidR="00B14C3F" w:rsidRPr="00B14C3F" w:rsidRDefault="00B14C3F" w:rsidP="00B14C3F">
      <w:pPr>
        <w:widowControl w:val="0"/>
        <w:tabs>
          <w:tab w:val="left" w:pos="0"/>
          <w:tab w:val="left" w:pos="900"/>
        </w:tabs>
        <w:ind w:firstLine="709"/>
        <w:jc w:val="right"/>
        <w:rPr>
          <w:sz w:val="24"/>
        </w:rPr>
      </w:pPr>
      <w:r w:rsidRPr="00B14C3F">
        <w:rPr>
          <w:sz w:val="24"/>
        </w:rPr>
        <w:t>к Политике обработки персональных данных</w:t>
      </w: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framePr w:hSpace="180" w:wrap="around" w:vAnchor="text" w:hAnchor="margin" w:xAlign="center" w:y="148"/>
        <w:widowControl w:val="0"/>
        <w:tabs>
          <w:tab w:val="left" w:pos="0"/>
        </w:tabs>
        <w:suppressAutoHyphens/>
        <w:ind w:firstLine="709"/>
        <w:suppressOverlap/>
        <w:jc w:val="center"/>
        <w:rPr>
          <w:sz w:val="20"/>
          <w:szCs w:val="20"/>
        </w:rPr>
      </w:pPr>
      <w:r w:rsidRPr="00B14C3F">
        <w:rPr>
          <w:sz w:val="24"/>
          <w:szCs w:val="24"/>
        </w:rPr>
        <w:t xml:space="preserve">                                                                 </w:t>
      </w:r>
    </w:p>
    <w:p w:rsidR="00B14C3F" w:rsidRPr="00B14C3F" w:rsidRDefault="00B14C3F" w:rsidP="00B14C3F">
      <w:pPr>
        <w:framePr w:hSpace="180" w:wrap="around" w:vAnchor="text" w:hAnchor="margin" w:xAlign="center" w:y="148"/>
        <w:widowControl w:val="0"/>
        <w:tabs>
          <w:tab w:val="left" w:pos="0"/>
        </w:tabs>
        <w:suppressAutoHyphens/>
        <w:ind w:firstLine="709"/>
        <w:suppressOverlap/>
        <w:jc w:val="center"/>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r w:rsidRPr="00B14C3F">
        <w:rPr>
          <w:b/>
          <w:sz w:val="24"/>
          <w:szCs w:val="24"/>
        </w:rPr>
        <w:t>Уведомление</w:t>
      </w:r>
    </w:p>
    <w:p w:rsidR="00B14C3F" w:rsidRPr="00B14C3F" w:rsidRDefault="00B14C3F" w:rsidP="00B14C3F">
      <w:pPr>
        <w:widowControl w:val="0"/>
        <w:tabs>
          <w:tab w:val="left" w:pos="0"/>
        </w:tabs>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r w:rsidRPr="00B14C3F">
        <w:rPr>
          <w:sz w:val="24"/>
          <w:szCs w:val="24"/>
        </w:rPr>
        <w:t>Уважаемый(</w:t>
      </w:r>
      <w:proofErr w:type="spellStart"/>
      <w:r w:rsidRPr="00B14C3F">
        <w:rPr>
          <w:sz w:val="24"/>
          <w:szCs w:val="24"/>
        </w:rPr>
        <w:t>ая</w:t>
      </w:r>
      <w:proofErr w:type="spellEnd"/>
      <w:r w:rsidRPr="00B14C3F">
        <w:rPr>
          <w:sz w:val="24"/>
          <w:szCs w:val="24"/>
        </w:rPr>
        <w:t>)__________________________________</w:t>
      </w:r>
      <w:r w:rsidR="00E11A5B">
        <w:rPr>
          <w:sz w:val="24"/>
          <w:szCs w:val="24"/>
        </w:rPr>
        <w:t>_____(Ф.И.О.), в связи с ______________________________</w:t>
      </w:r>
      <w:r w:rsidRPr="00B14C3F">
        <w:rPr>
          <w:sz w:val="24"/>
          <w:szCs w:val="24"/>
        </w:rPr>
        <w:t xml:space="preserve">_сообщаем Вам, что Ваши персональные данные уточнены ( Перечень обрабатываемых </w:t>
      </w:r>
      <w:proofErr w:type="spellStart"/>
      <w:r w:rsidRPr="00B14C3F">
        <w:rPr>
          <w:sz w:val="24"/>
          <w:szCs w:val="24"/>
        </w:rPr>
        <w:t>ПДн</w:t>
      </w:r>
      <w:proofErr w:type="spellEnd"/>
      <w:r w:rsidRPr="00B14C3F">
        <w:rPr>
          <w:sz w:val="24"/>
          <w:szCs w:val="24"/>
        </w:rPr>
        <w:t>_______________________/Блокированы/Уничтожены.</w:t>
      </w:r>
    </w:p>
    <w:p w:rsidR="00B14C3F" w:rsidRPr="00B14C3F" w:rsidRDefault="00B14C3F" w:rsidP="00B14C3F">
      <w:pPr>
        <w:widowControl w:val="0"/>
        <w:tabs>
          <w:tab w:val="left" w:pos="0"/>
        </w:tabs>
        <w:spacing w:line="300" w:lineRule="auto"/>
        <w:ind w:firstLine="709"/>
        <w:jc w:val="center"/>
        <w:rPr>
          <w:sz w:val="20"/>
          <w:szCs w:val="20"/>
        </w:rPr>
      </w:pPr>
      <w:r w:rsidRPr="00B14C3F">
        <w:rPr>
          <w:sz w:val="20"/>
          <w:szCs w:val="20"/>
        </w:rPr>
        <w:t>(выбрать нужное)</w:t>
      </w: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both"/>
        <w:rPr>
          <w:sz w:val="24"/>
          <w:szCs w:val="24"/>
        </w:rPr>
      </w:pPr>
    </w:p>
    <w:tbl>
      <w:tblPr>
        <w:tblW w:w="0" w:type="auto"/>
        <w:tblLook w:val="01E0" w:firstRow="1" w:lastRow="1" w:firstColumn="1" w:lastColumn="1" w:noHBand="0" w:noVBand="0"/>
      </w:tblPr>
      <w:tblGrid>
        <w:gridCol w:w="3306"/>
        <w:gridCol w:w="3322"/>
        <w:gridCol w:w="3435"/>
      </w:tblGrid>
      <w:tr w:rsidR="00B14C3F" w:rsidRPr="00B14C3F" w:rsidTr="004179F5">
        <w:tc>
          <w:tcPr>
            <w:tcW w:w="3463"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(должность)</w:t>
            </w:r>
          </w:p>
        </w:tc>
        <w:tc>
          <w:tcPr>
            <w:tcW w:w="3495" w:type="dxa"/>
          </w:tcPr>
          <w:p w:rsidR="00B14C3F" w:rsidRPr="00B14C3F" w:rsidRDefault="00B14C3F" w:rsidP="00B14C3F">
            <w:pPr>
              <w:widowControl w:val="0"/>
              <w:pBdr>
                <w:bottom w:val="single" w:sz="12" w:space="1" w:color="auto"/>
              </w:pBdr>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(подпись)</w:t>
            </w:r>
          </w:p>
        </w:tc>
        <w:tc>
          <w:tcPr>
            <w:tcW w:w="3463"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(ФИО)</w:t>
            </w:r>
          </w:p>
          <w:p w:rsidR="00B14C3F" w:rsidRPr="00B14C3F" w:rsidRDefault="00B14C3F" w:rsidP="00B14C3F">
            <w:pPr>
              <w:widowControl w:val="0"/>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jc w:val="right"/>
              <w:rPr>
                <w:sz w:val="24"/>
                <w:szCs w:val="24"/>
              </w:rPr>
            </w:pPr>
            <w:r w:rsidRPr="00B14C3F">
              <w:rPr>
                <w:sz w:val="24"/>
                <w:szCs w:val="24"/>
              </w:rPr>
              <w:t>«___»______________20__г.</w:t>
            </w:r>
          </w:p>
        </w:tc>
      </w:tr>
    </w:tbl>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ind w:firstLine="709"/>
        <w:jc w:val="right"/>
        <w:rPr>
          <w:sz w:val="24"/>
          <w:szCs w:val="24"/>
        </w:rPr>
      </w:pPr>
      <w:r w:rsidRPr="00B14C3F">
        <w:rPr>
          <w:sz w:val="24"/>
          <w:szCs w:val="24"/>
        </w:rPr>
        <w:br w:type="page"/>
      </w:r>
    </w:p>
    <w:p w:rsidR="00B14C3F" w:rsidRPr="00B14C3F" w:rsidRDefault="00B14C3F" w:rsidP="00B14C3F">
      <w:pPr>
        <w:widowControl w:val="0"/>
        <w:tabs>
          <w:tab w:val="left" w:pos="0"/>
          <w:tab w:val="left" w:pos="900"/>
        </w:tabs>
        <w:ind w:firstLine="709"/>
        <w:jc w:val="right"/>
        <w:rPr>
          <w:sz w:val="24"/>
          <w:szCs w:val="24"/>
        </w:rPr>
      </w:pPr>
      <w:r w:rsidRPr="00B14C3F">
        <w:rPr>
          <w:sz w:val="24"/>
          <w:szCs w:val="24"/>
        </w:rPr>
        <w:lastRenderedPageBreak/>
        <w:t>Приложение № 6</w:t>
      </w:r>
    </w:p>
    <w:p w:rsidR="00B14C3F" w:rsidRPr="00B14C3F" w:rsidRDefault="00B14C3F" w:rsidP="00B14C3F">
      <w:pPr>
        <w:widowControl w:val="0"/>
        <w:tabs>
          <w:tab w:val="left" w:pos="0"/>
          <w:tab w:val="left" w:pos="900"/>
        </w:tabs>
        <w:ind w:firstLine="709"/>
        <w:jc w:val="right"/>
        <w:rPr>
          <w:sz w:val="24"/>
          <w:szCs w:val="24"/>
        </w:rPr>
      </w:pPr>
      <w:r w:rsidRPr="00B14C3F">
        <w:rPr>
          <w:sz w:val="24"/>
          <w:szCs w:val="24"/>
        </w:rPr>
        <w:t>к Политике обработки персональных данных</w:t>
      </w:r>
    </w:p>
    <w:p w:rsidR="00B14C3F" w:rsidRPr="00B14C3F" w:rsidRDefault="00B14C3F" w:rsidP="00B14C3F">
      <w:pPr>
        <w:widowControl w:val="0"/>
        <w:ind w:left="6804"/>
        <w:jc w:val="both"/>
        <w:rPr>
          <w:sz w:val="20"/>
          <w:szCs w:val="20"/>
        </w:rPr>
      </w:pPr>
    </w:p>
    <w:p w:rsidR="00B14C3F" w:rsidRPr="00B14C3F" w:rsidRDefault="00B14C3F" w:rsidP="00B14C3F">
      <w:pPr>
        <w:widowControl w:val="0"/>
        <w:tabs>
          <w:tab w:val="left" w:pos="0"/>
        </w:tabs>
        <w:suppressAutoHyphens/>
        <w:ind w:firstLine="709"/>
        <w:jc w:val="center"/>
        <w:rPr>
          <w:sz w:val="20"/>
          <w:szCs w:val="20"/>
        </w:rPr>
      </w:pPr>
      <w:r w:rsidRPr="00B14C3F">
        <w:rPr>
          <w:sz w:val="20"/>
          <w:szCs w:val="20"/>
        </w:rPr>
        <w:t xml:space="preserve">                                                                              Руководителю</w:t>
      </w:r>
    </w:p>
    <w:p w:rsidR="00B14C3F" w:rsidRPr="00B14C3F" w:rsidRDefault="00B14C3F" w:rsidP="00E11A5B">
      <w:pPr>
        <w:widowControl w:val="0"/>
        <w:ind w:left="6237" w:firstLine="1560"/>
        <w:rPr>
          <w:sz w:val="20"/>
          <w:szCs w:val="20"/>
        </w:rPr>
      </w:pPr>
      <w:r w:rsidRPr="00B14C3F">
        <w:rPr>
          <w:sz w:val="20"/>
          <w:szCs w:val="20"/>
        </w:rPr>
        <w:t xml:space="preserve">                                                                                                         от_______________________________</w:t>
      </w:r>
    </w:p>
    <w:p w:rsidR="00B14C3F" w:rsidRPr="00B14C3F" w:rsidRDefault="00B14C3F" w:rsidP="00E11A5B">
      <w:pPr>
        <w:widowControl w:val="0"/>
        <w:ind w:left="6237" w:firstLine="5812"/>
        <w:rPr>
          <w:sz w:val="20"/>
          <w:szCs w:val="20"/>
        </w:rPr>
      </w:pPr>
      <w:r w:rsidRPr="00B14C3F">
        <w:rPr>
          <w:sz w:val="20"/>
          <w:szCs w:val="20"/>
        </w:rPr>
        <w:t xml:space="preserve">                                      (</w:t>
      </w:r>
      <w:proofErr w:type="spellStart"/>
      <w:r w:rsidRPr="00B14C3F">
        <w:rPr>
          <w:sz w:val="20"/>
          <w:szCs w:val="20"/>
        </w:rPr>
        <w:t>ф.и.о.</w:t>
      </w:r>
      <w:proofErr w:type="spellEnd"/>
      <w:r w:rsidRPr="00B14C3F">
        <w:rPr>
          <w:sz w:val="20"/>
          <w:szCs w:val="20"/>
        </w:rPr>
        <w:t xml:space="preserve"> заявителя)</w:t>
      </w:r>
    </w:p>
    <w:p w:rsidR="00B14C3F" w:rsidRPr="00B14C3F" w:rsidRDefault="00B14C3F" w:rsidP="00E11A5B">
      <w:pPr>
        <w:widowControl w:val="0"/>
        <w:ind w:left="6237" w:firstLine="709"/>
        <w:rPr>
          <w:sz w:val="20"/>
          <w:szCs w:val="20"/>
        </w:rPr>
      </w:pPr>
      <w:r w:rsidRPr="00B14C3F">
        <w:rPr>
          <w:sz w:val="20"/>
          <w:szCs w:val="20"/>
        </w:rPr>
        <w:t xml:space="preserve">                                                                                                                          _________________________________</w:t>
      </w:r>
    </w:p>
    <w:p w:rsidR="00B14C3F" w:rsidRPr="00B14C3F" w:rsidRDefault="00B14C3F" w:rsidP="00E11A5B">
      <w:pPr>
        <w:widowControl w:val="0"/>
        <w:ind w:left="6237" w:firstLine="709"/>
        <w:rPr>
          <w:sz w:val="20"/>
          <w:szCs w:val="20"/>
        </w:rPr>
      </w:pPr>
      <w:r w:rsidRPr="00B14C3F">
        <w:rPr>
          <w:sz w:val="20"/>
          <w:szCs w:val="20"/>
        </w:rPr>
        <w:t xml:space="preserve">                                                                                                                          _________________________________</w:t>
      </w:r>
    </w:p>
    <w:p w:rsidR="00B14C3F" w:rsidRPr="00B14C3F" w:rsidRDefault="00B14C3F" w:rsidP="00E11A5B">
      <w:pPr>
        <w:widowControl w:val="0"/>
        <w:ind w:left="6237" w:firstLine="709"/>
        <w:rPr>
          <w:sz w:val="20"/>
          <w:szCs w:val="20"/>
        </w:rPr>
      </w:pPr>
      <w:r w:rsidRPr="00B14C3F">
        <w:rPr>
          <w:sz w:val="20"/>
          <w:szCs w:val="20"/>
        </w:rPr>
        <w:t xml:space="preserve">                                                                                                                          _________________________________</w:t>
      </w:r>
    </w:p>
    <w:p w:rsidR="00B14C3F" w:rsidRPr="00B14C3F" w:rsidRDefault="00B14C3F" w:rsidP="00E11A5B">
      <w:pPr>
        <w:widowControl w:val="0"/>
        <w:ind w:left="6237" w:firstLine="709"/>
        <w:rPr>
          <w:sz w:val="16"/>
          <w:szCs w:val="20"/>
        </w:rPr>
      </w:pPr>
      <w:r w:rsidRPr="00B14C3F">
        <w:rPr>
          <w:sz w:val="16"/>
          <w:szCs w:val="20"/>
        </w:rPr>
        <w:t xml:space="preserve">                                                                                                                                                                 (наименование и реквизиты документа,</w:t>
      </w:r>
      <w:r w:rsidR="00E11A5B">
        <w:rPr>
          <w:sz w:val="16"/>
          <w:szCs w:val="20"/>
        </w:rPr>
        <w:t xml:space="preserve"> у</w:t>
      </w:r>
      <w:r w:rsidRPr="00B14C3F">
        <w:rPr>
          <w:sz w:val="16"/>
          <w:szCs w:val="20"/>
        </w:rPr>
        <w:t>достоверяющего личность заявителя)</w:t>
      </w:r>
    </w:p>
    <w:p w:rsidR="00B14C3F" w:rsidRPr="00B14C3F" w:rsidRDefault="00B14C3F" w:rsidP="00E11A5B">
      <w:pPr>
        <w:widowControl w:val="0"/>
        <w:ind w:left="6237" w:firstLine="709"/>
        <w:jc w:val="right"/>
        <w:rPr>
          <w:sz w:val="20"/>
          <w:szCs w:val="20"/>
        </w:rPr>
      </w:pPr>
    </w:p>
    <w:p w:rsidR="00B14C3F" w:rsidRPr="00B14C3F" w:rsidRDefault="00B14C3F" w:rsidP="00E11A5B">
      <w:pPr>
        <w:widowControl w:val="0"/>
        <w:ind w:left="6237"/>
        <w:jc w:val="both"/>
        <w:rPr>
          <w:sz w:val="20"/>
          <w:szCs w:val="20"/>
        </w:rPr>
      </w:pPr>
      <w:r w:rsidRPr="00B14C3F">
        <w:rPr>
          <w:sz w:val="20"/>
          <w:szCs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ind w:left="6804"/>
        <w:jc w:val="both"/>
        <w:rPr>
          <w:sz w:val="20"/>
          <w:szCs w:val="20"/>
        </w:rPr>
      </w:pPr>
    </w:p>
    <w:p w:rsidR="00B14C3F" w:rsidRPr="00B14C3F" w:rsidRDefault="00B14C3F" w:rsidP="00B14C3F">
      <w:pPr>
        <w:widowControl w:val="0"/>
        <w:ind w:left="6804"/>
        <w:jc w:val="both"/>
        <w:rPr>
          <w:sz w:val="20"/>
          <w:szCs w:val="20"/>
        </w:rPr>
      </w:pPr>
    </w:p>
    <w:p w:rsidR="00B14C3F" w:rsidRPr="00B14C3F" w:rsidRDefault="00B14C3F" w:rsidP="00B14C3F">
      <w:pPr>
        <w:widowControl w:val="0"/>
        <w:tabs>
          <w:tab w:val="left" w:pos="0"/>
        </w:tabs>
        <w:ind w:firstLine="709"/>
        <w:jc w:val="center"/>
        <w:rPr>
          <w:b/>
          <w:sz w:val="24"/>
          <w:szCs w:val="24"/>
        </w:rPr>
      </w:pPr>
      <w:r w:rsidRPr="00B14C3F">
        <w:rPr>
          <w:b/>
          <w:sz w:val="24"/>
          <w:szCs w:val="24"/>
        </w:rPr>
        <w:t>Заявление об отзыве согласия на обработку персональных данных</w:t>
      </w:r>
    </w:p>
    <w:p w:rsidR="00B14C3F" w:rsidRPr="00B14C3F" w:rsidRDefault="00B14C3F" w:rsidP="00B14C3F">
      <w:pPr>
        <w:widowControl w:val="0"/>
        <w:tabs>
          <w:tab w:val="left" w:pos="0"/>
        </w:tabs>
        <w:ind w:firstLine="709"/>
        <w:jc w:val="center"/>
        <w:rPr>
          <w:b/>
          <w:sz w:val="24"/>
          <w:szCs w:val="24"/>
        </w:rPr>
      </w:pPr>
      <w:r w:rsidRPr="00B14C3F">
        <w:rPr>
          <w:b/>
          <w:sz w:val="24"/>
          <w:szCs w:val="24"/>
        </w:rPr>
        <w:t xml:space="preserve"> </w:t>
      </w:r>
    </w:p>
    <w:p w:rsidR="00B14C3F" w:rsidRPr="00B14C3F" w:rsidRDefault="0097505A" w:rsidP="0097505A">
      <w:pPr>
        <w:widowControl w:val="0"/>
        <w:tabs>
          <w:tab w:val="left" w:pos="0"/>
        </w:tabs>
        <w:ind w:firstLine="709"/>
        <w:jc w:val="both"/>
        <w:rPr>
          <w:sz w:val="24"/>
          <w:szCs w:val="24"/>
        </w:rPr>
      </w:pPr>
      <w:r>
        <w:rPr>
          <w:sz w:val="24"/>
          <w:szCs w:val="24"/>
        </w:rPr>
        <w:t>Н</w:t>
      </w:r>
      <w:r w:rsidR="00B14C3F" w:rsidRPr="00B14C3F">
        <w:rPr>
          <w:sz w:val="24"/>
          <w:szCs w:val="24"/>
        </w:rPr>
        <w:t>астоящим заявлением отзываю свое согласие на обработку персональных данных.</w:t>
      </w:r>
    </w:p>
    <w:p w:rsidR="00B14C3F" w:rsidRPr="00B14C3F" w:rsidRDefault="00B14C3F" w:rsidP="0097505A">
      <w:pPr>
        <w:widowControl w:val="0"/>
        <w:tabs>
          <w:tab w:val="left" w:pos="0"/>
        </w:tabs>
        <w:jc w:val="both"/>
        <w:rPr>
          <w:sz w:val="24"/>
          <w:szCs w:val="24"/>
        </w:rPr>
      </w:pPr>
      <w:r w:rsidRPr="00B14C3F">
        <w:rPr>
          <w:sz w:val="24"/>
          <w:szCs w:val="24"/>
        </w:rPr>
        <w:t xml:space="preserve">В случае невыполнения требований, изложенных в данном отзыве, буду вынужден обратиться с жалобой в </w:t>
      </w:r>
      <w:proofErr w:type="spellStart"/>
      <w:r w:rsidRPr="00B14C3F">
        <w:rPr>
          <w:sz w:val="24"/>
          <w:szCs w:val="24"/>
        </w:rPr>
        <w:t>Роскомнадзор</w:t>
      </w:r>
      <w:proofErr w:type="spellEnd"/>
      <w:r w:rsidRPr="00B14C3F">
        <w:rPr>
          <w:sz w:val="24"/>
          <w:szCs w:val="24"/>
        </w:rPr>
        <w:t xml:space="preserve"> для привлечения к административной ответственности.</w:t>
      </w:r>
    </w:p>
    <w:p w:rsidR="00B14C3F" w:rsidRPr="00B14C3F" w:rsidRDefault="00B14C3F" w:rsidP="00B14C3F">
      <w:pPr>
        <w:widowControl w:val="0"/>
        <w:tabs>
          <w:tab w:val="left" w:pos="0"/>
        </w:tabs>
        <w:spacing w:line="360" w:lineRule="auto"/>
        <w:ind w:firstLine="709"/>
        <w:jc w:val="both"/>
        <w:rPr>
          <w:sz w:val="24"/>
          <w:szCs w:val="24"/>
        </w:rPr>
      </w:pPr>
    </w:p>
    <w:p w:rsidR="00B14C3F" w:rsidRPr="00B14C3F" w:rsidRDefault="00B14C3F" w:rsidP="00B14C3F">
      <w:pPr>
        <w:widowControl w:val="0"/>
        <w:tabs>
          <w:tab w:val="left" w:pos="0"/>
        </w:tabs>
        <w:spacing w:line="360" w:lineRule="auto"/>
        <w:ind w:firstLine="709"/>
        <w:jc w:val="both"/>
        <w:rPr>
          <w:sz w:val="24"/>
          <w:szCs w:val="24"/>
        </w:rPr>
      </w:pPr>
    </w:p>
    <w:p w:rsidR="00B14C3F" w:rsidRPr="00B14C3F" w:rsidRDefault="00B14C3F" w:rsidP="00B14C3F">
      <w:pPr>
        <w:widowControl w:val="0"/>
        <w:tabs>
          <w:tab w:val="left" w:pos="0"/>
        </w:tabs>
        <w:spacing w:line="360" w:lineRule="auto"/>
        <w:ind w:firstLine="709"/>
        <w:jc w:val="both"/>
        <w:rPr>
          <w:sz w:val="24"/>
          <w:szCs w:val="24"/>
        </w:rPr>
      </w:pPr>
    </w:p>
    <w:p w:rsidR="00B14C3F" w:rsidRPr="00B14C3F" w:rsidRDefault="00B14C3F" w:rsidP="00B14C3F">
      <w:pPr>
        <w:widowControl w:val="0"/>
        <w:tabs>
          <w:tab w:val="left" w:pos="0"/>
        </w:tabs>
        <w:spacing w:line="360" w:lineRule="auto"/>
        <w:ind w:firstLine="709"/>
        <w:jc w:val="both"/>
        <w:rPr>
          <w:sz w:val="24"/>
          <w:szCs w:val="24"/>
        </w:rPr>
      </w:pPr>
    </w:p>
    <w:p w:rsidR="00B14C3F" w:rsidRPr="00B14C3F" w:rsidRDefault="00B14C3F" w:rsidP="00B14C3F">
      <w:pPr>
        <w:widowControl w:val="0"/>
        <w:tabs>
          <w:tab w:val="left" w:pos="0"/>
        </w:tabs>
        <w:spacing w:line="360" w:lineRule="auto"/>
        <w:ind w:firstLine="709"/>
        <w:jc w:val="both"/>
        <w:rPr>
          <w:sz w:val="24"/>
          <w:szCs w:val="24"/>
        </w:rPr>
      </w:pPr>
    </w:p>
    <w:p w:rsidR="00B14C3F" w:rsidRPr="00B14C3F" w:rsidRDefault="00B14C3F" w:rsidP="00B14C3F">
      <w:pPr>
        <w:widowControl w:val="0"/>
        <w:tabs>
          <w:tab w:val="left" w:pos="0"/>
        </w:tabs>
        <w:spacing w:line="360" w:lineRule="auto"/>
        <w:ind w:firstLine="709"/>
        <w:jc w:val="both"/>
        <w:rPr>
          <w:sz w:val="24"/>
          <w:szCs w:val="24"/>
        </w:rPr>
      </w:pPr>
    </w:p>
    <w:tbl>
      <w:tblPr>
        <w:tblW w:w="0" w:type="auto"/>
        <w:tblLook w:val="01E0" w:firstRow="1" w:lastRow="1" w:firstColumn="1" w:lastColumn="1" w:noHBand="0" w:noVBand="0"/>
      </w:tblPr>
      <w:tblGrid>
        <w:gridCol w:w="2236"/>
        <w:gridCol w:w="3865"/>
        <w:gridCol w:w="3962"/>
      </w:tblGrid>
      <w:tr w:rsidR="00B14C3F" w:rsidRPr="00B14C3F" w:rsidTr="004179F5">
        <w:tc>
          <w:tcPr>
            <w:tcW w:w="2384" w:type="dxa"/>
          </w:tcPr>
          <w:p w:rsidR="00B14C3F" w:rsidRPr="00B14C3F" w:rsidRDefault="00B14C3F" w:rsidP="00B14C3F">
            <w:pPr>
              <w:widowControl w:val="0"/>
              <w:tabs>
                <w:tab w:val="left" w:pos="0"/>
              </w:tabs>
              <w:spacing w:line="300" w:lineRule="auto"/>
              <w:ind w:firstLine="709"/>
              <w:jc w:val="center"/>
              <w:rPr>
                <w:sz w:val="24"/>
                <w:szCs w:val="24"/>
              </w:rPr>
            </w:pPr>
          </w:p>
        </w:tc>
        <w:tc>
          <w:tcPr>
            <w:tcW w:w="4041" w:type="dxa"/>
          </w:tcPr>
          <w:p w:rsidR="00B14C3F" w:rsidRPr="00B14C3F" w:rsidRDefault="00B14C3F" w:rsidP="00B14C3F">
            <w:pPr>
              <w:widowControl w:val="0"/>
              <w:pBdr>
                <w:bottom w:val="single" w:sz="12" w:space="1" w:color="auto"/>
              </w:pBdr>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(подпись)</w:t>
            </w:r>
          </w:p>
          <w:p w:rsidR="00B14C3F" w:rsidRPr="00B14C3F" w:rsidRDefault="00B14C3F" w:rsidP="00B14C3F">
            <w:pPr>
              <w:widowControl w:val="0"/>
              <w:tabs>
                <w:tab w:val="left" w:pos="0"/>
              </w:tabs>
              <w:spacing w:line="300" w:lineRule="auto"/>
              <w:ind w:firstLine="709"/>
              <w:jc w:val="center"/>
              <w:rPr>
                <w:sz w:val="24"/>
                <w:szCs w:val="24"/>
              </w:rPr>
            </w:pPr>
          </w:p>
        </w:tc>
        <w:tc>
          <w:tcPr>
            <w:tcW w:w="3996"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(ФИО)</w:t>
            </w:r>
          </w:p>
          <w:p w:rsidR="00B14C3F" w:rsidRPr="00B14C3F" w:rsidRDefault="00B14C3F" w:rsidP="00B14C3F">
            <w:pPr>
              <w:widowControl w:val="0"/>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jc w:val="right"/>
              <w:rPr>
                <w:sz w:val="24"/>
                <w:szCs w:val="24"/>
              </w:rPr>
            </w:pPr>
            <w:r w:rsidRPr="00B14C3F">
              <w:rPr>
                <w:sz w:val="24"/>
                <w:szCs w:val="24"/>
              </w:rPr>
              <w:t>«___»_________________20__г.</w:t>
            </w:r>
          </w:p>
        </w:tc>
      </w:tr>
    </w:tbl>
    <w:p w:rsidR="00B14C3F" w:rsidRPr="00B14C3F" w:rsidRDefault="00B14C3F" w:rsidP="00B14C3F">
      <w:pPr>
        <w:spacing w:after="200" w:line="276" w:lineRule="auto"/>
        <w:rPr>
          <w:b/>
          <w:sz w:val="24"/>
          <w:szCs w:val="24"/>
          <w:lang w:val="en-US"/>
        </w:rPr>
      </w:pPr>
    </w:p>
    <w:p w:rsidR="00B14C3F" w:rsidRPr="00B14C3F" w:rsidRDefault="00B14C3F" w:rsidP="00B14C3F">
      <w:pPr>
        <w:widowControl w:val="0"/>
        <w:tabs>
          <w:tab w:val="left" w:pos="0"/>
        </w:tabs>
        <w:ind w:firstLine="709"/>
        <w:jc w:val="center"/>
        <w:rPr>
          <w:b/>
          <w:sz w:val="24"/>
          <w:szCs w:val="24"/>
          <w:lang w:val="en-US"/>
        </w:rPr>
      </w:pPr>
      <w:r w:rsidRPr="00B14C3F">
        <w:rPr>
          <w:b/>
          <w:sz w:val="24"/>
          <w:szCs w:val="24"/>
          <w:lang w:val="en-US"/>
        </w:rPr>
        <w:br w:type="page"/>
      </w:r>
    </w:p>
    <w:p w:rsidR="00B14C3F" w:rsidRPr="00B14C3F" w:rsidRDefault="00B14C3F" w:rsidP="00B14C3F">
      <w:pPr>
        <w:widowControl w:val="0"/>
        <w:tabs>
          <w:tab w:val="left" w:pos="0"/>
          <w:tab w:val="left" w:pos="900"/>
        </w:tabs>
        <w:ind w:firstLine="709"/>
        <w:jc w:val="right"/>
        <w:rPr>
          <w:sz w:val="24"/>
          <w:szCs w:val="24"/>
        </w:rPr>
      </w:pPr>
      <w:r w:rsidRPr="00B14C3F">
        <w:rPr>
          <w:sz w:val="24"/>
          <w:szCs w:val="24"/>
        </w:rPr>
        <w:lastRenderedPageBreak/>
        <w:t>Приложение №7</w:t>
      </w:r>
    </w:p>
    <w:p w:rsidR="00B14C3F" w:rsidRPr="00B14C3F" w:rsidRDefault="00B14C3F" w:rsidP="00B14C3F">
      <w:pPr>
        <w:widowControl w:val="0"/>
        <w:tabs>
          <w:tab w:val="left" w:pos="0"/>
          <w:tab w:val="left" w:pos="900"/>
        </w:tabs>
        <w:ind w:firstLine="709"/>
        <w:jc w:val="right"/>
        <w:rPr>
          <w:sz w:val="24"/>
          <w:szCs w:val="24"/>
        </w:rPr>
      </w:pPr>
      <w:r w:rsidRPr="00B14C3F">
        <w:rPr>
          <w:sz w:val="24"/>
          <w:szCs w:val="24"/>
        </w:rPr>
        <w:t>к Политике обработки персональных данных</w:t>
      </w:r>
    </w:p>
    <w:p w:rsidR="00B14C3F" w:rsidRPr="00B14C3F" w:rsidRDefault="00B14C3F" w:rsidP="00B14C3F">
      <w:pPr>
        <w:widowControl w:val="0"/>
        <w:tabs>
          <w:tab w:val="left" w:pos="0"/>
        </w:tabs>
        <w:ind w:firstLine="709"/>
        <w:jc w:val="right"/>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ind w:firstLine="709"/>
        <w:jc w:val="center"/>
        <w:rPr>
          <w:b/>
          <w:sz w:val="24"/>
          <w:szCs w:val="24"/>
        </w:rPr>
      </w:pPr>
    </w:p>
    <w:p w:rsidR="00B14C3F" w:rsidRPr="00B14C3F" w:rsidRDefault="00B14C3F" w:rsidP="00B14C3F">
      <w:pPr>
        <w:widowControl w:val="0"/>
        <w:tabs>
          <w:tab w:val="left" w:pos="0"/>
        </w:tabs>
        <w:spacing w:line="300" w:lineRule="auto"/>
        <w:ind w:firstLine="709"/>
        <w:jc w:val="center"/>
        <w:rPr>
          <w:b/>
          <w:sz w:val="24"/>
          <w:szCs w:val="24"/>
        </w:rPr>
      </w:pPr>
      <w:r w:rsidRPr="00B14C3F">
        <w:rPr>
          <w:b/>
          <w:sz w:val="24"/>
          <w:szCs w:val="24"/>
        </w:rPr>
        <w:t>Уведомление</w:t>
      </w:r>
    </w:p>
    <w:p w:rsidR="00B14C3F" w:rsidRPr="00B14C3F" w:rsidRDefault="00B14C3F" w:rsidP="00B14C3F">
      <w:pPr>
        <w:widowControl w:val="0"/>
        <w:tabs>
          <w:tab w:val="left" w:pos="0"/>
        </w:tabs>
        <w:spacing w:line="300" w:lineRule="auto"/>
        <w:ind w:firstLine="709"/>
        <w:jc w:val="center"/>
        <w:rPr>
          <w:b/>
          <w:sz w:val="24"/>
          <w:szCs w:val="24"/>
        </w:rPr>
      </w:pPr>
    </w:p>
    <w:p w:rsidR="00B14C3F" w:rsidRPr="00B14C3F" w:rsidRDefault="00B14C3F" w:rsidP="0097505A">
      <w:pPr>
        <w:widowControl w:val="0"/>
        <w:tabs>
          <w:tab w:val="left" w:pos="0"/>
        </w:tabs>
        <w:ind w:firstLine="709"/>
        <w:jc w:val="both"/>
        <w:rPr>
          <w:sz w:val="24"/>
          <w:szCs w:val="24"/>
          <w:u w:val="single"/>
        </w:rPr>
      </w:pPr>
      <w:r w:rsidRPr="00B14C3F">
        <w:rPr>
          <w:sz w:val="24"/>
          <w:szCs w:val="24"/>
        </w:rPr>
        <w:t>Уважаемый (ая)_________________________________________</w:t>
      </w:r>
      <w:r w:rsidR="00EA03BE">
        <w:rPr>
          <w:sz w:val="24"/>
          <w:szCs w:val="24"/>
        </w:rPr>
        <w:t>_______</w:t>
      </w:r>
      <w:r w:rsidRPr="00B14C3F">
        <w:rPr>
          <w:sz w:val="24"/>
          <w:szCs w:val="24"/>
        </w:rPr>
        <w:t>____(Ф.И.О.), в Администрация</w:t>
      </w:r>
      <w:r w:rsidR="003E326A">
        <w:rPr>
          <w:sz w:val="24"/>
          <w:szCs w:val="24"/>
        </w:rPr>
        <w:t xml:space="preserve"> сельского поселения Тюрюшлинский сельсовет</w:t>
      </w:r>
      <w:r w:rsidRPr="00B14C3F">
        <w:rPr>
          <w:sz w:val="24"/>
          <w:szCs w:val="24"/>
        </w:rPr>
        <w:t xml:space="preserve"> МР </w:t>
      </w:r>
      <w:proofErr w:type="spellStart"/>
      <w:r w:rsidRPr="00B14C3F">
        <w:rPr>
          <w:sz w:val="24"/>
          <w:szCs w:val="24"/>
        </w:rPr>
        <w:t>Стерлитамакский</w:t>
      </w:r>
      <w:proofErr w:type="spellEnd"/>
      <w:r w:rsidRPr="00B14C3F">
        <w:rPr>
          <w:sz w:val="24"/>
          <w:szCs w:val="24"/>
        </w:rPr>
        <w:t xml:space="preserve">  район РБ, сообщает, что </w:t>
      </w:r>
      <w:r w:rsidRPr="00B14C3F">
        <w:rPr>
          <w:sz w:val="24"/>
          <w:szCs w:val="24"/>
          <w:u w:val="single"/>
        </w:rPr>
        <w:t xml:space="preserve"> ваши персональные данные будут уничтожены в сроки, определенные законодательством РФ/продолжает обработку по законным основаниям (выбрать нужное</w:t>
      </w:r>
      <w:r w:rsidRPr="00B14C3F">
        <w:rPr>
          <w:sz w:val="24"/>
          <w:szCs w:val="24"/>
        </w:rPr>
        <w:t>)______</w:t>
      </w:r>
      <w:r w:rsidR="00EA03BE">
        <w:rPr>
          <w:sz w:val="24"/>
          <w:szCs w:val="24"/>
        </w:rPr>
        <w:t>___________________________________</w:t>
      </w:r>
      <w:r w:rsidRPr="00B14C3F">
        <w:rPr>
          <w:sz w:val="24"/>
          <w:szCs w:val="24"/>
        </w:rPr>
        <w:t>_</w:t>
      </w:r>
      <w:r w:rsidRPr="00B14C3F">
        <w:rPr>
          <w:sz w:val="24"/>
          <w:szCs w:val="24"/>
          <w:u w:val="single"/>
        </w:rPr>
        <w:t>.</w:t>
      </w:r>
    </w:p>
    <w:p w:rsidR="00B14C3F" w:rsidRPr="00B14C3F" w:rsidRDefault="00B14C3F" w:rsidP="00B14C3F">
      <w:pPr>
        <w:widowControl w:val="0"/>
        <w:tabs>
          <w:tab w:val="left" w:pos="0"/>
        </w:tabs>
        <w:spacing w:line="300" w:lineRule="auto"/>
        <w:ind w:firstLine="709"/>
        <w:jc w:val="right"/>
        <w:rPr>
          <w:sz w:val="20"/>
          <w:szCs w:val="20"/>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p w:rsidR="00B14C3F" w:rsidRPr="00B14C3F" w:rsidRDefault="00B14C3F" w:rsidP="00B14C3F">
      <w:pPr>
        <w:widowControl w:val="0"/>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239"/>
        <w:gridCol w:w="3869"/>
        <w:gridCol w:w="3955"/>
      </w:tblGrid>
      <w:tr w:rsidR="00B14C3F" w:rsidRPr="00B14C3F" w:rsidTr="004179F5">
        <w:tc>
          <w:tcPr>
            <w:tcW w:w="2384" w:type="dxa"/>
          </w:tcPr>
          <w:p w:rsidR="00B14C3F" w:rsidRPr="00B14C3F" w:rsidRDefault="00B14C3F" w:rsidP="00B14C3F">
            <w:pPr>
              <w:widowControl w:val="0"/>
              <w:tabs>
                <w:tab w:val="left" w:pos="0"/>
              </w:tabs>
              <w:spacing w:line="300" w:lineRule="auto"/>
              <w:ind w:firstLine="709"/>
              <w:jc w:val="center"/>
              <w:rPr>
                <w:sz w:val="24"/>
                <w:szCs w:val="24"/>
              </w:rPr>
            </w:pPr>
          </w:p>
        </w:tc>
        <w:tc>
          <w:tcPr>
            <w:tcW w:w="4041" w:type="dxa"/>
          </w:tcPr>
          <w:p w:rsidR="00B14C3F" w:rsidRPr="00B14C3F" w:rsidRDefault="00B14C3F" w:rsidP="00B14C3F">
            <w:pPr>
              <w:widowControl w:val="0"/>
              <w:pBdr>
                <w:bottom w:val="single" w:sz="12" w:space="1" w:color="auto"/>
              </w:pBdr>
              <w:tabs>
                <w:tab w:val="left" w:pos="0"/>
              </w:tabs>
              <w:spacing w:line="300" w:lineRule="auto"/>
              <w:ind w:firstLine="709"/>
              <w:jc w:val="both"/>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(подпись)</w:t>
            </w:r>
          </w:p>
          <w:p w:rsidR="00B14C3F" w:rsidRPr="00B14C3F" w:rsidRDefault="00B14C3F" w:rsidP="00B14C3F">
            <w:pPr>
              <w:widowControl w:val="0"/>
              <w:tabs>
                <w:tab w:val="left" w:pos="0"/>
              </w:tabs>
              <w:spacing w:line="300" w:lineRule="auto"/>
              <w:ind w:firstLine="709"/>
              <w:jc w:val="center"/>
              <w:rPr>
                <w:sz w:val="24"/>
                <w:szCs w:val="24"/>
              </w:rPr>
            </w:pPr>
          </w:p>
        </w:tc>
        <w:tc>
          <w:tcPr>
            <w:tcW w:w="3996" w:type="dxa"/>
          </w:tcPr>
          <w:p w:rsidR="00B14C3F" w:rsidRPr="00B14C3F" w:rsidRDefault="00B14C3F" w:rsidP="00B14C3F">
            <w:pPr>
              <w:widowControl w:val="0"/>
              <w:pBdr>
                <w:bottom w:val="single" w:sz="12" w:space="1" w:color="auto"/>
              </w:pBdr>
              <w:tabs>
                <w:tab w:val="left" w:pos="0"/>
              </w:tabs>
              <w:spacing w:line="300" w:lineRule="auto"/>
              <w:ind w:firstLine="709"/>
              <w:jc w:val="center"/>
              <w:rPr>
                <w:sz w:val="24"/>
                <w:szCs w:val="24"/>
              </w:rPr>
            </w:pPr>
          </w:p>
          <w:p w:rsidR="00B14C3F" w:rsidRPr="00B14C3F" w:rsidRDefault="00B14C3F" w:rsidP="00B14C3F">
            <w:pPr>
              <w:widowControl w:val="0"/>
              <w:tabs>
                <w:tab w:val="left" w:pos="0"/>
              </w:tabs>
              <w:spacing w:line="300" w:lineRule="auto"/>
              <w:ind w:firstLine="709"/>
              <w:jc w:val="center"/>
              <w:rPr>
                <w:sz w:val="24"/>
                <w:szCs w:val="24"/>
              </w:rPr>
            </w:pPr>
            <w:r w:rsidRPr="00B14C3F">
              <w:rPr>
                <w:sz w:val="24"/>
                <w:szCs w:val="24"/>
              </w:rPr>
              <w:t>(ФИО)</w:t>
            </w:r>
          </w:p>
          <w:p w:rsidR="00B14C3F" w:rsidRPr="00B14C3F" w:rsidRDefault="00B14C3F" w:rsidP="00B14C3F">
            <w:pPr>
              <w:widowControl w:val="0"/>
              <w:tabs>
                <w:tab w:val="left" w:pos="0"/>
              </w:tabs>
              <w:spacing w:line="300" w:lineRule="auto"/>
              <w:ind w:firstLine="709"/>
              <w:jc w:val="center"/>
              <w:rPr>
                <w:sz w:val="24"/>
                <w:szCs w:val="24"/>
              </w:rPr>
            </w:pPr>
          </w:p>
          <w:p w:rsidR="00B14C3F" w:rsidRDefault="00B14C3F" w:rsidP="00B14C3F">
            <w:pPr>
              <w:widowControl w:val="0"/>
              <w:tabs>
                <w:tab w:val="left" w:pos="0"/>
              </w:tabs>
              <w:spacing w:line="300" w:lineRule="auto"/>
              <w:jc w:val="right"/>
              <w:rPr>
                <w:sz w:val="24"/>
                <w:szCs w:val="24"/>
              </w:rPr>
            </w:pPr>
            <w:r w:rsidRPr="00B14C3F">
              <w:rPr>
                <w:sz w:val="24"/>
                <w:szCs w:val="24"/>
              </w:rPr>
              <w:t>«___»_________________20_г.</w:t>
            </w: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Default="0097505A" w:rsidP="00B14C3F">
            <w:pPr>
              <w:widowControl w:val="0"/>
              <w:tabs>
                <w:tab w:val="left" w:pos="0"/>
              </w:tabs>
              <w:spacing w:line="300" w:lineRule="auto"/>
              <w:jc w:val="right"/>
              <w:rPr>
                <w:sz w:val="24"/>
                <w:szCs w:val="24"/>
              </w:rPr>
            </w:pPr>
          </w:p>
          <w:p w:rsidR="0097505A" w:rsidRPr="00B14C3F" w:rsidRDefault="0097505A" w:rsidP="0097505A">
            <w:pPr>
              <w:widowControl w:val="0"/>
              <w:tabs>
                <w:tab w:val="left" w:pos="0"/>
              </w:tabs>
              <w:spacing w:line="300" w:lineRule="auto"/>
              <w:jc w:val="center"/>
              <w:rPr>
                <w:sz w:val="24"/>
                <w:szCs w:val="24"/>
              </w:rPr>
            </w:pPr>
          </w:p>
        </w:tc>
      </w:tr>
    </w:tbl>
    <w:p w:rsidR="00FB1C6A" w:rsidRPr="00FB1C6A" w:rsidRDefault="00FB1C6A" w:rsidP="00FB1C6A">
      <w:pPr>
        <w:rPr>
          <w:vanish/>
        </w:rPr>
      </w:pPr>
    </w:p>
    <w:tbl>
      <w:tblPr>
        <w:tblpPr w:leftFromText="180" w:rightFromText="180" w:vertAnchor="page" w:horzAnchor="page" w:tblpX="7177" w:tblpY="769"/>
        <w:tblW w:w="4333" w:type="dxa"/>
        <w:tblLook w:val="04A0" w:firstRow="1" w:lastRow="0" w:firstColumn="1" w:lastColumn="0" w:noHBand="0" w:noVBand="1"/>
      </w:tblPr>
      <w:tblGrid>
        <w:gridCol w:w="4333"/>
      </w:tblGrid>
      <w:tr w:rsidR="00960A2C" w:rsidRPr="00FD3CA3" w:rsidTr="004179F5">
        <w:trPr>
          <w:trHeight w:val="926"/>
        </w:trPr>
        <w:tc>
          <w:tcPr>
            <w:tcW w:w="4333" w:type="dxa"/>
          </w:tcPr>
          <w:p w:rsidR="00960A2C" w:rsidRPr="0089099A" w:rsidRDefault="00960A2C" w:rsidP="004179F5">
            <w:pPr>
              <w:widowControl w:val="0"/>
            </w:pPr>
            <w:r w:rsidRPr="0089099A">
              <w:t>Приложение № 3</w:t>
            </w:r>
          </w:p>
          <w:p w:rsidR="00F1498A" w:rsidRDefault="00F1498A" w:rsidP="004179F5">
            <w:pPr>
              <w:widowControl w:val="0"/>
              <w:tabs>
                <w:tab w:val="left" w:pos="838"/>
              </w:tabs>
              <w:suppressAutoHyphens/>
            </w:pPr>
            <w:r>
              <w:t xml:space="preserve">к постановлению </w:t>
            </w:r>
          </w:p>
          <w:p w:rsidR="00960A2C" w:rsidRPr="0089099A" w:rsidRDefault="00F1498A" w:rsidP="004179F5">
            <w:pPr>
              <w:widowControl w:val="0"/>
              <w:tabs>
                <w:tab w:val="left" w:pos="838"/>
              </w:tabs>
              <w:suppressAutoHyphens/>
            </w:pPr>
            <w:r>
              <w:t>сельского поселения Тюрюшлинский сельсовет</w:t>
            </w:r>
            <w:r w:rsidR="00960A2C" w:rsidRPr="0089099A">
              <w:t xml:space="preserve"> </w:t>
            </w:r>
          </w:p>
          <w:p w:rsidR="00960A2C" w:rsidRPr="0089099A" w:rsidRDefault="00960A2C" w:rsidP="004179F5">
            <w:pPr>
              <w:widowControl w:val="0"/>
              <w:tabs>
                <w:tab w:val="left" w:pos="838"/>
              </w:tabs>
              <w:suppressAutoHyphens/>
            </w:pPr>
            <w:r w:rsidRPr="0089099A">
              <w:t xml:space="preserve">муниципального района  </w:t>
            </w:r>
            <w:proofErr w:type="spellStart"/>
            <w:r w:rsidRPr="0089099A">
              <w:t>Стерлитамакский</w:t>
            </w:r>
            <w:proofErr w:type="spellEnd"/>
            <w:r w:rsidRPr="0089099A">
              <w:t xml:space="preserve"> район </w:t>
            </w:r>
          </w:p>
          <w:p w:rsidR="00960A2C" w:rsidRPr="0089099A" w:rsidRDefault="00960A2C" w:rsidP="004179F5">
            <w:pPr>
              <w:widowControl w:val="0"/>
              <w:tabs>
                <w:tab w:val="left" w:pos="838"/>
              </w:tabs>
              <w:suppressAutoHyphens/>
            </w:pPr>
            <w:r w:rsidRPr="0089099A">
              <w:t>Республики Башкортостан</w:t>
            </w:r>
          </w:p>
          <w:p w:rsidR="00960A2C" w:rsidRPr="00FD3CA3" w:rsidRDefault="00F1498A" w:rsidP="004179F5">
            <w:pPr>
              <w:widowControl w:val="0"/>
              <w:tabs>
                <w:tab w:val="left" w:pos="838"/>
              </w:tabs>
              <w:rPr>
                <w:sz w:val="24"/>
                <w:szCs w:val="24"/>
              </w:rPr>
            </w:pPr>
            <w:r>
              <w:t>от 01.08.2017г.  № 17/1</w:t>
            </w:r>
          </w:p>
          <w:p w:rsidR="00960A2C" w:rsidRPr="00FD3CA3" w:rsidRDefault="00960A2C" w:rsidP="004179F5">
            <w:pPr>
              <w:widowControl w:val="0"/>
              <w:tabs>
                <w:tab w:val="left" w:pos="838"/>
              </w:tabs>
              <w:ind w:left="-284" w:firstLine="426"/>
              <w:rPr>
                <w:b/>
                <w:sz w:val="24"/>
                <w:szCs w:val="24"/>
              </w:rPr>
            </w:pPr>
          </w:p>
          <w:p w:rsidR="00960A2C" w:rsidRPr="00FD3CA3" w:rsidRDefault="00960A2C" w:rsidP="004179F5">
            <w:pPr>
              <w:widowControl w:val="0"/>
              <w:tabs>
                <w:tab w:val="left" w:pos="838"/>
              </w:tabs>
              <w:ind w:left="-284" w:firstLine="426"/>
              <w:rPr>
                <w:sz w:val="16"/>
                <w:szCs w:val="16"/>
              </w:rPr>
            </w:pPr>
          </w:p>
        </w:tc>
      </w:tr>
    </w:tbl>
    <w:p w:rsidR="00960A2C" w:rsidRPr="00FD3CA3" w:rsidRDefault="00960A2C" w:rsidP="00960A2C">
      <w:pPr>
        <w:tabs>
          <w:tab w:val="left" w:pos="680"/>
          <w:tab w:val="left" w:pos="2552"/>
          <w:tab w:val="left" w:pos="3856"/>
          <w:tab w:val="left" w:pos="5103"/>
          <w:tab w:val="left" w:pos="6407"/>
          <w:tab w:val="left" w:pos="7655"/>
          <w:tab w:val="left" w:pos="8959"/>
          <w:tab w:val="left" w:pos="10206"/>
        </w:tabs>
        <w:rPr>
          <w:rFonts w:eastAsia="BatangChe"/>
          <w:sz w:val="24"/>
          <w:szCs w:val="24"/>
        </w:rPr>
      </w:pPr>
    </w:p>
    <w:p w:rsidR="00960A2C" w:rsidRPr="005D4FA3" w:rsidRDefault="00960A2C" w:rsidP="00960A2C">
      <w:pPr>
        <w:jc w:val="center"/>
        <w:rPr>
          <w:b/>
        </w:rPr>
      </w:pPr>
      <w:r w:rsidRPr="005D4FA3">
        <w:rPr>
          <w:b/>
        </w:rPr>
        <w:t>Перечень должностей,</w:t>
      </w:r>
    </w:p>
    <w:p w:rsidR="00960A2C" w:rsidRPr="005D4FA3" w:rsidRDefault="00960A2C" w:rsidP="00960A2C">
      <w:pPr>
        <w:jc w:val="center"/>
        <w:rPr>
          <w:b/>
        </w:rPr>
      </w:pPr>
      <w:r w:rsidRPr="005D4FA3">
        <w:rPr>
          <w:b/>
        </w:rPr>
        <w:t>замещение которых предусматривает осуществление обработки персональных данных либо осуществление доступа к персональным данным</w:t>
      </w:r>
    </w:p>
    <w:p w:rsidR="00960A2C" w:rsidRDefault="00960A2C" w:rsidP="00960A2C">
      <w:pPr>
        <w:tabs>
          <w:tab w:val="left" w:pos="680"/>
          <w:tab w:val="left" w:pos="2552"/>
          <w:tab w:val="left" w:pos="3856"/>
          <w:tab w:val="left" w:pos="5103"/>
          <w:tab w:val="left" w:pos="6407"/>
          <w:tab w:val="left" w:pos="7655"/>
          <w:tab w:val="left" w:pos="8959"/>
          <w:tab w:val="left" w:pos="10206"/>
        </w:tabs>
        <w:rPr>
          <w:b/>
          <w:sz w:val="24"/>
          <w:szCs w:val="24"/>
        </w:rPr>
      </w:pPr>
    </w:p>
    <w:tbl>
      <w:tblPr>
        <w:tblpPr w:leftFromText="180" w:rightFromText="180" w:vertAnchor="text" w:tblpX="-34" w:tblpY="1"/>
        <w:tblOverlap w:val="never"/>
        <w:tblW w:w="10314" w:type="dxa"/>
        <w:tblLook w:val="04A0" w:firstRow="1" w:lastRow="0" w:firstColumn="1" w:lastColumn="0" w:noHBand="0" w:noVBand="1"/>
      </w:tblPr>
      <w:tblGrid>
        <w:gridCol w:w="617"/>
        <w:gridCol w:w="4375"/>
        <w:gridCol w:w="5322"/>
      </w:tblGrid>
      <w:tr w:rsidR="00960A2C" w:rsidRPr="004D777D" w:rsidTr="003247A7">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A2C" w:rsidRPr="004D777D" w:rsidRDefault="00960A2C" w:rsidP="004179F5">
            <w:pPr>
              <w:jc w:val="center"/>
              <w:rPr>
                <w:b/>
              </w:rPr>
            </w:pPr>
            <w:r w:rsidRPr="004D777D">
              <w:rPr>
                <w:b/>
              </w:rPr>
              <w:t>№ п/п</w:t>
            </w:r>
          </w:p>
        </w:tc>
        <w:tc>
          <w:tcPr>
            <w:tcW w:w="4375" w:type="dxa"/>
            <w:tcBorders>
              <w:top w:val="single" w:sz="4" w:space="0" w:color="auto"/>
              <w:left w:val="nil"/>
              <w:bottom w:val="single" w:sz="4" w:space="0" w:color="auto"/>
              <w:right w:val="single" w:sz="4" w:space="0" w:color="auto"/>
            </w:tcBorders>
            <w:shd w:val="clear" w:color="auto" w:fill="auto"/>
            <w:noWrap/>
            <w:vAlign w:val="center"/>
            <w:hideMark/>
          </w:tcPr>
          <w:p w:rsidR="00960A2C" w:rsidRPr="004D777D" w:rsidRDefault="00960A2C" w:rsidP="004179F5">
            <w:pPr>
              <w:jc w:val="center"/>
              <w:rPr>
                <w:b/>
              </w:rPr>
            </w:pPr>
            <w:r w:rsidRPr="004D777D">
              <w:rPr>
                <w:b/>
              </w:rPr>
              <w:t>Должность</w:t>
            </w:r>
          </w:p>
          <w:p w:rsidR="00960A2C" w:rsidRPr="004D777D" w:rsidRDefault="00960A2C" w:rsidP="004179F5">
            <w:pPr>
              <w:jc w:val="center"/>
              <w:rPr>
                <w:b/>
              </w:rPr>
            </w:pPr>
          </w:p>
        </w:tc>
        <w:tc>
          <w:tcPr>
            <w:tcW w:w="5322" w:type="dxa"/>
            <w:tcBorders>
              <w:top w:val="single" w:sz="4" w:space="0" w:color="auto"/>
              <w:left w:val="nil"/>
              <w:bottom w:val="single" w:sz="4" w:space="0" w:color="auto"/>
              <w:right w:val="single" w:sz="4" w:space="0" w:color="auto"/>
            </w:tcBorders>
            <w:shd w:val="clear" w:color="auto" w:fill="auto"/>
            <w:noWrap/>
            <w:vAlign w:val="center"/>
            <w:hideMark/>
          </w:tcPr>
          <w:p w:rsidR="00960A2C" w:rsidRPr="004D777D" w:rsidRDefault="00960A2C" w:rsidP="004179F5">
            <w:pPr>
              <w:jc w:val="center"/>
              <w:rPr>
                <w:b/>
              </w:rPr>
            </w:pPr>
            <w:r w:rsidRPr="004D777D">
              <w:rPr>
                <w:b/>
              </w:rPr>
              <w:t>Категория персональных данных</w:t>
            </w:r>
          </w:p>
          <w:p w:rsidR="00960A2C" w:rsidRPr="004D777D" w:rsidRDefault="00960A2C" w:rsidP="004179F5">
            <w:pPr>
              <w:jc w:val="both"/>
              <w:rPr>
                <w:b/>
              </w:rPr>
            </w:pPr>
          </w:p>
        </w:tc>
      </w:tr>
      <w:tr w:rsidR="00960A2C" w:rsidRPr="004D777D" w:rsidTr="003247A7">
        <w:trPr>
          <w:trHeight w:val="423"/>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960A2C" w:rsidRPr="004D777D" w:rsidRDefault="00960A2C" w:rsidP="004179F5">
            <w:pPr>
              <w:jc w:val="center"/>
            </w:pPr>
            <w:r w:rsidRPr="004D777D">
              <w:t>1</w:t>
            </w:r>
          </w:p>
        </w:tc>
        <w:tc>
          <w:tcPr>
            <w:tcW w:w="4375" w:type="dxa"/>
            <w:tcBorders>
              <w:top w:val="single" w:sz="4" w:space="0" w:color="auto"/>
              <w:left w:val="nil"/>
              <w:bottom w:val="single" w:sz="4" w:space="0" w:color="auto"/>
              <w:right w:val="single" w:sz="4" w:space="0" w:color="auto"/>
            </w:tcBorders>
            <w:shd w:val="clear" w:color="auto" w:fill="auto"/>
          </w:tcPr>
          <w:p w:rsidR="00960A2C" w:rsidRPr="004D777D" w:rsidRDefault="00960A2C" w:rsidP="004179F5">
            <w:pPr>
              <w:pStyle w:val="aa"/>
              <w:spacing w:after="0"/>
              <w:ind w:firstLine="0"/>
              <w:jc w:val="left"/>
              <w:rPr>
                <w:sz w:val="28"/>
                <w:szCs w:val="28"/>
              </w:rPr>
            </w:pPr>
            <w:r w:rsidRPr="004D777D">
              <w:rPr>
                <w:sz w:val="28"/>
                <w:szCs w:val="28"/>
              </w:rPr>
              <w:t>Глава Администрации,</w:t>
            </w:r>
          </w:p>
          <w:p w:rsidR="00960A2C" w:rsidRPr="004D777D" w:rsidRDefault="00960A2C" w:rsidP="004179F5">
            <w:pPr>
              <w:pStyle w:val="aa"/>
              <w:spacing w:after="0"/>
              <w:ind w:firstLine="0"/>
              <w:jc w:val="left"/>
              <w:rPr>
                <w:sz w:val="28"/>
                <w:szCs w:val="28"/>
              </w:rPr>
            </w:pPr>
            <w:r w:rsidRPr="004D777D">
              <w:rPr>
                <w:sz w:val="28"/>
                <w:szCs w:val="28"/>
              </w:rPr>
              <w:t>Управляющий делами.</w:t>
            </w:r>
          </w:p>
        </w:tc>
        <w:tc>
          <w:tcPr>
            <w:tcW w:w="5322" w:type="dxa"/>
            <w:tcBorders>
              <w:top w:val="single" w:sz="4" w:space="0" w:color="auto"/>
              <w:left w:val="nil"/>
              <w:bottom w:val="single" w:sz="4" w:space="0" w:color="auto"/>
              <w:right w:val="single" w:sz="4" w:space="0" w:color="auto"/>
            </w:tcBorders>
            <w:shd w:val="clear" w:color="auto" w:fill="auto"/>
            <w:noWrap/>
          </w:tcPr>
          <w:p w:rsidR="00960A2C" w:rsidRPr="004D777D" w:rsidRDefault="00960A2C" w:rsidP="004179F5">
            <w:pPr>
              <w:pStyle w:val="aa"/>
              <w:spacing w:after="0"/>
              <w:ind w:firstLine="0"/>
              <w:rPr>
                <w:color w:val="000000"/>
                <w:spacing w:val="6"/>
                <w:sz w:val="28"/>
                <w:szCs w:val="28"/>
              </w:rPr>
            </w:pPr>
            <w:r w:rsidRPr="004D777D">
              <w:rPr>
                <w:color w:val="000000"/>
                <w:spacing w:val="6"/>
                <w:sz w:val="28"/>
                <w:szCs w:val="28"/>
              </w:rPr>
              <w:t>Муниципальные служащие и их близкие родственники;</w:t>
            </w:r>
          </w:p>
          <w:p w:rsidR="00960A2C" w:rsidRPr="004D777D" w:rsidRDefault="00960A2C" w:rsidP="004179F5">
            <w:pPr>
              <w:pStyle w:val="aa"/>
              <w:spacing w:after="0"/>
              <w:ind w:firstLine="0"/>
              <w:rPr>
                <w:sz w:val="28"/>
                <w:szCs w:val="28"/>
              </w:rPr>
            </w:pPr>
            <w:r w:rsidRPr="004D777D">
              <w:rPr>
                <w:sz w:val="28"/>
                <w:szCs w:val="28"/>
              </w:rPr>
              <w:t>Лица, с которыми заключены договора;</w:t>
            </w:r>
          </w:p>
          <w:p w:rsidR="00960A2C" w:rsidRPr="004D777D" w:rsidRDefault="00960A2C" w:rsidP="004179F5">
            <w:pPr>
              <w:pStyle w:val="aa"/>
              <w:spacing w:after="0"/>
              <w:ind w:firstLine="0"/>
              <w:rPr>
                <w:sz w:val="28"/>
                <w:szCs w:val="28"/>
              </w:rPr>
            </w:pPr>
            <w:r w:rsidRPr="004D777D">
              <w:rPr>
                <w:sz w:val="28"/>
                <w:szCs w:val="28"/>
              </w:rPr>
              <w:t>Работники;</w:t>
            </w:r>
          </w:p>
          <w:p w:rsidR="00960A2C" w:rsidRPr="004D777D" w:rsidRDefault="00960A2C" w:rsidP="004179F5">
            <w:pPr>
              <w:pStyle w:val="aa"/>
              <w:spacing w:after="0"/>
              <w:ind w:firstLine="0"/>
              <w:rPr>
                <w:sz w:val="28"/>
                <w:szCs w:val="28"/>
                <w:highlight w:val="red"/>
              </w:rPr>
            </w:pPr>
            <w:r w:rsidRPr="004D777D">
              <w:rPr>
                <w:sz w:val="28"/>
                <w:szCs w:val="28"/>
              </w:rPr>
              <w:t>Граждане, обратившиеся в Администрацию с обращениями, заявлениями с целью получения муниципальных услуг, и их близкие родственники.</w:t>
            </w:r>
          </w:p>
        </w:tc>
      </w:tr>
    </w:tbl>
    <w:p w:rsidR="00960A2C" w:rsidRDefault="00960A2C" w:rsidP="00960A2C">
      <w:pPr>
        <w:tabs>
          <w:tab w:val="left" w:pos="680"/>
          <w:tab w:val="left" w:pos="2552"/>
          <w:tab w:val="left" w:pos="3856"/>
          <w:tab w:val="left" w:pos="5103"/>
          <w:tab w:val="left" w:pos="6407"/>
          <w:tab w:val="left" w:pos="7655"/>
          <w:tab w:val="left" w:pos="8959"/>
          <w:tab w:val="left" w:pos="10206"/>
        </w:tabs>
        <w:jc w:val="center"/>
        <w:rPr>
          <w:b/>
          <w:sz w:val="24"/>
          <w:szCs w:val="24"/>
        </w:rPr>
      </w:pPr>
      <w:r>
        <w:rPr>
          <w:b/>
          <w:sz w:val="24"/>
          <w:szCs w:val="24"/>
        </w:rPr>
        <w:br w:type="textWrapping" w:clear="all"/>
      </w:r>
    </w:p>
    <w:tbl>
      <w:tblPr>
        <w:tblpPr w:leftFromText="180" w:rightFromText="180" w:vertAnchor="page" w:horzAnchor="page" w:tblpX="6613" w:tblpY="733"/>
        <w:tblW w:w="5070" w:type="dxa"/>
        <w:tblLook w:val="04A0" w:firstRow="1" w:lastRow="0" w:firstColumn="1" w:lastColumn="0" w:noHBand="0" w:noVBand="1"/>
      </w:tblPr>
      <w:tblGrid>
        <w:gridCol w:w="5070"/>
      </w:tblGrid>
      <w:tr w:rsidR="003247A7" w:rsidRPr="003247A7" w:rsidTr="004179F5">
        <w:trPr>
          <w:trHeight w:val="1276"/>
        </w:trPr>
        <w:tc>
          <w:tcPr>
            <w:tcW w:w="5070" w:type="dxa"/>
          </w:tcPr>
          <w:p w:rsidR="003247A7" w:rsidRDefault="003247A7" w:rsidP="003247A7">
            <w:pPr>
              <w:widowControl w:val="0"/>
              <w:ind w:firstLine="284"/>
              <w:jc w:val="both"/>
              <w:rPr>
                <w:szCs w:val="24"/>
              </w:rPr>
            </w:pPr>
          </w:p>
          <w:p w:rsidR="003247A7" w:rsidRDefault="003247A7" w:rsidP="003247A7">
            <w:pPr>
              <w:widowControl w:val="0"/>
              <w:ind w:firstLine="284"/>
              <w:jc w:val="both"/>
              <w:rPr>
                <w:szCs w:val="24"/>
              </w:rPr>
            </w:pPr>
          </w:p>
          <w:p w:rsidR="003247A7" w:rsidRDefault="003247A7" w:rsidP="003247A7">
            <w:pPr>
              <w:widowControl w:val="0"/>
              <w:jc w:val="both"/>
              <w:rPr>
                <w:szCs w:val="24"/>
              </w:rPr>
            </w:pPr>
          </w:p>
          <w:p w:rsidR="003247A7" w:rsidRPr="003247A7" w:rsidRDefault="003247A7" w:rsidP="003247A7">
            <w:pPr>
              <w:widowControl w:val="0"/>
              <w:jc w:val="both"/>
              <w:rPr>
                <w:szCs w:val="24"/>
              </w:rPr>
            </w:pPr>
            <w:r>
              <w:rPr>
                <w:szCs w:val="24"/>
              </w:rPr>
              <w:t xml:space="preserve">    </w:t>
            </w:r>
            <w:r w:rsidRPr="003247A7">
              <w:rPr>
                <w:szCs w:val="24"/>
              </w:rPr>
              <w:t>Приложение № 4</w:t>
            </w:r>
          </w:p>
          <w:p w:rsidR="003247A7" w:rsidRPr="003247A7" w:rsidRDefault="003247A7" w:rsidP="003247A7">
            <w:pPr>
              <w:widowControl w:val="0"/>
              <w:tabs>
                <w:tab w:val="left" w:pos="838"/>
              </w:tabs>
              <w:suppressAutoHyphens/>
              <w:ind w:firstLine="284"/>
              <w:jc w:val="both"/>
            </w:pPr>
            <w:r w:rsidRPr="003247A7">
              <w:rPr>
                <w:szCs w:val="24"/>
              </w:rPr>
              <w:t xml:space="preserve">к постановлению </w:t>
            </w:r>
            <w:r w:rsidRPr="003247A7">
              <w:t xml:space="preserve">Администрации </w:t>
            </w:r>
          </w:p>
          <w:p w:rsidR="003247A7" w:rsidRPr="003247A7" w:rsidRDefault="003247A7" w:rsidP="003247A7">
            <w:pPr>
              <w:widowControl w:val="0"/>
              <w:tabs>
                <w:tab w:val="left" w:pos="838"/>
              </w:tabs>
              <w:suppressAutoHyphens/>
              <w:ind w:firstLine="284"/>
              <w:jc w:val="both"/>
            </w:pPr>
            <w:r w:rsidRPr="003247A7">
              <w:t>муниципального района</w:t>
            </w:r>
          </w:p>
          <w:p w:rsidR="003247A7" w:rsidRPr="003247A7" w:rsidRDefault="003247A7" w:rsidP="003247A7">
            <w:pPr>
              <w:widowControl w:val="0"/>
              <w:tabs>
                <w:tab w:val="left" w:pos="838"/>
              </w:tabs>
              <w:suppressAutoHyphens/>
              <w:ind w:firstLine="284"/>
              <w:jc w:val="both"/>
            </w:pPr>
            <w:proofErr w:type="spellStart"/>
            <w:r w:rsidRPr="003247A7">
              <w:t>Стерлитамакский</w:t>
            </w:r>
            <w:proofErr w:type="spellEnd"/>
            <w:r w:rsidRPr="003247A7">
              <w:t xml:space="preserve">  район</w:t>
            </w:r>
          </w:p>
          <w:p w:rsidR="003247A7" w:rsidRPr="003247A7" w:rsidRDefault="003247A7" w:rsidP="003247A7">
            <w:pPr>
              <w:widowControl w:val="0"/>
              <w:tabs>
                <w:tab w:val="left" w:pos="838"/>
              </w:tabs>
              <w:suppressAutoHyphens/>
              <w:ind w:firstLine="284"/>
              <w:jc w:val="both"/>
            </w:pPr>
            <w:r w:rsidRPr="003247A7">
              <w:t>Республики Башкортостан</w:t>
            </w:r>
          </w:p>
          <w:p w:rsidR="003247A7" w:rsidRPr="003247A7" w:rsidRDefault="003247A7" w:rsidP="003247A7">
            <w:pPr>
              <w:widowControl w:val="0"/>
              <w:tabs>
                <w:tab w:val="left" w:pos="838"/>
              </w:tabs>
              <w:ind w:firstLine="284"/>
              <w:jc w:val="both"/>
            </w:pPr>
            <w:r w:rsidRPr="003247A7">
              <w:t>от 19.05.2016г.  № 271</w:t>
            </w:r>
          </w:p>
          <w:p w:rsidR="003247A7" w:rsidRPr="003247A7" w:rsidRDefault="003247A7" w:rsidP="003247A7">
            <w:pPr>
              <w:widowControl w:val="0"/>
              <w:tabs>
                <w:tab w:val="left" w:pos="838"/>
              </w:tabs>
              <w:jc w:val="both"/>
              <w:rPr>
                <w:sz w:val="16"/>
                <w:szCs w:val="16"/>
              </w:rPr>
            </w:pPr>
          </w:p>
        </w:tc>
      </w:tr>
    </w:tbl>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Default="003247A7"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Default="00CB46FF" w:rsidP="003247A7">
      <w:pPr>
        <w:widowControl w:val="0"/>
        <w:ind w:firstLine="720"/>
        <w:jc w:val="both"/>
        <w:rPr>
          <w:sz w:val="20"/>
          <w:szCs w:val="20"/>
        </w:rPr>
      </w:pPr>
    </w:p>
    <w:p w:rsidR="00CB46FF" w:rsidRPr="003247A7" w:rsidRDefault="00CB46FF"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jc w:val="both"/>
        <w:rPr>
          <w:sz w:val="20"/>
          <w:szCs w:val="20"/>
        </w:rPr>
      </w:pPr>
    </w:p>
    <w:p w:rsidR="003247A7" w:rsidRPr="003247A7" w:rsidRDefault="003247A7" w:rsidP="003247A7">
      <w:pPr>
        <w:widowControl w:val="0"/>
        <w:jc w:val="both"/>
        <w:rPr>
          <w:sz w:val="20"/>
          <w:szCs w:val="20"/>
        </w:rPr>
      </w:pPr>
    </w:p>
    <w:p w:rsidR="003247A7" w:rsidRPr="003247A7" w:rsidRDefault="003247A7" w:rsidP="003247A7">
      <w:pPr>
        <w:widowControl w:val="0"/>
        <w:jc w:val="both"/>
        <w:rPr>
          <w:sz w:val="20"/>
          <w:szCs w:val="20"/>
        </w:rPr>
      </w:pPr>
    </w:p>
    <w:p w:rsidR="003247A7" w:rsidRPr="003247A7" w:rsidRDefault="003247A7" w:rsidP="003247A7">
      <w:pPr>
        <w:widowControl w:val="0"/>
        <w:jc w:val="both"/>
        <w:rPr>
          <w:sz w:val="20"/>
          <w:szCs w:val="20"/>
        </w:rPr>
      </w:pPr>
    </w:p>
    <w:p w:rsidR="003247A7" w:rsidRPr="003247A7" w:rsidRDefault="003247A7" w:rsidP="003247A7">
      <w:pPr>
        <w:widowControl w:val="0"/>
        <w:jc w:val="both"/>
        <w:rPr>
          <w:sz w:val="20"/>
          <w:szCs w:val="20"/>
        </w:rPr>
      </w:pPr>
    </w:p>
    <w:p w:rsidR="003247A7" w:rsidRPr="003247A7" w:rsidRDefault="003247A7" w:rsidP="003247A7">
      <w:pPr>
        <w:widowControl w:val="0"/>
        <w:ind w:firstLine="720"/>
        <w:jc w:val="both"/>
        <w:rPr>
          <w:sz w:val="20"/>
          <w:szCs w:val="20"/>
        </w:rPr>
      </w:pPr>
    </w:p>
    <w:p w:rsidR="003247A7" w:rsidRPr="003247A7" w:rsidRDefault="003247A7" w:rsidP="003247A7">
      <w:pPr>
        <w:widowControl w:val="0"/>
        <w:ind w:firstLine="720"/>
        <w:jc w:val="center"/>
        <w:rPr>
          <w:b/>
        </w:rPr>
      </w:pPr>
      <w:r w:rsidRPr="003247A7">
        <w:rPr>
          <w:b/>
        </w:rPr>
        <w:lastRenderedPageBreak/>
        <w:t>Перечень</w:t>
      </w:r>
    </w:p>
    <w:p w:rsidR="003247A7" w:rsidRPr="003247A7" w:rsidRDefault="003247A7" w:rsidP="003247A7">
      <w:pPr>
        <w:widowControl w:val="0"/>
        <w:ind w:firstLine="720"/>
        <w:jc w:val="center"/>
        <w:rPr>
          <w:b/>
        </w:rPr>
      </w:pPr>
      <w:r w:rsidRPr="003247A7">
        <w:rPr>
          <w:b/>
        </w:rPr>
        <w:t xml:space="preserve">информационных систем персональных данных </w:t>
      </w:r>
    </w:p>
    <w:p w:rsidR="003247A7" w:rsidRPr="003247A7" w:rsidRDefault="003247A7" w:rsidP="003247A7">
      <w:pPr>
        <w:widowControl w:val="0"/>
        <w:ind w:firstLine="720"/>
        <w:jc w:val="cente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ind w:firstLine="720"/>
        <w:jc w:val="center"/>
        <w:rPr>
          <w:b/>
        </w:rPr>
      </w:pPr>
    </w:p>
    <w:p w:rsidR="003247A7" w:rsidRPr="003247A7" w:rsidRDefault="003247A7" w:rsidP="003247A7">
      <w:pPr>
        <w:widowControl w:val="0"/>
        <w:jc w:val="both"/>
        <w:rPr>
          <w:b/>
        </w:rPr>
      </w:pPr>
    </w:p>
    <w:p w:rsidR="003247A7" w:rsidRPr="003247A7" w:rsidRDefault="003247A7" w:rsidP="003247A7">
      <w:pPr>
        <w:widowControl w:val="0"/>
        <w:jc w:val="both"/>
        <w:rPr>
          <w:b/>
        </w:rPr>
      </w:pPr>
    </w:p>
    <w:p w:rsidR="003247A7" w:rsidRPr="003247A7" w:rsidRDefault="003247A7" w:rsidP="003247A7">
      <w:pPr>
        <w:widowControl w:val="0"/>
        <w:jc w:val="both"/>
        <w:rPr>
          <w:b/>
        </w:rPr>
      </w:pPr>
    </w:p>
    <w:p w:rsidR="003247A7" w:rsidRDefault="003247A7" w:rsidP="003247A7">
      <w:pPr>
        <w:widowControl w:val="0"/>
        <w:jc w:val="both"/>
        <w:rPr>
          <w:b/>
        </w:rPr>
        <w:sectPr w:rsidR="003247A7" w:rsidSect="004179F5">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993" w:header="708" w:footer="708" w:gutter="0"/>
          <w:cols w:space="708"/>
          <w:titlePg/>
          <w:docGrid w:linePitch="360"/>
        </w:sectPr>
      </w:pPr>
    </w:p>
    <w:p w:rsidR="003247A7" w:rsidRDefault="003247A7" w:rsidP="003247A7">
      <w:pPr>
        <w:widowControl w:val="0"/>
        <w:jc w:val="both"/>
        <w:rPr>
          <w:b/>
        </w:rPr>
      </w:pPr>
    </w:p>
    <w:p w:rsidR="003247A7" w:rsidRDefault="003247A7" w:rsidP="003247A7"/>
    <w:p w:rsidR="003247A7" w:rsidRPr="003247A7" w:rsidRDefault="003247A7" w:rsidP="003247A7">
      <w:pPr>
        <w:tabs>
          <w:tab w:val="left" w:pos="1452"/>
        </w:tabs>
        <w:rPr>
          <w:b/>
        </w:rPr>
      </w:pPr>
      <w:r>
        <w:tab/>
      </w:r>
    </w:p>
    <w:tbl>
      <w:tblPr>
        <w:tblpPr w:leftFromText="180" w:rightFromText="180" w:vertAnchor="text" w:tblpY="1"/>
        <w:tblOverlap w:val="neve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1701"/>
        <w:gridCol w:w="992"/>
        <w:gridCol w:w="992"/>
        <w:gridCol w:w="1134"/>
        <w:gridCol w:w="851"/>
        <w:gridCol w:w="992"/>
        <w:gridCol w:w="1134"/>
        <w:gridCol w:w="1559"/>
        <w:gridCol w:w="1418"/>
        <w:gridCol w:w="1287"/>
        <w:gridCol w:w="1232"/>
      </w:tblGrid>
      <w:tr w:rsidR="003247A7" w:rsidRPr="003247A7" w:rsidTr="004179F5">
        <w:tc>
          <w:tcPr>
            <w:tcW w:w="392" w:type="dxa"/>
            <w:vMerge w:val="restart"/>
            <w:textDirection w:val="btLr"/>
          </w:tcPr>
          <w:p w:rsidR="003247A7" w:rsidRPr="003247A7" w:rsidRDefault="003247A7" w:rsidP="003247A7">
            <w:pPr>
              <w:widowControl w:val="0"/>
              <w:ind w:left="113" w:right="113"/>
              <w:jc w:val="center"/>
              <w:rPr>
                <w:b/>
                <w:sz w:val="22"/>
              </w:rPr>
            </w:pPr>
            <w:r w:rsidRPr="003247A7">
              <w:rPr>
                <w:b/>
                <w:sz w:val="22"/>
              </w:rPr>
              <w:t>№ п/п</w:t>
            </w:r>
          </w:p>
        </w:tc>
        <w:tc>
          <w:tcPr>
            <w:tcW w:w="1134" w:type="dxa"/>
            <w:vMerge w:val="restart"/>
            <w:textDirection w:val="btLr"/>
            <w:vAlign w:val="center"/>
          </w:tcPr>
          <w:p w:rsidR="003247A7" w:rsidRPr="003247A7" w:rsidRDefault="003247A7" w:rsidP="003247A7">
            <w:pPr>
              <w:widowControl w:val="0"/>
              <w:ind w:left="113" w:right="113"/>
              <w:jc w:val="center"/>
              <w:rPr>
                <w:b/>
                <w:sz w:val="22"/>
              </w:rPr>
            </w:pPr>
            <w:r w:rsidRPr="003247A7">
              <w:rPr>
                <w:b/>
                <w:sz w:val="22"/>
              </w:rPr>
              <w:t xml:space="preserve">Наименование </w:t>
            </w:r>
            <w:proofErr w:type="spellStart"/>
            <w:r w:rsidRPr="003247A7">
              <w:rPr>
                <w:b/>
                <w:sz w:val="22"/>
              </w:rPr>
              <w:t>ИСПДн</w:t>
            </w:r>
            <w:proofErr w:type="spellEnd"/>
          </w:p>
          <w:p w:rsidR="003247A7" w:rsidRPr="003247A7" w:rsidRDefault="003247A7" w:rsidP="003247A7">
            <w:pPr>
              <w:widowControl w:val="0"/>
              <w:ind w:left="113" w:right="113"/>
              <w:jc w:val="center"/>
              <w:rPr>
                <w:b/>
                <w:sz w:val="22"/>
              </w:rPr>
            </w:pPr>
          </w:p>
        </w:tc>
        <w:tc>
          <w:tcPr>
            <w:tcW w:w="1701" w:type="dxa"/>
            <w:vMerge w:val="restart"/>
            <w:textDirection w:val="btLr"/>
            <w:vAlign w:val="center"/>
          </w:tcPr>
          <w:p w:rsidR="003247A7" w:rsidRPr="003247A7" w:rsidRDefault="003247A7" w:rsidP="003247A7">
            <w:pPr>
              <w:widowControl w:val="0"/>
              <w:ind w:left="113" w:right="113"/>
              <w:jc w:val="center"/>
              <w:rPr>
                <w:b/>
                <w:sz w:val="22"/>
              </w:rPr>
            </w:pPr>
            <w:r w:rsidRPr="003247A7">
              <w:rPr>
                <w:b/>
                <w:sz w:val="22"/>
              </w:rPr>
              <w:t>Наименование объекта (полное и сокращенное)</w:t>
            </w:r>
          </w:p>
          <w:p w:rsidR="003247A7" w:rsidRPr="003247A7" w:rsidRDefault="003247A7" w:rsidP="003247A7">
            <w:pPr>
              <w:widowControl w:val="0"/>
              <w:ind w:left="113" w:right="113"/>
              <w:jc w:val="center"/>
              <w:rPr>
                <w:b/>
                <w:sz w:val="22"/>
              </w:rPr>
            </w:pPr>
            <w:r w:rsidRPr="003247A7">
              <w:rPr>
                <w:b/>
                <w:sz w:val="22"/>
              </w:rPr>
              <w:t>Отраслевая (ведомственная) принадлежность</w:t>
            </w:r>
          </w:p>
          <w:p w:rsidR="003247A7" w:rsidRPr="003247A7" w:rsidRDefault="003247A7" w:rsidP="003247A7">
            <w:pPr>
              <w:widowControl w:val="0"/>
              <w:ind w:left="113" w:right="113"/>
              <w:jc w:val="center"/>
              <w:rPr>
                <w:b/>
                <w:sz w:val="22"/>
              </w:rPr>
            </w:pPr>
            <w:r w:rsidRPr="003247A7">
              <w:rPr>
                <w:b/>
                <w:sz w:val="22"/>
              </w:rPr>
              <w:t>Адрес объекта</w:t>
            </w:r>
          </w:p>
        </w:tc>
        <w:tc>
          <w:tcPr>
            <w:tcW w:w="4961" w:type="dxa"/>
            <w:gridSpan w:val="5"/>
            <w:vAlign w:val="center"/>
          </w:tcPr>
          <w:p w:rsidR="003247A7" w:rsidRPr="003247A7" w:rsidRDefault="003247A7" w:rsidP="003247A7">
            <w:pPr>
              <w:widowControl w:val="0"/>
              <w:ind w:firstLine="720"/>
              <w:jc w:val="center"/>
              <w:rPr>
                <w:b/>
                <w:sz w:val="22"/>
              </w:rPr>
            </w:pPr>
            <w:r w:rsidRPr="003247A7">
              <w:rPr>
                <w:b/>
                <w:sz w:val="22"/>
              </w:rPr>
              <w:t xml:space="preserve">Исходные данные </w:t>
            </w:r>
            <w:proofErr w:type="spellStart"/>
            <w:r w:rsidRPr="003247A7">
              <w:rPr>
                <w:b/>
                <w:sz w:val="22"/>
              </w:rPr>
              <w:t>ИСПДн</w:t>
            </w:r>
            <w:proofErr w:type="spellEnd"/>
          </w:p>
        </w:tc>
        <w:tc>
          <w:tcPr>
            <w:tcW w:w="1134" w:type="dxa"/>
            <w:vMerge w:val="restart"/>
            <w:vAlign w:val="center"/>
          </w:tcPr>
          <w:p w:rsidR="003247A7" w:rsidRPr="003247A7" w:rsidRDefault="003247A7" w:rsidP="003247A7">
            <w:pPr>
              <w:widowControl w:val="0"/>
              <w:jc w:val="center"/>
              <w:rPr>
                <w:b/>
                <w:sz w:val="22"/>
              </w:rPr>
            </w:pPr>
            <w:r w:rsidRPr="003247A7">
              <w:rPr>
                <w:b/>
                <w:sz w:val="22"/>
              </w:rPr>
              <w:t xml:space="preserve">Тип </w:t>
            </w:r>
            <w:proofErr w:type="spellStart"/>
            <w:r w:rsidRPr="003247A7">
              <w:rPr>
                <w:b/>
                <w:sz w:val="22"/>
              </w:rPr>
              <w:t>ИСПДн</w:t>
            </w:r>
            <w:proofErr w:type="spellEnd"/>
          </w:p>
        </w:tc>
        <w:tc>
          <w:tcPr>
            <w:tcW w:w="1559" w:type="dxa"/>
            <w:vMerge w:val="restart"/>
            <w:vAlign w:val="center"/>
          </w:tcPr>
          <w:p w:rsidR="003247A7" w:rsidRPr="003247A7" w:rsidRDefault="003247A7" w:rsidP="003247A7">
            <w:pPr>
              <w:widowControl w:val="0"/>
              <w:jc w:val="center"/>
              <w:rPr>
                <w:b/>
                <w:sz w:val="22"/>
              </w:rPr>
            </w:pPr>
            <w:r w:rsidRPr="003247A7">
              <w:rPr>
                <w:b/>
                <w:sz w:val="22"/>
              </w:rPr>
              <w:t xml:space="preserve">Субъекты </w:t>
            </w:r>
            <w:proofErr w:type="spellStart"/>
            <w:r w:rsidRPr="003247A7">
              <w:rPr>
                <w:b/>
                <w:sz w:val="22"/>
              </w:rPr>
              <w:t>ПДн</w:t>
            </w:r>
            <w:proofErr w:type="spellEnd"/>
          </w:p>
        </w:tc>
        <w:tc>
          <w:tcPr>
            <w:tcW w:w="1418" w:type="dxa"/>
            <w:vMerge w:val="restart"/>
            <w:vAlign w:val="center"/>
          </w:tcPr>
          <w:p w:rsidR="003247A7" w:rsidRPr="003247A7" w:rsidRDefault="003247A7" w:rsidP="003247A7">
            <w:pPr>
              <w:widowControl w:val="0"/>
              <w:jc w:val="center"/>
              <w:rPr>
                <w:b/>
                <w:sz w:val="22"/>
              </w:rPr>
            </w:pPr>
            <w:r w:rsidRPr="003247A7">
              <w:rPr>
                <w:b/>
                <w:sz w:val="22"/>
              </w:rPr>
              <w:t xml:space="preserve">Объем </w:t>
            </w:r>
            <w:proofErr w:type="spellStart"/>
            <w:r w:rsidRPr="003247A7">
              <w:rPr>
                <w:b/>
                <w:sz w:val="22"/>
              </w:rPr>
              <w:t>обраба</w:t>
            </w:r>
            <w:proofErr w:type="spellEnd"/>
          </w:p>
          <w:p w:rsidR="003247A7" w:rsidRPr="003247A7" w:rsidRDefault="003247A7" w:rsidP="003247A7">
            <w:pPr>
              <w:widowControl w:val="0"/>
              <w:jc w:val="center"/>
              <w:rPr>
                <w:b/>
                <w:sz w:val="22"/>
              </w:rPr>
            </w:pPr>
            <w:proofErr w:type="spellStart"/>
            <w:r w:rsidRPr="003247A7">
              <w:rPr>
                <w:b/>
                <w:sz w:val="22"/>
              </w:rPr>
              <w:t>тываемых</w:t>
            </w:r>
            <w:proofErr w:type="spellEnd"/>
            <w:r w:rsidRPr="003247A7">
              <w:rPr>
                <w:b/>
                <w:sz w:val="22"/>
              </w:rPr>
              <w:t xml:space="preserve"> </w:t>
            </w:r>
            <w:proofErr w:type="spellStart"/>
            <w:r w:rsidRPr="003247A7">
              <w:rPr>
                <w:b/>
                <w:sz w:val="22"/>
              </w:rPr>
              <w:t>Пдн</w:t>
            </w:r>
            <w:proofErr w:type="spellEnd"/>
          </w:p>
        </w:tc>
        <w:tc>
          <w:tcPr>
            <w:tcW w:w="1287" w:type="dxa"/>
            <w:vMerge w:val="restart"/>
            <w:vAlign w:val="center"/>
          </w:tcPr>
          <w:p w:rsidR="003247A7" w:rsidRPr="003247A7" w:rsidRDefault="003247A7" w:rsidP="003247A7">
            <w:pPr>
              <w:widowControl w:val="0"/>
              <w:jc w:val="both"/>
              <w:rPr>
                <w:b/>
                <w:sz w:val="22"/>
              </w:rPr>
            </w:pPr>
            <w:r w:rsidRPr="003247A7">
              <w:rPr>
                <w:b/>
                <w:sz w:val="22"/>
              </w:rPr>
              <w:t>Тип угроз</w:t>
            </w:r>
          </w:p>
          <w:p w:rsidR="003247A7" w:rsidRPr="003247A7" w:rsidRDefault="003247A7" w:rsidP="003247A7">
            <w:pPr>
              <w:widowControl w:val="0"/>
              <w:jc w:val="center"/>
              <w:rPr>
                <w:b/>
                <w:sz w:val="22"/>
              </w:rPr>
            </w:pPr>
          </w:p>
        </w:tc>
        <w:tc>
          <w:tcPr>
            <w:tcW w:w="1232" w:type="dxa"/>
            <w:vMerge w:val="restart"/>
            <w:vAlign w:val="center"/>
          </w:tcPr>
          <w:p w:rsidR="003247A7" w:rsidRPr="003247A7" w:rsidRDefault="003247A7" w:rsidP="003247A7">
            <w:pPr>
              <w:widowControl w:val="0"/>
              <w:jc w:val="center"/>
              <w:rPr>
                <w:b/>
                <w:sz w:val="22"/>
              </w:rPr>
            </w:pPr>
            <w:r w:rsidRPr="003247A7">
              <w:rPr>
                <w:b/>
                <w:sz w:val="22"/>
              </w:rPr>
              <w:t xml:space="preserve">Уровень защищенности </w:t>
            </w:r>
            <w:proofErr w:type="spellStart"/>
            <w:r w:rsidRPr="003247A7">
              <w:rPr>
                <w:b/>
                <w:sz w:val="22"/>
              </w:rPr>
              <w:t>ИСПДн</w:t>
            </w:r>
            <w:proofErr w:type="spellEnd"/>
          </w:p>
        </w:tc>
      </w:tr>
      <w:tr w:rsidR="003247A7" w:rsidRPr="003247A7" w:rsidTr="004179F5">
        <w:trPr>
          <w:cantSplit/>
          <w:trHeight w:val="2789"/>
        </w:trPr>
        <w:tc>
          <w:tcPr>
            <w:tcW w:w="392" w:type="dxa"/>
            <w:vMerge/>
            <w:textDirection w:val="btLr"/>
          </w:tcPr>
          <w:p w:rsidR="003247A7" w:rsidRPr="003247A7" w:rsidRDefault="003247A7" w:rsidP="003247A7">
            <w:pPr>
              <w:widowControl w:val="0"/>
              <w:ind w:left="113" w:right="113"/>
              <w:jc w:val="both"/>
              <w:rPr>
                <w:b/>
                <w:sz w:val="22"/>
                <w:szCs w:val="24"/>
              </w:rPr>
            </w:pPr>
          </w:p>
        </w:tc>
        <w:tc>
          <w:tcPr>
            <w:tcW w:w="1134" w:type="dxa"/>
            <w:vMerge/>
            <w:textDirection w:val="btLr"/>
            <w:vAlign w:val="center"/>
          </w:tcPr>
          <w:p w:rsidR="003247A7" w:rsidRPr="003247A7" w:rsidRDefault="003247A7" w:rsidP="003247A7">
            <w:pPr>
              <w:widowControl w:val="0"/>
              <w:ind w:left="113" w:right="113"/>
              <w:jc w:val="both"/>
              <w:rPr>
                <w:b/>
                <w:sz w:val="22"/>
                <w:szCs w:val="24"/>
              </w:rPr>
            </w:pPr>
          </w:p>
        </w:tc>
        <w:tc>
          <w:tcPr>
            <w:tcW w:w="1701" w:type="dxa"/>
            <w:vMerge/>
            <w:textDirection w:val="btLr"/>
            <w:vAlign w:val="center"/>
          </w:tcPr>
          <w:p w:rsidR="003247A7" w:rsidRPr="003247A7" w:rsidRDefault="003247A7" w:rsidP="003247A7">
            <w:pPr>
              <w:widowControl w:val="0"/>
              <w:ind w:left="113" w:right="113"/>
              <w:jc w:val="both"/>
              <w:rPr>
                <w:b/>
                <w:sz w:val="22"/>
                <w:szCs w:val="24"/>
              </w:rPr>
            </w:pPr>
          </w:p>
        </w:tc>
        <w:tc>
          <w:tcPr>
            <w:tcW w:w="992" w:type="dxa"/>
            <w:textDirection w:val="btLr"/>
            <w:vAlign w:val="center"/>
          </w:tcPr>
          <w:p w:rsidR="003247A7" w:rsidRPr="003247A7" w:rsidRDefault="003247A7" w:rsidP="003247A7">
            <w:pPr>
              <w:widowControl w:val="0"/>
              <w:ind w:left="-595" w:right="113" w:firstLine="720"/>
              <w:jc w:val="center"/>
              <w:rPr>
                <w:b/>
                <w:color w:val="000000"/>
                <w:sz w:val="22"/>
                <w:szCs w:val="24"/>
              </w:rPr>
            </w:pPr>
            <w:r w:rsidRPr="003247A7">
              <w:rPr>
                <w:b/>
                <w:color w:val="000000"/>
                <w:sz w:val="22"/>
                <w:szCs w:val="24"/>
              </w:rPr>
              <w:t xml:space="preserve">Структура </w:t>
            </w:r>
            <w:proofErr w:type="spellStart"/>
            <w:r w:rsidRPr="003247A7">
              <w:rPr>
                <w:b/>
                <w:color w:val="000000"/>
                <w:sz w:val="22"/>
                <w:szCs w:val="24"/>
              </w:rPr>
              <w:t>ИСПДн</w:t>
            </w:r>
            <w:proofErr w:type="spellEnd"/>
          </w:p>
        </w:tc>
        <w:tc>
          <w:tcPr>
            <w:tcW w:w="992" w:type="dxa"/>
            <w:textDirection w:val="btLr"/>
            <w:vAlign w:val="center"/>
          </w:tcPr>
          <w:p w:rsidR="003247A7" w:rsidRPr="003247A7" w:rsidRDefault="003247A7" w:rsidP="003247A7">
            <w:pPr>
              <w:widowControl w:val="0"/>
              <w:ind w:left="113" w:right="113"/>
              <w:jc w:val="both"/>
              <w:rPr>
                <w:b/>
                <w:sz w:val="22"/>
                <w:szCs w:val="24"/>
              </w:rPr>
            </w:pPr>
            <w:r w:rsidRPr="003247A7">
              <w:rPr>
                <w:b/>
                <w:sz w:val="22"/>
                <w:szCs w:val="24"/>
              </w:rPr>
              <w:t>Наличие подключений к ССОП и сетям МИО (Интернет)</w:t>
            </w:r>
          </w:p>
        </w:tc>
        <w:tc>
          <w:tcPr>
            <w:tcW w:w="1134" w:type="dxa"/>
            <w:textDirection w:val="btLr"/>
            <w:vAlign w:val="center"/>
          </w:tcPr>
          <w:p w:rsidR="003247A7" w:rsidRPr="003247A7" w:rsidRDefault="003247A7" w:rsidP="003247A7">
            <w:pPr>
              <w:widowControl w:val="0"/>
              <w:ind w:left="113" w:right="113"/>
              <w:jc w:val="both"/>
              <w:rPr>
                <w:b/>
                <w:sz w:val="22"/>
                <w:szCs w:val="24"/>
              </w:rPr>
            </w:pPr>
            <w:r w:rsidRPr="003247A7">
              <w:rPr>
                <w:b/>
                <w:sz w:val="22"/>
                <w:szCs w:val="24"/>
              </w:rPr>
              <w:t xml:space="preserve">Режим обработки </w:t>
            </w:r>
            <w:proofErr w:type="spellStart"/>
            <w:r w:rsidRPr="003247A7">
              <w:rPr>
                <w:b/>
                <w:sz w:val="22"/>
                <w:szCs w:val="24"/>
              </w:rPr>
              <w:t>ПДн</w:t>
            </w:r>
            <w:proofErr w:type="spellEnd"/>
          </w:p>
        </w:tc>
        <w:tc>
          <w:tcPr>
            <w:tcW w:w="851" w:type="dxa"/>
            <w:textDirection w:val="btLr"/>
            <w:vAlign w:val="center"/>
          </w:tcPr>
          <w:p w:rsidR="003247A7" w:rsidRPr="003247A7" w:rsidRDefault="003247A7" w:rsidP="003247A7">
            <w:pPr>
              <w:widowControl w:val="0"/>
              <w:ind w:left="113" w:right="113"/>
              <w:jc w:val="both"/>
              <w:rPr>
                <w:b/>
                <w:sz w:val="22"/>
                <w:szCs w:val="24"/>
              </w:rPr>
            </w:pPr>
            <w:r w:rsidRPr="003247A7">
              <w:rPr>
                <w:b/>
                <w:sz w:val="22"/>
                <w:szCs w:val="24"/>
              </w:rPr>
              <w:t>Разграничение доступа пользователей</w:t>
            </w:r>
          </w:p>
        </w:tc>
        <w:tc>
          <w:tcPr>
            <w:tcW w:w="992" w:type="dxa"/>
            <w:textDirection w:val="btLr"/>
            <w:vAlign w:val="center"/>
          </w:tcPr>
          <w:p w:rsidR="003247A7" w:rsidRPr="003247A7" w:rsidRDefault="003247A7" w:rsidP="003247A7">
            <w:pPr>
              <w:widowControl w:val="0"/>
              <w:ind w:left="113" w:right="113"/>
              <w:jc w:val="both"/>
              <w:rPr>
                <w:b/>
                <w:sz w:val="22"/>
                <w:szCs w:val="24"/>
              </w:rPr>
            </w:pPr>
            <w:r w:rsidRPr="003247A7">
              <w:rPr>
                <w:b/>
                <w:sz w:val="22"/>
                <w:szCs w:val="24"/>
              </w:rPr>
              <w:t xml:space="preserve">Местонахождение </w:t>
            </w:r>
            <w:proofErr w:type="spellStart"/>
            <w:r w:rsidRPr="003247A7">
              <w:rPr>
                <w:b/>
                <w:sz w:val="22"/>
                <w:szCs w:val="24"/>
              </w:rPr>
              <w:t>ИСПДн</w:t>
            </w:r>
            <w:proofErr w:type="spellEnd"/>
            <w:r w:rsidRPr="003247A7">
              <w:rPr>
                <w:b/>
                <w:sz w:val="22"/>
                <w:szCs w:val="24"/>
              </w:rPr>
              <w:t xml:space="preserve"> (её составных частей) в пределах России</w:t>
            </w:r>
          </w:p>
        </w:tc>
        <w:tc>
          <w:tcPr>
            <w:tcW w:w="1134" w:type="dxa"/>
            <w:vMerge/>
            <w:vAlign w:val="center"/>
          </w:tcPr>
          <w:p w:rsidR="003247A7" w:rsidRPr="003247A7" w:rsidRDefault="003247A7" w:rsidP="003247A7">
            <w:pPr>
              <w:widowControl w:val="0"/>
              <w:ind w:firstLine="720"/>
              <w:jc w:val="both"/>
              <w:rPr>
                <w:sz w:val="22"/>
                <w:szCs w:val="24"/>
              </w:rPr>
            </w:pPr>
          </w:p>
        </w:tc>
        <w:tc>
          <w:tcPr>
            <w:tcW w:w="1559" w:type="dxa"/>
            <w:vMerge/>
            <w:vAlign w:val="center"/>
          </w:tcPr>
          <w:p w:rsidR="003247A7" w:rsidRPr="003247A7" w:rsidRDefault="003247A7" w:rsidP="003247A7">
            <w:pPr>
              <w:widowControl w:val="0"/>
              <w:ind w:firstLine="720"/>
              <w:jc w:val="both"/>
              <w:rPr>
                <w:sz w:val="22"/>
                <w:szCs w:val="24"/>
              </w:rPr>
            </w:pPr>
          </w:p>
        </w:tc>
        <w:tc>
          <w:tcPr>
            <w:tcW w:w="1418" w:type="dxa"/>
            <w:vMerge/>
            <w:vAlign w:val="center"/>
          </w:tcPr>
          <w:p w:rsidR="003247A7" w:rsidRPr="003247A7" w:rsidRDefault="003247A7" w:rsidP="003247A7">
            <w:pPr>
              <w:widowControl w:val="0"/>
              <w:ind w:firstLine="720"/>
              <w:jc w:val="both"/>
              <w:rPr>
                <w:sz w:val="22"/>
                <w:szCs w:val="24"/>
              </w:rPr>
            </w:pPr>
          </w:p>
        </w:tc>
        <w:tc>
          <w:tcPr>
            <w:tcW w:w="1287" w:type="dxa"/>
            <w:vMerge/>
            <w:vAlign w:val="center"/>
          </w:tcPr>
          <w:p w:rsidR="003247A7" w:rsidRPr="003247A7" w:rsidRDefault="003247A7" w:rsidP="003247A7">
            <w:pPr>
              <w:widowControl w:val="0"/>
              <w:ind w:firstLine="720"/>
              <w:jc w:val="both"/>
              <w:rPr>
                <w:sz w:val="22"/>
                <w:szCs w:val="24"/>
              </w:rPr>
            </w:pPr>
          </w:p>
        </w:tc>
        <w:tc>
          <w:tcPr>
            <w:tcW w:w="1232" w:type="dxa"/>
            <w:vMerge/>
            <w:vAlign w:val="center"/>
          </w:tcPr>
          <w:p w:rsidR="003247A7" w:rsidRPr="003247A7" w:rsidRDefault="003247A7" w:rsidP="003247A7">
            <w:pPr>
              <w:widowControl w:val="0"/>
              <w:ind w:firstLine="720"/>
              <w:jc w:val="both"/>
              <w:rPr>
                <w:sz w:val="22"/>
                <w:szCs w:val="24"/>
              </w:rPr>
            </w:pPr>
          </w:p>
        </w:tc>
      </w:tr>
      <w:tr w:rsidR="003247A7" w:rsidRPr="003247A7" w:rsidTr="004179F5">
        <w:trPr>
          <w:cantSplit/>
          <w:trHeight w:val="4706"/>
        </w:trPr>
        <w:tc>
          <w:tcPr>
            <w:tcW w:w="392" w:type="dxa"/>
            <w:vAlign w:val="center"/>
          </w:tcPr>
          <w:p w:rsidR="003247A7" w:rsidRPr="003247A7" w:rsidRDefault="003247A7" w:rsidP="003247A7">
            <w:pPr>
              <w:widowControl w:val="0"/>
              <w:spacing w:line="276" w:lineRule="auto"/>
              <w:ind w:firstLine="110"/>
              <w:jc w:val="center"/>
              <w:rPr>
                <w:bCs/>
                <w:sz w:val="22"/>
                <w:szCs w:val="24"/>
              </w:rPr>
            </w:pPr>
            <w:r w:rsidRPr="003247A7">
              <w:rPr>
                <w:bCs/>
                <w:sz w:val="22"/>
                <w:szCs w:val="24"/>
              </w:rPr>
              <w:t>1</w:t>
            </w:r>
          </w:p>
        </w:tc>
        <w:tc>
          <w:tcPr>
            <w:tcW w:w="1134" w:type="dxa"/>
            <w:textDirection w:val="btLr"/>
          </w:tcPr>
          <w:p w:rsidR="003247A7" w:rsidRPr="003247A7" w:rsidRDefault="003247A7" w:rsidP="003247A7">
            <w:pPr>
              <w:widowControl w:val="0"/>
              <w:ind w:right="113" w:firstLine="110"/>
              <w:jc w:val="center"/>
              <w:rPr>
                <w:bCs/>
                <w:sz w:val="22"/>
                <w:szCs w:val="24"/>
              </w:rPr>
            </w:pPr>
            <w:proofErr w:type="spellStart"/>
            <w:r w:rsidRPr="003247A7">
              <w:rPr>
                <w:bCs/>
                <w:sz w:val="22"/>
                <w:szCs w:val="24"/>
              </w:rPr>
              <w:t>ИСПДн</w:t>
            </w:r>
            <w:proofErr w:type="spellEnd"/>
            <w:r w:rsidRPr="003247A7">
              <w:rPr>
                <w:bCs/>
                <w:sz w:val="22"/>
                <w:szCs w:val="24"/>
              </w:rPr>
              <w:t xml:space="preserve"> «Администрация</w:t>
            </w:r>
            <w:r w:rsidR="00FE4274">
              <w:rPr>
                <w:bCs/>
                <w:sz w:val="22"/>
                <w:szCs w:val="24"/>
              </w:rPr>
              <w:t xml:space="preserve"> сельского поселения Тюрюшлинский сельсовет</w:t>
            </w:r>
          </w:p>
          <w:p w:rsidR="003247A7" w:rsidRPr="003247A7" w:rsidRDefault="003247A7" w:rsidP="003247A7">
            <w:pPr>
              <w:widowControl w:val="0"/>
              <w:ind w:right="113" w:firstLine="110"/>
              <w:jc w:val="center"/>
              <w:rPr>
                <w:bCs/>
                <w:sz w:val="22"/>
                <w:szCs w:val="24"/>
              </w:rPr>
            </w:pPr>
            <w:r w:rsidRPr="003247A7">
              <w:rPr>
                <w:bCs/>
                <w:sz w:val="22"/>
                <w:szCs w:val="24"/>
              </w:rPr>
              <w:t>муниципальный район</w:t>
            </w:r>
          </w:p>
          <w:p w:rsidR="003247A7" w:rsidRPr="003247A7" w:rsidRDefault="003247A7" w:rsidP="003247A7">
            <w:pPr>
              <w:widowControl w:val="0"/>
              <w:ind w:right="113" w:firstLine="110"/>
              <w:jc w:val="center"/>
              <w:rPr>
                <w:bCs/>
                <w:sz w:val="22"/>
                <w:szCs w:val="24"/>
              </w:rPr>
            </w:pPr>
            <w:proofErr w:type="spellStart"/>
            <w:r w:rsidRPr="003247A7">
              <w:rPr>
                <w:bCs/>
                <w:sz w:val="22"/>
                <w:szCs w:val="24"/>
              </w:rPr>
              <w:t>Стерлитамакский</w:t>
            </w:r>
            <w:proofErr w:type="spellEnd"/>
            <w:r w:rsidRPr="003247A7">
              <w:rPr>
                <w:bCs/>
                <w:sz w:val="22"/>
                <w:szCs w:val="24"/>
              </w:rPr>
              <w:t xml:space="preserve">  район</w:t>
            </w:r>
          </w:p>
          <w:p w:rsidR="003247A7" w:rsidRPr="003247A7" w:rsidRDefault="003247A7" w:rsidP="003247A7">
            <w:pPr>
              <w:widowControl w:val="0"/>
              <w:ind w:right="113" w:firstLine="110"/>
              <w:jc w:val="center"/>
              <w:rPr>
                <w:color w:val="000000"/>
                <w:sz w:val="22"/>
                <w:szCs w:val="24"/>
              </w:rPr>
            </w:pPr>
            <w:r w:rsidRPr="003247A7">
              <w:rPr>
                <w:bCs/>
                <w:sz w:val="22"/>
                <w:szCs w:val="24"/>
              </w:rPr>
              <w:t>Республики Башкортостан»</w:t>
            </w:r>
          </w:p>
        </w:tc>
        <w:tc>
          <w:tcPr>
            <w:tcW w:w="1701" w:type="dxa"/>
            <w:textDirection w:val="btLr"/>
          </w:tcPr>
          <w:p w:rsidR="003247A7" w:rsidRPr="003247A7" w:rsidRDefault="003247A7" w:rsidP="003247A7">
            <w:pPr>
              <w:widowControl w:val="0"/>
              <w:ind w:left="113" w:right="113"/>
              <w:jc w:val="center"/>
              <w:rPr>
                <w:bCs/>
                <w:sz w:val="22"/>
                <w:szCs w:val="24"/>
              </w:rPr>
            </w:pPr>
          </w:p>
          <w:p w:rsidR="003247A7" w:rsidRPr="003247A7" w:rsidRDefault="003247A7" w:rsidP="003247A7">
            <w:pPr>
              <w:widowControl w:val="0"/>
              <w:ind w:left="113" w:right="113"/>
              <w:jc w:val="center"/>
              <w:rPr>
                <w:bCs/>
                <w:sz w:val="22"/>
                <w:szCs w:val="24"/>
              </w:rPr>
            </w:pPr>
          </w:p>
          <w:p w:rsidR="003247A7" w:rsidRPr="003247A7" w:rsidRDefault="00FE4274" w:rsidP="003247A7">
            <w:pPr>
              <w:widowControl w:val="0"/>
              <w:ind w:left="113" w:right="113"/>
              <w:jc w:val="center"/>
              <w:rPr>
                <w:bCs/>
                <w:sz w:val="22"/>
                <w:szCs w:val="24"/>
              </w:rPr>
            </w:pPr>
            <w:r>
              <w:rPr>
                <w:spacing w:val="-4"/>
                <w:sz w:val="22"/>
                <w:szCs w:val="24"/>
              </w:rPr>
              <w:t xml:space="preserve">453144, РБ, </w:t>
            </w:r>
            <w:proofErr w:type="spellStart"/>
            <w:r>
              <w:rPr>
                <w:spacing w:val="-4"/>
                <w:sz w:val="22"/>
                <w:szCs w:val="24"/>
              </w:rPr>
              <w:t>Стерлитамакский</w:t>
            </w:r>
            <w:proofErr w:type="spellEnd"/>
            <w:r>
              <w:rPr>
                <w:spacing w:val="-4"/>
                <w:sz w:val="22"/>
                <w:szCs w:val="24"/>
              </w:rPr>
              <w:t xml:space="preserve"> район, с. </w:t>
            </w:r>
            <w:proofErr w:type="spellStart"/>
            <w:r>
              <w:rPr>
                <w:spacing w:val="-4"/>
                <w:sz w:val="22"/>
                <w:szCs w:val="24"/>
              </w:rPr>
              <w:t>Тюрюшля</w:t>
            </w:r>
            <w:proofErr w:type="spellEnd"/>
            <w:r>
              <w:rPr>
                <w:spacing w:val="-4"/>
                <w:sz w:val="22"/>
                <w:szCs w:val="24"/>
              </w:rPr>
              <w:t>, ул. Центральная, д. 43г</w:t>
            </w:r>
          </w:p>
        </w:tc>
        <w:tc>
          <w:tcPr>
            <w:tcW w:w="992" w:type="dxa"/>
            <w:textDirection w:val="btLr"/>
            <w:vAlign w:val="center"/>
          </w:tcPr>
          <w:p w:rsidR="003247A7" w:rsidRPr="003247A7" w:rsidRDefault="003247A7" w:rsidP="003247A7">
            <w:pPr>
              <w:widowControl w:val="0"/>
              <w:tabs>
                <w:tab w:val="left" w:pos="618"/>
              </w:tabs>
              <w:ind w:left="113" w:right="113"/>
              <w:jc w:val="center"/>
              <w:rPr>
                <w:color w:val="000000"/>
                <w:sz w:val="22"/>
                <w:szCs w:val="24"/>
              </w:rPr>
            </w:pPr>
            <w:r w:rsidRPr="003247A7">
              <w:rPr>
                <w:sz w:val="22"/>
                <w:szCs w:val="24"/>
              </w:rPr>
              <w:t>локальная информационная система - комплекс АРМ, объединенных без использования технологии удаленного доступа</w:t>
            </w:r>
          </w:p>
        </w:tc>
        <w:tc>
          <w:tcPr>
            <w:tcW w:w="992" w:type="dxa"/>
            <w:textDirection w:val="btLr"/>
          </w:tcPr>
          <w:p w:rsidR="003247A7" w:rsidRPr="003247A7" w:rsidRDefault="003247A7" w:rsidP="003247A7">
            <w:pPr>
              <w:widowControl w:val="0"/>
              <w:ind w:left="113" w:right="113"/>
              <w:jc w:val="center"/>
              <w:rPr>
                <w:color w:val="000000"/>
                <w:sz w:val="22"/>
                <w:szCs w:val="24"/>
              </w:rPr>
            </w:pPr>
            <w:r w:rsidRPr="003247A7">
              <w:rPr>
                <w:color w:val="000000"/>
                <w:sz w:val="22"/>
                <w:szCs w:val="24"/>
              </w:rPr>
              <w:t>Подключена к сети Интернет</w:t>
            </w:r>
          </w:p>
        </w:tc>
        <w:tc>
          <w:tcPr>
            <w:tcW w:w="1134" w:type="dxa"/>
            <w:textDirection w:val="btLr"/>
          </w:tcPr>
          <w:p w:rsidR="003247A7" w:rsidRPr="003247A7" w:rsidRDefault="003247A7" w:rsidP="003247A7">
            <w:pPr>
              <w:widowControl w:val="0"/>
              <w:ind w:left="113" w:right="113"/>
              <w:jc w:val="center"/>
              <w:rPr>
                <w:color w:val="000000"/>
                <w:sz w:val="22"/>
                <w:szCs w:val="24"/>
              </w:rPr>
            </w:pPr>
            <w:r w:rsidRPr="003247A7">
              <w:rPr>
                <w:color w:val="000000"/>
                <w:sz w:val="22"/>
                <w:szCs w:val="24"/>
              </w:rPr>
              <w:t>Многопользовательский</w:t>
            </w:r>
          </w:p>
        </w:tc>
        <w:tc>
          <w:tcPr>
            <w:tcW w:w="851" w:type="dxa"/>
            <w:textDirection w:val="btLr"/>
          </w:tcPr>
          <w:p w:rsidR="003247A7" w:rsidRPr="003247A7" w:rsidRDefault="003247A7" w:rsidP="003247A7">
            <w:pPr>
              <w:widowControl w:val="0"/>
              <w:ind w:left="113" w:right="113"/>
              <w:jc w:val="center"/>
              <w:rPr>
                <w:color w:val="000000"/>
                <w:sz w:val="22"/>
                <w:szCs w:val="24"/>
              </w:rPr>
            </w:pPr>
            <w:r w:rsidRPr="003247A7">
              <w:rPr>
                <w:color w:val="000000"/>
                <w:sz w:val="22"/>
                <w:szCs w:val="24"/>
              </w:rPr>
              <w:t>Без  разграничений прав доступа</w:t>
            </w:r>
          </w:p>
        </w:tc>
        <w:tc>
          <w:tcPr>
            <w:tcW w:w="992" w:type="dxa"/>
            <w:textDirection w:val="btLr"/>
          </w:tcPr>
          <w:p w:rsidR="003247A7" w:rsidRPr="003247A7" w:rsidRDefault="003247A7" w:rsidP="003247A7">
            <w:pPr>
              <w:widowControl w:val="0"/>
              <w:ind w:left="113" w:right="113"/>
              <w:jc w:val="center"/>
              <w:rPr>
                <w:color w:val="000000"/>
                <w:sz w:val="22"/>
                <w:szCs w:val="24"/>
              </w:rPr>
            </w:pPr>
            <w:r w:rsidRPr="003247A7">
              <w:rPr>
                <w:color w:val="000000"/>
                <w:sz w:val="22"/>
                <w:szCs w:val="24"/>
              </w:rPr>
              <w:t>Расположена в пределах Российской Федерации</w:t>
            </w:r>
          </w:p>
        </w:tc>
        <w:tc>
          <w:tcPr>
            <w:tcW w:w="1134" w:type="dxa"/>
            <w:vAlign w:val="center"/>
          </w:tcPr>
          <w:p w:rsidR="003247A7" w:rsidRPr="003247A7" w:rsidRDefault="003247A7" w:rsidP="003247A7">
            <w:pPr>
              <w:widowControl w:val="0"/>
              <w:jc w:val="center"/>
              <w:rPr>
                <w:color w:val="000000"/>
                <w:sz w:val="22"/>
                <w:szCs w:val="24"/>
              </w:rPr>
            </w:pPr>
            <w:r w:rsidRPr="003247A7">
              <w:rPr>
                <w:color w:val="000000"/>
                <w:sz w:val="22"/>
                <w:szCs w:val="24"/>
              </w:rPr>
              <w:t>иные</w:t>
            </w:r>
          </w:p>
        </w:tc>
        <w:tc>
          <w:tcPr>
            <w:tcW w:w="1559" w:type="dxa"/>
            <w:textDirection w:val="btLr"/>
            <w:vAlign w:val="center"/>
          </w:tcPr>
          <w:p w:rsidR="003247A7" w:rsidRPr="003247A7" w:rsidRDefault="003247A7" w:rsidP="003247A7">
            <w:pPr>
              <w:widowControl w:val="0"/>
              <w:ind w:left="113" w:right="113"/>
              <w:jc w:val="center"/>
              <w:rPr>
                <w:color w:val="000000"/>
                <w:sz w:val="22"/>
                <w:szCs w:val="24"/>
              </w:rPr>
            </w:pPr>
            <w:r w:rsidRPr="003247A7">
              <w:rPr>
                <w:color w:val="000000"/>
                <w:sz w:val="22"/>
                <w:szCs w:val="24"/>
              </w:rPr>
              <w:t>Не являющиеся сотрудниками оператора</w:t>
            </w:r>
          </w:p>
        </w:tc>
        <w:tc>
          <w:tcPr>
            <w:tcW w:w="1418" w:type="dxa"/>
            <w:textDirection w:val="btLr"/>
            <w:vAlign w:val="center"/>
          </w:tcPr>
          <w:p w:rsidR="003247A7" w:rsidRPr="003247A7" w:rsidRDefault="003247A7" w:rsidP="003247A7">
            <w:pPr>
              <w:widowControl w:val="0"/>
              <w:ind w:left="113" w:right="113"/>
              <w:jc w:val="center"/>
              <w:rPr>
                <w:color w:val="000000"/>
                <w:sz w:val="22"/>
                <w:szCs w:val="24"/>
              </w:rPr>
            </w:pPr>
            <w:r w:rsidRPr="003247A7">
              <w:rPr>
                <w:color w:val="000000"/>
                <w:sz w:val="22"/>
                <w:szCs w:val="24"/>
              </w:rPr>
              <w:t>Менее 100000</w:t>
            </w:r>
          </w:p>
        </w:tc>
        <w:tc>
          <w:tcPr>
            <w:tcW w:w="1287" w:type="dxa"/>
            <w:vAlign w:val="center"/>
          </w:tcPr>
          <w:p w:rsidR="003247A7" w:rsidRPr="003247A7" w:rsidRDefault="003247A7" w:rsidP="003247A7">
            <w:pPr>
              <w:widowControl w:val="0"/>
              <w:jc w:val="center"/>
              <w:rPr>
                <w:color w:val="000000"/>
                <w:sz w:val="22"/>
                <w:szCs w:val="24"/>
              </w:rPr>
            </w:pPr>
            <w:r w:rsidRPr="003247A7">
              <w:rPr>
                <w:color w:val="000000"/>
                <w:sz w:val="22"/>
                <w:szCs w:val="24"/>
              </w:rPr>
              <w:t>3</w:t>
            </w:r>
          </w:p>
        </w:tc>
        <w:tc>
          <w:tcPr>
            <w:tcW w:w="1232" w:type="dxa"/>
            <w:vAlign w:val="center"/>
          </w:tcPr>
          <w:p w:rsidR="003247A7" w:rsidRPr="003247A7" w:rsidRDefault="003247A7" w:rsidP="003247A7">
            <w:pPr>
              <w:widowControl w:val="0"/>
              <w:jc w:val="center"/>
              <w:rPr>
                <w:color w:val="000000"/>
                <w:sz w:val="22"/>
                <w:szCs w:val="24"/>
              </w:rPr>
            </w:pPr>
            <w:r w:rsidRPr="003247A7">
              <w:rPr>
                <w:color w:val="000000"/>
                <w:sz w:val="22"/>
                <w:szCs w:val="24"/>
              </w:rPr>
              <w:t>4</w:t>
            </w:r>
          </w:p>
        </w:tc>
      </w:tr>
      <w:tr w:rsidR="003247A7" w:rsidRPr="003247A7" w:rsidTr="004179F5">
        <w:trPr>
          <w:cantSplit/>
          <w:trHeight w:val="5522"/>
        </w:trPr>
        <w:tc>
          <w:tcPr>
            <w:tcW w:w="392" w:type="dxa"/>
            <w:vAlign w:val="center"/>
          </w:tcPr>
          <w:p w:rsidR="003247A7" w:rsidRPr="003247A7" w:rsidRDefault="003247A7" w:rsidP="003247A7">
            <w:pPr>
              <w:widowControl w:val="0"/>
              <w:spacing w:line="276" w:lineRule="auto"/>
              <w:ind w:firstLine="110"/>
              <w:jc w:val="center"/>
              <w:rPr>
                <w:bCs/>
                <w:sz w:val="24"/>
                <w:szCs w:val="24"/>
              </w:rPr>
            </w:pPr>
            <w:r w:rsidRPr="003247A7">
              <w:rPr>
                <w:bCs/>
                <w:sz w:val="24"/>
                <w:szCs w:val="24"/>
              </w:rPr>
              <w:lastRenderedPageBreak/>
              <w:t>2</w:t>
            </w:r>
          </w:p>
        </w:tc>
        <w:tc>
          <w:tcPr>
            <w:tcW w:w="1134" w:type="dxa"/>
            <w:textDirection w:val="btLr"/>
          </w:tcPr>
          <w:p w:rsidR="003247A7" w:rsidRPr="003247A7" w:rsidRDefault="003247A7" w:rsidP="003247A7">
            <w:pPr>
              <w:widowControl w:val="0"/>
              <w:spacing w:line="276" w:lineRule="auto"/>
              <w:ind w:right="113" w:firstLine="110"/>
              <w:jc w:val="center"/>
              <w:rPr>
                <w:bCs/>
                <w:sz w:val="24"/>
                <w:szCs w:val="24"/>
              </w:rPr>
            </w:pPr>
          </w:p>
          <w:p w:rsidR="003247A7" w:rsidRPr="003247A7" w:rsidRDefault="003247A7" w:rsidP="003247A7">
            <w:pPr>
              <w:widowControl w:val="0"/>
              <w:spacing w:line="276" w:lineRule="auto"/>
              <w:ind w:right="113" w:firstLine="110"/>
              <w:jc w:val="center"/>
              <w:rPr>
                <w:bCs/>
                <w:sz w:val="24"/>
                <w:szCs w:val="24"/>
              </w:rPr>
            </w:pPr>
            <w:proofErr w:type="spellStart"/>
            <w:r w:rsidRPr="003247A7">
              <w:rPr>
                <w:bCs/>
                <w:sz w:val="24"/>
                <w:szCs w:val="24"/>
              </w:rPr>
              <w:t>ИСПДн</w:t>
            </w:r>
            <w:proofErr w:type="spellEnd"/>
            <w:r w:rsidRPr="003247A7">
              <w:rPr>
                <w:bCs/>
                <w:sz w:val="24"/>
                <w:szCs w:val="24"/>
              </w:rPr>
              <w:t xml:space="preserve"> «Аист»</w:t>
            </w:r>
          </w:p>
        </w:tc>
        <w:tc>
          <w:tcPr>
            <w:tcW w:w="1701" w:type="dxa"/>
            <w:textDirection w:val="btLr"/>
          </w:tcPr>
          <w:p w:rsidR="003247A7" w:rsidRPr="003247A7" w:rsidRDefault="003247A7" w:rsidP="003247A7">
            <w:pPr>
              <w:widowControl w:val="0"/>
              <w:spacing w:line="276" w:lineRule="auto"/>
              <w:ind w:left="113" w:right="113"/>
              <w:jc w:val="center"/>
              <w:rPr>
                <w:bCs/>
                <w:sz w:val="24"/>
                <w:szCs w:val="24"/>
              </w:rPr>
            </w:pPr>
          </w:p>
          <w:p w:rsidR="003247A7" w:rsidRPr="003247A7" w:rsidRDefault="003247A7" w:rsidP="003247A7">
            <w:pPr>
              <w:widowControl w:val="0"/>
              <w:spacing w:line="276" w:lineRule="auto"/>
              <w:ind w:left="113" w:right="113"/>
              <w:jc w:val="center"/>
              <w:rPr>
                <w:bCs/>
                <w:sz w:val="24"/>
                <w:szCs w:val="24"/>
              </w:rPr>
            </w:pPr>
          </w:p>
          <w:p w:rsidR="003247A7" w:rsidRPr="003247A7" w:rsidRDefault="003247A7" w:rsidP="003247A7">
            <w:pPr>
              <w:widowControl w:val="0"/>
              <w:spacing w:line="276" w:lineRule="auto"/>
              <w:ind w:left="113" w:right="113"/>
              <w:jc w:val="center"/>
              <w:rPr>
                <w:bCs/>
                <w:sz w:val="24"/>
                <w:szCs w:val="24"/>
              </w:rPr>
            </w:pPr>
            <w:r w:rsidRPr="003247A7">
              <w:rPr>
                <w:spacing w:val="-4"/>
                <w:sz w:val="24"/>
                <w:szCs w:val="24"/>
              </w:rPr>
              <w:t>453124, РБ, г. Стерлитамак, ул.К.Маркса,118</w:t>
            </w:r>
          </w:p>
        </w:tc>
        <w:tc>
          <w:tcPr>
            <w:tcW w:w="992" w:type="dxa"/>
            <w:textDirection w:val="btLr"/>
            <w:vAlign w:val="center"/>
          </w:tcPr>
          <w:p w:rsidR="003247A7" w:rsidRPr="003247A7" w:rsidRDefault="003247A7" w:rsidP="003247A7">
            <w:pPr>
              <w:widowControl w:val="0"/>
              <w:tabs>
                <w:tab w:val="left" w:pos="618"/>
              </w:tabs>
              <w:spacing w:line="276" w:lineRule="auto"/>
              <w:ind w:left="113" w:right="113"/>
              <w:jc w:val="center"/>
              <w:rPr>
                <w:sz w:val="24"/>
                <w:szCs w:val="20"/>
              </w:rPr>
            </w:pPr>
            <w:r w:rsidRPr="003247A7">
              <w:rPr>
                <w:sz w:val="24"/>
                <w:szCs w:val="20"/>
              </w:rPr>
              <w:t>локальная информационная система - комплекс АРМ, объединенных без использования технологии удаленного доступа</w:t>
            </w:r>
          </w:p>
        </w:tc>
        <w:tc>
          <w:tcPr>
            <w:tcW w:w="992" w:type="dxa"/>
            <w:textDirection w:val="btLr"/>
          </w:tcPr>
          <w:p w:rsidR="003247A7" w:rsidRPr="003247A7" w:rsidRDefault="003247A7" w:rsidP="003247A7">
            <w:pPr>
              <w:widowControl w:val="0"/>
              <w:spacing w:line="276" w:lineRule="auto"/>
              <w:ind w:left="113" w:right="113"/>
              <w:jc w:val="center"/>
              <w:rPr>
                <w:color w:val="000000"/>
                <w:sz w:val="24"/>
                <w:szCs w:val="24"/>
              </w:rPr>
            </w:pPr>
            <w:r w:rsidRPr="003247A7">
              <w:rPr>
                <w:color w:val="000000"/>
                <w:sz w:val="24"/>
                <w:szCs w:val="24"/>
              </w:rPr>
              <w:t>Подключена к сети Интернет</w:t>
            </w:r>
          </w:p>
        </w:tc>
        <w:tc>
          <w:tcPr>
            <w:tcW w:w="1134" w:type="dxa"/>
            <w:textDirection w:val="btLr"/>
          </w:tcPr>
          <w:p w:rsidR="003247A7" w:rsidRPr="003247A7" w:rsidRDefault="003247A7" w:rsidP="003247A7">
            <w:pPr>
              <w:widowControl w:val="0"/>
              <w:spacing w:line="276" w:lineRule="auto"/>
              <w:ind w:left="113" w:right="113"/>
              <w:jc w:val="center"/>
              <w:rPr>
                <w:color w:val="000000"/>
                <w:sz w:val="24"/>
                <w:szCs w:val="24"/>
              </w:rPr>
            </w:pPr>
            <w:r w:rsidRPr="003247A7">
              <w:rPr>
                <w:color w:val="000000"/>
                <w:sz w:val="24"/>
                <w:szCs w:val="24"/>
              </w:rPr>
              <w:t>Многопользовательский</w:t>
            </w:r>
          </w:p>
        </w:tc>
        <w:tc>
          <w:tcPr>
            <w:tcW w:w="851" w:type="dxa"/>
            <w:textDirection w:val="btLr"/>
          </w:tcPr>
          <w:p w:rsidR="003247A7" w:rsidRPr="003247A7" w:rsidRDefault="003247A7" w:rsidP="003247A7">
            <w:pPr>
              <w:widowControl w:val="0"/>
              <w:spacing w:line="276" w:lineRule="auto"/>
              <w:ind w:left="113" w:right="113"/>
              <w:jc w:val="center"/>
              <w:rPr>
                <w:color w:val="000000"/>
                <w:sz w:val="24"/>
                <w:szCs w:val="24"/>
              </w:rPr>
            </w:pPr>
            <w:r w:rsidRPr="003247A7">
              <w:rPr>
                <w:color w:val="000000"/>
                <w:sz w:val="24"/>
                <w:szCs w:val="24"/>
              </w:rPr>
              <w:t>С  разграничением прав доступа</w:t>
            </w:r>
          </w:p>
        </w:tc>
        <w:tc>
          <w:tcPr>
            <w:tcW w:w="992" w:type="dxa"/>
            <w:textDirection w:val="btLr"/>
          </w:tcPr>
          <w:p w:rsidR="003247A7" w:rsidRPr="003247A7" w:rsidRDefault="003247A7" w:rsidP="003247A7">
            <w:pPr>
              <w:widowControl w:val="0"/>
              <w:spacing w:line="276" w:lineRule="auto"/>
              <w:ind w:left="113" w:right="113"/>
              <w:jc w:val="center"/>
              <w:rPr>
                <w:color w:val="000000"/>
                <w:sz w:val="24"/>
                <w:szCs w:val="24"/>
              </w:rPr>
            </w:pPr>
            <w:r w:rsidRPr="003247A7">
              <w:rPr>
                <w:color w:val="000000"/>
                <w:sz w:val="24"/>
                <w:szCs w:val="24"/>
              </w:rPr>
              <w:t>Расположена в пределах</w:t>
            </w:r>
          </w:p>
          <w:p w:rsidR="003247A7" w:rsidRPr="003247A7" w:rsidRDefault="003247A7" w:rsidP="003247A7">
            <w:pPr>
              <w:widowControl w:val="0"/>
              <w:spacing w:line="276" w:lineRule="auto"/>
              <w:ind w:left="113" w:right="113"/>
              <w:jc w:val="center"/>
              <w:rPr>
                <w:color w:val="000000"/>
                <w:sz w:val="24"/>
                <w:szCs w:val="24"/>
              </w:rPr>
            </w:pPr>
            <w:r w:rsidRPr="003247A7">
              <w:rPr>
                <w:color w:val="000000"/>
                <w:sz w:val="24"/>
                <w:szCs w:val="24"/>
              </w:rPr>
              <w:t>Российской Федерации</w:t>
            </w:r>
          </w:p>
        </w:tc>
        <w:tc>
          <w:tcPr>
            <w:tcW w:w="1134" w:type="dxa"/>
            <w:vAlign w:val="center"/>
          </w:tcPr>
          <w:p w:rsidR="003247A7" w:rsidRPr="003247A7" w:rsidRDefault="003247A7" w:rsidP="003247A7">
            <w:pPr>
              <w:widowControl w:val="0"/>
              <w:spacing w:line="276" w:lineRule="auto"/>
              <w:jc w:val="center"/>
              <w:rPr>
                <w:color w:val="000000"/>
                <w:sz w:val="24"/>
                <w:szCs w:val="24"/>
              </w:rPr>
            </w:pPr>
            <w:r w:rsidRPr="003247A7">
              <w:rPr>
                <w:color w:val="000000"/>
                <w:sz w:val="24"/>
                <w:szCs w:val="24"/>
              </w:rPr>
              <w:t>специальные</w:t>
            </w:r>
          </w:p>
        </w:tc>
        <w:tc>
          <w:tcPr>
            <w:tcW w:w="1559" w:type="dxa"/>
            <w:textDirection w:val="btLr"/>
            <w:vAlign w:val="center"/>
          </w:tcPr>
          <w:p w:rsidR="003247A7" w:rsidRPr="003247A7" w:rsidRDefault="003247A7" w:rsidP="003247A7">
            <w:pPr>
              <w:widowControl w:val="0"/>
              <w:spacing w:line="276" w:lineRule="auto"/>
              <w:ind w:left="113" w:right="113"/>
              <w:jc w:val="center"/>
              <w:rPr>
                <w:color w:val="000000"/>
                <w:sz w:val="24"/>
                <w:szCs w:val="24"/>
              </w:rPr>
            </w:pPr>
            <w:r w:rsidRPr="003247A7">
              <w:rPr>
                <w:color w:val="000000"/>
                <w:sz w:val="24"/>
                <w:szCs w:val="24"/>
              </w:rPr>
              <w:t>Не являющиеся сотрудниками оператора</w:t>
            </w:r>
          </w:p>
        </w:tc>
        <w:tc>
          <w:tcPr>
            <w:tcW w:w="1418" w:type="dxa"/>
            <w:textDirection w:val="btLr"/>
            <w:vAlign w:val="center"/>
          </w:tcPr>
          <w:p w:rsidR="003247A7" w:rsidRPr="003247A7" w:rsidRDefault="003247A7" w:rsidP="003247A7">
            <w:pPr>
              <w:widowControl w:val="0"/>
              <w:ind w:left="113" w:right="113"/>
              <w:jc w:val="center"/>
              <w:rPr>
                <w:color w:val="000000"/>
                <w:sz w:val="24"/>
                <w:szCs w:val="24"/>
              </w:rPr>
            </w:pPr>
            <w:r w:rsidRPr="003247A7">
              <w:rPr>
                <w:color w:val="000000"/>
                <w:sz w:val="24"/>
                <w:szCs w:val="24"/>
              </w:rPr>
              <w:t>Менее 100000</w:t>
            </w:r>
          </w:p>
        </w:tc>
        <w:tc>
          <w:tcPr>
            <w:tcW w:w="1287" w:type="dxa"/>
            <w:vAlign w:val="center"/>
          </w:tcPr>
          <w:p w:rsidR="003247A7" w:rsidRPr="003247A7" w:rsidRDefault="003247A7" w:rsidP="003247A7">
            <w:pPr>
              <w:widowControl w:val="0"/>
              <w:jc w:val="center"/>
              <w:rPr>
                <w:color w:val="000000"/>
                <w:sz w:val="24"/>
                <w:szCs w:val="24"/>
              </w:rPr>
            </w:pPr>
            <w:r w:rsidRPr="003247A7">
              <w:rPr>
                <w:color w:val="000000"/>
                <w:sz w:val="24"/>
                <w:szCs w:val="24"/>
              </w:rPr>
              <w:t>3</w:t>
            </w:r>
          </w:p>
        </w:tc>
        <w:tc>
          <w:tcPr>
            <w:tcW w:w="1232" w:type="dxa"/>
            <w:vAlign w:val="center"/>
          </w:tcPr>
          <w:p w:rsidR="003247A7" w:rsidRPr="003247A7" w:rsidRDefault="003247A7" w:rsidP="003247A7">
            <w:pPr>
              <w:widowControl w:val="0"/>
              <w:jc w:val="center"/>
              <w:rPr>
                <w:color w:val="000000"/>
                <w:sz w:val="24"/>
                <w:szCs w:val="24"/>
              </w:rPr>
            </w:pPr>
            <w:r w:rsidRPr="003247A7">
              <w:rPr>
                <w:color w:val="000000"/>
                <w:sz w:val="24"/>
                <w:szCs w:val="24"/>
              </w:rPr>
              <w:t>3</w:t>
            </w:r>
          </w:p>
        </w:tc>
      </w:tr>
    </w:tbl>
    <w:p w:rsidR="003247A7" w:rsidRPr="003247A7" w:rsidRDefault="003247A7" w:rsidP="003247A7">
      <w:pPr>
        <w:widowControl w:val="0"/>
        <w:jc w:val="both"/>
        <w:rPr>
          <w:b/>
        </w:rPr>
      </w:pPr>
    </w:p>
    <w:p w:rsidR="003247A7" w:rsidRPr="003247A7" w:rsidRDefault="003247A7" w:rsidP="003247A7">
      <w:pPr>
        <w:widowControl w:val="0"/>
        <w:jc w:val="both"/>
        <w:rPr>
          <w:b/>
        </w:rPr>
      </w:pPr>
    </w:p>
    <w:p w:rsidR="003247A7" w:rsidRPr="003247A7" w:rsidRDefault="003247A7" w:rsidP="003247A7">
      <w:pPr>
        <w:widowControl w:val="0"/>
        <w:jc w:val="both"/>
        <w:rPr>
          <w:b/>
        </w:rPr>
      </w:pPr>
    </w:p>
    <w:p w:rsidR="003247A7" w:rsidRPr="003247A7" w:rsidRDefault="003247A7" w:rsidP="003247A7">
      <w:pPr>
        <w:widowControl w:val="0"/>
        <w:jc w:val="both"/>
        <w:rPr>
          <w:b/>
        </w:rPr>
      </w:pPr>
    </w:p>
    <w:p w:rsidR="003247A7" w:rsidRPr="003247A7" w:rsidRDefault="003247A7" w:rsidP="003247A7">
      <w:pPr>
        <w:widowControl w:val="0"/>
        <w:jc w:val="both"/>
        <w:rPr>
          <w:sz w:val="20"/>
          <w:szCs w:val="20"/>
        </w:rPr>
      </w:pPr>
    </w:p>
    <w:p w:rsidR="003247A7" w:rsidRPr="003247A7" w:rsidRDefault="003247A7" w:rsidP="003247A7">
      <w:pPr>
        <w:widowControl w:val="0"/>
        <w:ind w:firstLine="720"/>
        <w:jc w:val="both"/>
        <w:rPr>
          <w:sz w:val="20"/>
          <w:szCs w:val="20"/>
        </w:rPr>
      </w:pPr>
    </w:p>
    <w:p w:rsidR="00960A2C" w:rsidRDefault="00960A2C" w:rsidP="003247A7">
      <w:pPr>
        <w:tabs>
          <w:tab w:val="left" w:pos="680"/>
          <w:tab w:val="left" w:pos="2552"/>
          <w:tab w:val="left" w:pos="3856"/>
          <w:tab w:val="left" w:pos="5103"/>
          <w:tab w:val="left" w:pos="6407"/>
          <w:tab w:val="left" w:pos="7655"/>
          <w:tab w:val="left" w:pos="8959"/>
          <w:tab w:val="left" w:pos="10206"/>
        </w:tabs>
        <w:rPr>
          <w:b/>
          <w:sz w:val="24"/>
          <w:szCs w:val="24"/>
        </w:rPr>
      </w:pPr>
    </w:p>
    <w:p w:rsidR="00960A2C" w:rsidRPr="00FD3CA3" w:rsidRDefault="00960A2C" w:rsidP="00960A2C">
      <w:pPr>
        <w:tabs>
          <w:tab w:val="left" w:pos="680"/>
          <w:tab w:val="left" w:pos="2552"/>
          <w:tab w:val="left" w:pos="3856"/>
          <w:tab w:val="left" w:pos="5103"/>
          <w:tab w:val="left" w:pos="6407"/>
          <w:tab w:val="left" w:pos="7655"/>
          <w:tab w:val="left" w:pos="8959"/>
          <w:tab w:val="left" w:pos="10206"/>
        </w:tabs>
        <w:rPr>
          <w:rFonts w:eastAsia="BatangChe"/>
          <w:sz w:val="24"/>
          <w:szCs w:val="24"/>
        </w:rPr>
      </w:pPr>
    </w:p>
    <w:p w:rsidR="00B14C3F" w:rsidRPr="00B14C3F" w:rsidRDefault="00B14C3F" w:rsidP="00960A2C">
      <w:pPr>
        <w:widowControl w:val="0"/>
        <w:tabs>
          <w:tab w:val="left" w:pos="0"/>
        </w:tabs>
        <w:rPr>
          <w:sz w:val="24"/>
          <w:szCs w:val="24"/>
        </w:rPr>
      </w:pPr>
    </w:p>
    <w:p w:rsidR="00B14C3F" w:rsidRPr="00B14C3F" w:rsidRDefault="00B14C3F" w:rsidP="00B14C3F">
      <w:pPr>
        <w:widowControl w:val="0"/>
        <w:tabs>
          <w:tab w:val="left" w:pos="0"/>
        </w:tabs>
        <w:ind w:firstLine="709"/>
        <w:jc w:val="right"/>
        <w:rPr>
          <w:sz w:val="24"/>
          <w:szCs w:val="24"/>
        </w:rPr>
      </w:pPr>
    </w:p>
    <w:p w:rsidR="00B14C3F" w:rsidRPr="00B14C3F" w:rsidRDefault="00B14C3F" w:rsidP="00B14C3F">
      <w:pPr>
        <w:widowControl w:val="0"/>
        <w:tabs>
          <w:tab w:val="left" w:pos="0"/>
        </w:tabs>
        <w:ind w:firstLine="709"/>
        <w:jc w:val="both"/>
        <w:rPr>
          <w:sz w:val="24"/>
          <w:szCs w:val="24"/>
        </w:rPr>
      </w:pPr>
    </w:p>
    <w:p w:rsidR="0001216B" w:rsidRDefault="0001216B" w:rsidP="00B14C3F">
      <w:pPr>
        <w:widowControl w:val="0"/>
        <w:tabs>
          <w:tab w:val="left" w:pos="0"/>
        </w:tabs>
        <w:ind w:firstLine="709"/>
        <w:jc w:val="right"/>
        <w:rPr>
          <w:sz w:val="24"/>
          <w:szCs w:val="24"/>
        </w:rPr>
        <w:sectPr w:rsidR="0001216B" w:rsidSect="003247A7">
          <w:pgSz w:w="16838" w:h="11906" w:orient="landscape"/>
          <w:pgMar w:top="567" w:right="851" w:bottom="1701" w:left="1134" w:header="709" w:footer="709" w:gutter="0"/>
          <w:cols w:space="708"/>
          <w:docGrid w:linePitch="381"/>
        </w:sectPr>
      </w:pPr>
    </w:p>
    <w:tbl>
      <w:tblPr>
        <w:tblpPr w:leftFromText="180" w:rightFromText="180" w:vertAnchor="page" w:horzAnchor="margin" w:tblpXSpec="right" w:tblpY="1126"/>
        <w:tblW w:w="4536" w:type="dxa"/>
        <w:tblLook w:val="04A0" w:firstRow="1" w:lastRow="0" w:firstColumn="1" w:lastColumn="0" w:noHBand="0" w:noVBand="1"/>
      </w:tblPr>
      <w:tblGrid>
        <w:gridCol w:w="4536"/>
      </w:tblGrid>
      <w:tr w:rsidR="004179F5" w:rsidRPr="004179F5" w:rsidTr="004179F5">
        <w:trPr>
          <w:trHeight w:val="1134"/>
        </w:trPr>
        <w:tc>
          <w:tcPr>
            <w:tcW w:w="4536" w:type="dxa"/>
          </w:tcPr>
          <w:p w:rsidR="004179F5" w:rsidRPr="004179F5" w:rsidRDefault="004179F5" w:rsidP="004179F5">
            <w:pPr>
              <w:widowControl w:val="0"/>
              <w:rPr>
                <w:szCs w:val="20"/>
              </w:rPr>
            </w:pPr>
            <w:r w:rsidRPr="004179F5">
              <w:rPr>
                <w:szCs w:val="20"/>
              </w:rPr>
              <w:lastRenderedPageBreak/>
              <w:t>Приложение № 5</w:t>
            </w:r>
          </w:p>
          <w:p w:rsidR="004179F5" w:rsidRDefault="009E6C99" w:rsidP="004179F5">
            <w:pPr>
              <w:widowControl w:val="0"/>
              <w:tabs>
                <w:tab w:val="left" w:pos="1134"/>
              </w:tabs>
              <w:suppressAutoHyphens/>
              <w:rPr>
                <w:szCs w:val="20"/>
              </w:rPr>
            </w:pPr>
            <w:r>
              <w:rPr>
                <w:szCs w:val="20"/>
              </w:rPr>
              <w:t xml:space="preserve">к постановлению </w:t>
            </w:r>
          </w:p>
          <w:p w:rsidR="009E6C99" w:rsidRPr="004179F5" w:rsidRDefault="009E6C99" w:rsidP="004179F5">
            <w:pPr>
              <w:widowControl w:val="0"/>
              <w:tabs>
                <w:tab w:val="left" w:pos="1134"/>
              </w:tabs>
              <w:suppressAutoHyphens/>
              <w:rPr>
                <w:szCs w:val="20"/>
              </w:rPr>
            </w:pPr>
            <w:r>
              <w:rPr>
                <w:szCs w:val="20"/>
              </w:rPr>
              <w:t>сельского поселения Тюрюшлинский сельсовет</w:t>
            </w:r>
          </w:p>
          <w:p w:rsidR="004179F5" w:rsidRPr="004179F5" w:rsidRDefault="004179F5" w:rsidP="004179F5">
            <w:pPr>
              <w:widowControl w:val="0"/>
              <w:tabs>
                <w:tab w:val="left" w:pos="1134"/>
              </w:tabs>
              <w:suppressAutoHyphens/>
              <w:rPr>
                <w:szCs w:val="20"/>
              </w:rPr>
            </w:pPr>
            <w:r w:rsidRPr="004179F5">
              <w:rPr>
                <w:szCs w:val="20"/>
              </w:rPr>
              <w:t>муниципального района</w:t>
            </w:r>
          </w:p>
          <w:p w:rsidR="004179F5" w:rsidRPr="004179F5" w:rsidRDefault="004179F5" w:rsidP="004179F5">
            <w:pPr>
              <w:widowControl w:val="0"/>
              <w:tabs>
                <w:tab w:val="left" w:pos="1134"/>
              </w:tabs>
              <w:suppressAutoHyphens/>
              <w:rPr>
                <w:szCs w:val="20"/>
              </w:rPr>
            </w:pPr>
            <w:proofErr w:type="spellStart"/>
            <w:r w:rsidRPr="004179F5">
              <w:rPr>
                <w:szCs w:val="20"/>
              </w:rPr>
              <w:t>Стерлитамакский</w:t>
            </w:r>
            <w:proofErr w:type="spellEnd"/>
            <w:r w:rsidRPr="004179F5">
              <w:rPr>
                <w:szCs w:val="20"/>
              </w:rPr>
              <w:t xml:space="preserve"> район </w:t>
            </w:r>
          </w:p>
          <w:p w:rsidR="004179F5" w:rsidRPr="004179F5" w:rsidRDefault="004179F5" w:rsidP="004179F5">
            <w:pPr>
              <w:widowControl w:val="0"/>
              <w:tabs>
                <w:tab w:val="left" w:pos="1134"/>
              </w:tabs>
              <w:suppressAutoHyphens/>
              <w:rPr>
                <w:szCs w:val="20"/>
              </w:rPr>
            </w:pPr>
            <w:r w:rsidRPr="004179F5">
              <w:rPr>
                <w:szCs w:val="20"/>
              </w:rPr>
              <w:t>Республики Башкортостан</w:t>
            </w:r>
          </w:p>
          <w:p w:rsidR="004179F5" w:rsidRPr="004179F5" w:rsidRDefault="009E6C99" w:rsidP="004179F5">
            <w:pPr>
              <w:widowControl w:val="0"/>
              <w:tabs>
                <w:tab w:val="left" w:pos="1134"/>
              </w:tabs>
              <w:suppressAutoHyphens/>
              <w:rPr>
                <w:szCs w:val="20"/>
              </w:rPr>
            </w:pPr>
            <w:r>
              <w:rPr>
                <w:szCs w:val="20"/>
              </w:rPr>
              <w:t>от 01.08.2017г. № 17/1</w:t>
            </w:r>
          </w:p>
          <w:p w:rsidR="004179F5" w:rsidRPr="004179F5" w:rsidRDefault="004179F5" w:rsidP="004179F5">
            <w:pPr>
              <w:widowControl w:val="0"/>
              <w:tabs>
                <w:tab w:val="left" w:pos="838"/>
              </w:tabs>
              <w:jc w:val="both"/>
              <w:rPr>
                <w:sz w:val="20"/>
                <w:szCs w:val="20"/>
              </w:rPr>
            </w:pPr>
          </w:p>
        </w:tc>
      </w:tr>
    </w:tbl>
    <w:p w:rsidR="004179F5" w:rsidRPr="004179F5" w:rsidRDefault="004179F5" w:rsidP="004179F5">
      <w:pPr>
        <w:widowControl w:val="0"/>
        <w:ind w:firstLine="720"/>
        <w:jc w:val="both"/>
        <w:rPr>
          <w:sz w:val="20"/>
          <w:szCs w:val="20"/>
        </w:rPr>
      </w:pPr>
    </w:p>
    <w:p w:rsidR="004179F5" w:rsidRPr="004179F5" w:rsidRDefault="004179F5" w:rsidP="004179F5">
      <w:pPr>
        <w:widowControl w:val="0"/>
        <w:ind w:firstLine="720"/>
        <w:jc w:val="both"/>
        <w:rPr>
          <w:sz w:val="20"/>
          <w:szCs w:val="20"/>
        </w:rPr>
      </w:pPr>
    </w:p>
    <w:p w:rsidR="004179F5" w:rsidRPr="004179F5" w:rsidRDefault="004179F5" w:rsidP="004179F5">
      <w:pPr>
        <w:widowControl w:val="0"/>
        <w:ind w:firstLine="720"/>
        <w:jc w:val="both"/>
        <w:rPr>
          <w:sz w:val="20"/>
          <w:szCs w:val="20"/>
        </w:rPr>
      </w:pPr>
    </w:p>
    <w:p w:rsidR="004179F5" w:rsidRPr="004179F5" w:rsidRDefault="004179F5" w:rsidP="004179F5">
      <w:pPr>
        <w:widowControl w:val="0"/>
        <w:ind w:firstLine="720"/>
        <w:jc w:val="both"/>
        <w:rPr>
          <w:sz w:val="20"/>
          <w:szCs w:val="20"/>
        </w:rPr>
      </w:pPr>
    </w:p>
    <w:p w:rsidR="004179F5" w:rsidRPr="004179F5" w:rsidRDefault="004179F5" w:rsidP="004179F5">
      <w:pPr>
        <w:widowControl w:val="0"/>
        <w:ind w:firstLine="720"/>
        <w:jc w:val="both"/>
        <w:rPr>
          <w:sz w:val="20"/>
          <w:szCs w:val="20"/>
        </w:rPr>
      </w:pPr>
    </w:p>
    <w:p w:rsidR="004179F5" w:rsidRPr="004179F5" w:rsidRDefault="004179F5" w:rsidP="004179F5">
      <w:pPr>
        <w:widowControl w:val="0"/>
        <w:jc w:val="center"/>
        <w:rPr>
          <w:rFonts w:ascii="Arial" w:hAnsi="Arial"/>
          <w:noProof/>
          <w:sz w:val="20"/>
          <w:szCs w:val="20"/>
        </w:rPr>
      </w:pPr>
      <w:r w:rsidRPr="004179F5">
        <w:rPr>
          <w:rFonts w:ascii="Arial" w:hAnsi="Arial"/>
          <w:noProof/>
          <w:sz w:val="20"/>
          <w:szCs w:val="20"/>
        </w:rPr>
        <w:tab/>
      </w:r>
    </w:p>
    <w:p w:rsidR="004179F5" w:rsidRPr="004179F5" w:rsidRDefault="004179F5" w:rsidP="004179F5">
      <w:pPr>
        <w:widowControl w:val="0"/>
        <w:jc w:val="center"/>
        <w:rPr>
          <w:rFonts w:ascii="Arial" w:hAnsi="Arial"/>
          <w:noProof/>
          <w:sz w:val="20"/>
          <w:szCs w:val="20"/>
        </w:rPr>
      </w:pPr>
    </w:p>
    <w:p w:rsidR="004179F5" w:rsidRPr="004179F5" w:rsidRDefault="004179F5" w:rsidP="004179F5">
      <w:pPr>
        <w:widowControl w:val="0"/>
        <w:jc w:val="center"/>
        <w:rPr>
          <w:b/>
          <w:sz w:val="20"/>
          <w:szCs w:val="20"/>
        </w:rPr>
      </w:pPr>
    </w:p>
    <w:p w:rsidR="004179F5" w:rsidRDefault="004179F5" w:rsidP="004179F5">
      <w:pPr>
        <w:widowControl w:val="0"/>
        <w:jc w:val="center"/>
        <w:rPr>
          <w:b/>
          <w:sz w:val="20"/>
          <w:szCs w:val="20"/>
        </w:rPr>
      </w:pPr>
    </w:p>
    <w:p w:rsidR="00BC66C3" w:rsidRDefault="00BC66C3" w:rsidP="004179F5">
      <w:pPr>
        <w:widowControl w:val="0"/>
        <w:jc w:val="center"/>
        <w:rPr>
          <w:b/>
          <w:sz w:val="20"/>
          <w:szCs w:val="20"/>
        </w:rPr>
      </w:pPr>
    </w:p>
    <w:p w:rsidR="00BC66C3" w:rsidRPr="004179F5" w:rsidRDefault="00BC66C3" w:rsidP="004179F5">
      <w:pPr>
        <w:widowControl w:val="0"/>
        <w:jc w:val="center"/>
        <w:rPr>
          <w:b/>
          <w:sz w:val="20"/>
          <w:szCs w:val="20"/>
        </w:rPr>
      </w:pPr>
    </w:p>
    <w:p w:rsidR="004179F5" w:rsidRPr="004179F5" w:rsidRDefault="004179F5" w:rsidP="00F928C5">
      <w:pPr>
        <w:widowControl w:val="0"/>
        <w:ind w:firstLine="426"/>
        <w:jc w:val="center"/>
        <w:rPr>
          <w:b/>
          <w:szCs w:val="20"/>
        </w:rPr>
      </w:pPr>
      <w:r w:rsidRPr="004179F5">
        <w:rPr>
          <w:b/>
          <w:szCs w:val="20"/>
        </w:rPr>
        <w:t>Перечень персональных данных</w:t>
      </w:r>
    </w:p>
    <w:p w:rsidR="004179F5" w:rsidRPr="004179F5" w:rsidRDefault="004179F5" w:rsidP="004179F5">
      <w:pPr>
        <w:widowControl w:val="0"/>
        <w:tabs>
          <w:tab w:val="left" w:pos="5940"/>
        </w:tabs>
        <w:ind w:firstLine="720"/>
        <w:jc w:val="both"/>
        <w:rPr>
          <w:sz w:val="20"/>
          <w:szCs w:val="20"/>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7"/>
        <w:gridCol w:w="5529"/>
      </w:tblGrid>
      <w:tr w:rsidR="004179F5" w:rsidRPr="004179F5" w:rsidTr="004179F5">
        <w:trPr>
          <w:tblHeader/>
        </w:trPr>
        <w:tc>
          <w:tcPr>
            <w:tcW w:w="4077" w:type="dxa"/>
            <w:vAlign w:val="center"/>
          </w:tcPr>
          <w:p w:rsidR="004179F5" w:rsidRPr="004179F5" w:rsidRDefault="004179F5" w:rsidP="004179F5">
            <w:pPr>
              <w:widowControl w:val="0"/>
              <w:jc w:val="center"/>
              <w:rPr>
                <w:b/>
                <w:sz w:val="23"/>
                <w:szCs w:val="23"/>
              </w:rPr>
            </w:pPr>
            <w:r w:rsidRPr="004179F5">
              <w:rPr>
                <w:b/>
                <w:sz w:val="23"/>
                <w:szCs w:val="23"/>
              </w:rPr>
              <w:t xml:space="preserve">Субъекты </w:t>
            </w:r>
            <w:proofErr w:type="spellStart"/>
            <w:r w:rsidRPr="004179F5">
              <w:rPr>
                <w:b/>
                <w:sz w:val="23"/>
                <w:szCs w:val="23"/>
              </w:rPr>
              <w:t>ПДн</w:t>
            </w:r>
            <w:proofErr w:type="spellEnd"/>
          </w:p>
        </w:tc>
        <w:tc>
          <w:tcPr>
            <w:tcW w:w="5529" w:type="dxa"/>
            <w:tcBorders>
              <w:left w:val="single" w:sz="4" w:space="0" w:color="auto"/>
            </w:tcBorders>
            <w:vAlign w:val="center"/>
          </w:tcPr>
          <w:p w:rsidR="004179F5" w:rsidRPr="004179F5" w:rsidRDefault="004179F5" w:rsidP="004179F5">
            <w:pPr>
              <w:widowControl w:val="0"/>
              <w:jc w:val="center"/>
              <w:rPr>
                <w:b/>
                <w:sz w:val="23"/>
                <w:szCs w:val="23"/>
              </w:rPr>
            </w:pPr>
            <w:r w:rsidRPr="004179F5">
              <w:rPr>
                <w:b/>
                <w:sz w:val="23"/>
                <w:szCs w:val="23"/>
              </w:rPr>
              <w:t>Персональные данные</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Муниципальные служащие и их близкие родственники; руководители муниципальных учреждений, их супруги и несовершеннолетние дети, а также лица, поступающие на должности руководителей муниципальных учреждений;</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пол; место, год и дата рождения;  адрес места жительства; паспортные данные; телефонный номер; семейное положение и состав семьи; информация об образовании; профессия; информация о трудовом стаже;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данные о трудовом договоре,  сведения о доходах, другие сведения о муниципальных служащих, предусмотренные ФЗ-25 «О муниципальной службе в Российской Федерации</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Работники</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пол; место, год и дата рождения;  адрес места жительства; паспортные данные;  телефонный номер; семейное положение; информация об образовании; профессия; информация о трудовом стаже; ИНН; СНИЛС;  сведения о воинском учете;  данные о трудовом договоре</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 xml:space="preserve">Муниципальные служащие, включенные в кадровый резерв; </w:t>
            </w:r>
          </w:p>
          <w:p w:rsidR="004179F5" w:rsidRPr="004179F5" w:rsidRDefault="004179F5" w:rsidP="004179F5">
            <w:pPr>
              <w:widowControl w:val="0"/>
              <w:jc w:val="both"/>
              <w:rPr>
                <w:sz w:val="23"/>
                <w:szCs w:val="23"/>
              </w:rPr>
            </w:pPr>
            <w:r w:rsidRPr="004179F5">
              <w:rPr>
                <w:sz w:val="23"/>
                <w:szCs w:val="23"/>
              </w:rPr>
              <w:t>участники конкурсов на замещение вакантных должностей муниципальной службы;</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пол; место, год и дата рождения;  адрес места жительства; паспортные данные;  телефонный номер; семейное положение и состав семьи (муж/жена, дети); информация об образовании;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данные о трудовом договоре, другие сведения о муниципальных служащих, предусмотренные ФЗ-25 «О муниципальной службе в Российской Федерации</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Лица, участвующие в программе целевого направления на обучение</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Сведения об образовании, фамилия, имя, отчество, копия аттестата о среднем образовании, награды, грамоты, данные о результатах ЕГЭ</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Лица, совершившие административные правонарушения, потерпевшие, свидетели</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нарушителя; адрес нарушителя; фамилии и адреса свидетелей и потерпевших; иные персональные данные нарушителя, свидетелей и потерпевших необходимые для вынесения постановления по делу об административном правонарушении</w:t>
            </w:r>
          </w:p>
        </w:tc>
      </w:tr>
      <w:tr w:rsidR="004179F5" w:rsidRPr="004179F5" w:rsidTr="004179F5">
        <w:trPr>
          <w:trHeight w:val="441"/>
        </w:trPr>
        <w:tc>
          <w:tcPr>
            <w:tcW w:w="4077" w:type="dxa"/>
          </w:tcPr>
          <w:p w:rsidR="004179F5" w:rsidRPr="004179F5" w:rsidRDefault="004179F5" w:rsidP="004179F5">
            <w:pPr>
              <w:widowControl w:val="0"/>
              <w:jc w:val="both"/>
              <w:rPr>
                <w:sz w:val="23"/>
                <w:szCs w:val="23"/>
              </w:rPr>
            </w:pPr>
            <w:r w:rsidRPr="004179F5">
              <w:rPr>
                <w:sz w:val="23"/>
                <w:szCs w:val="23"/>
              </w:rPr>
              <w:t>Граждане, обратившиеся в Администрацию с обращениями, заявлениями с целью получения муниципальных услуг, и их близкие родственники</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дата рождения; реквизиты документа, удостоверяющего личность; контактный телефон; адрес; пенсионное удостоверение для пенси</w:t>
            </w:r>
            <w:r w:rsidRPr="004179F5">
              <w:rPr>
                <w:sz w:val="23"/>
                <w:szCs w:val="23"/>
              </w:rPr>
              <w:lastRenderedPageBreak/>
              <w:t>онеров и инвалидов; справка МСЭ (ВТЭК) об установлении инвалидности для инвалидов; справка о доходах; сведения об имущественном положении; сведения о месте работы; свидетельство о браке; сведения о составе семьи; сведения страхового пенсионного свидетельства; ИНН; ФИО, дата рождения, адрес, реквизиты свидетельства о рождении (паспорта) ребенка, сведения о земельном участке, объекте строительства, документы на жилое помещение; Фамилия, имя, отчество, реквизиты документа, удостоверяющего личность совместно проживающих совершеннолетних членов семьи нанимателя жилого помещения по договору социального найма; временное удостоверение личности гражданина Российской Федерации по форме № 2П; заграничный паспорт (для постоянно проживающих за границей граждан, которые временно находятся на территории Российской Федерации),  справка об освобождении из мест лишения свободы, архивная справка формы 9 для лиц, освободившихся из мест лишения свободы;  справка о регистрации в пункте учета граждан Российской Федерации без определенного места жительства давностью не более 6 месяцев; вид на жительство для иностранных граждан и лиц без гражданства; удостоверение личности или военного билета военнослужащего Российской Федерации; паспорт моряка; удостоверение беженца; свидетельство о рассмотрении ходатайства о признании беженцем</w:t>
            </w:r>
          </w:p>
        </w:tc>
      </w:tr>
      <w:tr w:rsidR="004179F5" w:rsidRPr="004179F5" w:rsidTr="004179F5">
        <w:trPr>
          <w:trHeight w:val="2248"/>
        </w:trPr>
        <w:tc>
          <w:tcPr>
            <w:tcW w:w="4077" w:type="dxa"/>
          </w:tcPr>
          <w:p w:rsidR="004179F5" w:rsidRPr="004179F5" w:rsidRDefault="004179F5" w:rsidP="004179F5">
            <w:pPr>
              <w:widowControl w:val="0"/>
              <w:jc w:val="both"/>
              <w:rPr>
                <w:sz w:val="23"/>
                <w:szCs w:val="23"/>
              </w:rPr>
            </w:pPr>
            <w:r w:rsidRPr="004179F5">
              <w:rPr>
                <w:sz w:val="23"/>
                <w:szCs w:val="23"/>
              </w:rPr>
              <w:lastRenderedPageBreak/>
              <w:t>Несовершеннолетние дети, оставшиеся без попечения родителей; недееспособные физические лица</w:t>
            </w:r>
          </w:p>
          <w:p w:rsidR="004179F5" w:rsidRPr="004179F5" w:rsidRDefault="004179F5" w:rsidP="004179F5">
            <w:pPr>
              <w:widowControl w:val="0"/>
              <w:jc w:val="both"/>
              <w:rPr>
                <w:sz w:val="23"/>
                <w:szCs w:val="23"/>
              </w:rPr>
            </w:pPr>
            <w:r w:rsidRPr="004179F5">
              <w:rPr>
                <w:sz w:val="23"/>
                <w:szCs w:val="23"/>
              </w:rPr>
              <w:t>Физические лица, претендующие на усыновление или опекунство; несовершеннолетние дети и их законные представители</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дата рождения; место рождения; место жительства или место нахождения ребенка, оставшегося без попечения родителей; состояние здоровья ребенка, оставшегося без попечения родителей, состояние здоровья, место жительства и (или) место пребывания родителей либо единственного родителя ребенка, оставшегося без попечения родителей; фамилии, имена, отчества, пол, даты рождения, состояние здоровья (при наличии 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Несовершеннолетние дети, совершившие административные правонарушения, потерпевшие, свидетели и их законные представители</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дата рождения; место рождения; место жительства или место нахождения ребенка и его законных представителей; состояние здоровья ребенка (при необходимости); сведения об административных правонарушениях</w:t>
            </w:r>
          </w:p>
        </w:tc>
      </w:tr>
      <w:tr w:rsidR="004179F5" w:rsidRPr="004179F5" w:rsidTr="004179F5">
        <w:tc>
          <w:tcPr>
            <w:tcW w:w="4077" w:type="dxa"/>
          </w:tcPr>
          <w:p w:rsidR="004179F5" w:rsidRPr="004179F5" w:rsidRDefault="004179F5" w:rsidP="004179F5">
            <w:pPr>
              <w:widowControl w:val="0"/>
              <w:jc w:val="both"/>
              <w:rPr>
                <w:sz w:val="23"/>
                <w:szCs w:val="23"/>
              </w:rPr>
            </w:pPr>
            <w:r w:rsidRPr="004179F5">
              <w:rPr>
                <w:sz w:val="23"/>
                <w:szCs w:val="23"/>
              </w:rPr>
              <w:t>Физические лица, с которыми заключены договора,</w:t>
            </w:r>
          </w:p>
          <w:p w:rsidR="004179F5" w:rsidRPr="004179F5" w:rsidRDefault="004179F5" w:rsidP="004179F5">
            <w:pPr>
              <w:widowControl w:val="0"/>
              <w:jc w:val="both"/>
              <w:rPr>
                <w:sz w:val="23"/>
                <w:szCs w:val="23"/>
              </w:rPr>
            </w:pPr>
            <w:r w:rsidRPr="004179F5">
              <w:rPr>
                <w:sz w:val="23"/>
                <w:szCs w:val="23"/>
              </w:rPr>
              <w:t>Представители юридических лиц, индивидуальных предпринимателей</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 xml:space="preserve">Фамилия, имя, отчество; адрес; </w:t>
            </w:r>
          </w:p>
          <w:p w:rsidR="004179F5" w:rsidRPr="004179F5" w:rsidRDefault="004179F5" w:rsidP="004179F5">
            <w:pPr>
              <w:widowControl w:val="0"/>
              <w:jc w:val="both"/>
              <w:rPr>
                <w:sz w:val="23"/>
                <w:szCs w:val="23"/>
              </w:rPr>
            </w:pPr>
            <w:r w:rsidRPr="004179F5">
              <w:rPr>
                <w:sz w:val="23"/>
                <w:szCs w:val="23"/>
              </w:rPr>
              <w:t>ИНН; контактный телефон,</w:t>
            </w:r>
          </w:p>
          <w:p w:rsidR="004179F5" w:rsidRPr="004179F5" w:rsidRDefault="004179F5" w:rsidP="004179F5">
            <w:pPr>
              <w:widowControl w:val="0"/>
              <w:jc w:val="both"/>
              <w:rPr>
                <w:sz w:val="23"/>
                <w:szCs w:val="23"/>
              </w:rPr>
            </w:pPr>
            <w:r w:rsidRPr="004179F5">
              <w:rPr>
                <w:sz w:val="23"/>
                <w:szCs w:val="23"/>
              </w:rPr>
              <w:t xml:space="preserve"> реквизиты документа удостоверяющего личность</w:t>
            </w:r>
          </w:p>
        </w:tc>
      </w:tr>
      <w:tr w:rsidR="004179F5" w:rsidRPr="004179F5" w:rsidTr="004179F5">
        <w:trPr>
          <w:trHeight w:val="332"/>
        </w:trPr>
        <w:tc>
          <w:tcPr>
            <w:tcW w:w="4077" w:type="dxa"/>
          </w:tcPr>
          <w:p w:rsidR="004179F5" w:rsidRPr="004179F5" w:rsidRDefault="004179F5" w:rsidP="004179F5">
            <w:pPr>
              <w:widowControl w:val="0"/>
              <w:jc w:val="both"/>
              <w:rPr>
                <w:sz w:val="23"/>
                <w:szCs w:val="23"/>
              </w:rPr>
            </w:pPr>
            <w:r w:rsidRPr="004179F5">
              <w:rPr>
                <w:color w:val="000000"/>
                <w:spacing w:val="6"/>
                <w:sz w:val="23"/>
                <w:szCs w:val="23"/>
              </w:rPr>
              <w:t>Почетные граждане и граждане, претендующие на награды</w:t>
            </w:r>
          </w:p>
        </w:tc>
        <w:tc>
          <w:tcPr>
            <w:tcW w:w="5529" w:type="dxa"/>
            <w:tcBorders>
              <w:left w:val="single" w:sz="4" w:space="0" w:color="auto"/>
            </w:tcBorders>
          </w:tcPr>
          <w:p w:rsidR="004179F5" w:rsidRPr="004179F5" w:rsidRDefault="004179F5" w:rsidP="004179F5">
            <w:pPr>
              <w:widowControl w:val="0"/>
              <w:jc w:val="both"/>
              <w:rPr>
                <w:sz w:val="23"/>
                <w:szCs w:val="23"/>
              </w:rPr>
            </w:pPr>
            <w:r w:rsidRPr="004179F5">
              <w:rPr>
                <w:sz w:val="23"/>
                <w:szCs w:val="23"/>
              </w:rPr>
              <w:t>Фамилия, имя, отчество; год рождения; должность; адрес; характеристика с места работы; сведения о трудовом стаже</w:t>
            </w:r>
          </w:p>
        </w:tc>
      </w:tr>
    </w:tbl>
    <w:p w:rsidR="004179F5" w:rsidRPr="004179F5" w:rsidRDefault="004179F5" w:rsidP="004179F5">
      <w:pPr>
        <w:widowControl w:val="0"/>
        <w:tabs>
          <w:tab w:val="left" w:pos="5940"/>
        </w:tabs>
        <w:ind w:firstLine="720"/>
        <w:jc w:val="both"/>
        <w:rPr>
          <w:sz w:val="20"/>
          <w:szCs w:val="20"/>
        </w:rPr>
      </w:pPr>
    </w:p>
    <w:p w:rsidR="004179F5" w:rsidRPr="004179F5" w:rsidRDefault="004179F5" w:rsidP="004179F5">
      <w:pPr>
        <w:widowControl w:val="0"/>
        <w:tabs>
          <w:tab w:val="left" w:pos="5940"/>
        </w:tabs>
        <w:ind w:firstLine="720"/>
        <w:jc w:val="both"/>
        <w:rPr>
          <w:sz w:val="20"/>
          <w:szCs w:val="20"/>
        </w:rPr>
      </w:pPr>
    </w:p>
    <w:tbl>
      <w:tblPr>
        <w:tblpPr w:leftFromText="180" w:rightFromText="180" w:bottomFromText="200" w:vertAnchor="page" w:horzAnchor="page" w:tblpX="6025" w:tblpY="677"/>
        <w:tblW w:w="5495" w:type="dxa"/>
        <w:tblLook w:val="04A0" w:firstRow="1" w:lastRow="0" w:firstColumn="1" w:lastColumn="0" w:noHBand="0" w:noVBand="1"/>
      </w:tblPr>
      <w:tblGrid>
        <w:gridCol w:w="5495"/>
      </w:tblGrid>
      <w:tr w:rsidR="00F928C5" w:rsidRPr="00F928C5" w:rsidTr="00F862EB">
        <w:trPr>
          <w:trHeight w:val="1135"/>
        </w:trPr>
        <w:tc>
          <w:tcPr>
            <w:tcW w:w="5495" w:type="dxa"/>
          </w:tcPr>
          <w:p w:rsidR="00F928C5" w:rsidRPr="00F928C5" w:rsidRDefault="00F928C5" w:rsidP="00F928C5">
            <w:pPr>
              <w:widowControl w:val="0"/>
              <w:autoSpaceDE w:val="0"/>
              <w:autoSpaceDN w:val="0"/>
              <w:adjustRightInd w:val="0"/>
              <w:spacing w:line="276" w:lineRule="auto"/>
              <w:ind w:left="993"/>
              <w:rPr>
                <w:szCs w:val="24"/>
              </w:rPr>
            </w:pPr>
            <w:r w:rsidRPr="00F928C5">
              <w:rPr>
                <w:szCs w:val="24"/>
              </w:rPr>
              <w:t>Приложение № 6</w:t>
            </w:r>
          </w:p>
          <w:p w:rsidR="00E33A83" w:rsidRDefault="00E33A83" w:rsidP="00F928C5">
            <w:pPr>
              <w:widowControl w:val="0"/>
              <w:tabs>
                <w:tab w:val="left" w:pos="838"/>
              </w:tabs>
              <w:autoSpaceDE w:val="0"/>
              <w:autoSpaceDN w:val="0"/>
              <w:adjustRightInd w:val="0"/>
              <w:spacing w:line="276" w:lineRule="auto"/>
              <w:ind w:left="993"/>
              <w:rPr>
                <w:szCs w:val="24"/>
              </w:rPr>
            </w:pPr>
            <w:r>
              <w:rPr>
                <w:szCs w:val="24"/>
              </w:rPr>
              <w:t>к постановлению</w:t>
            </w:r>
          </w:p>
          <w:p w:rsidR="00F928C5" w:rsidRDefault="00E33A83" w:rsidP="00F928C5">
            <w:pPr>
              <w:widowControl w:val="0"/>
              <w:tabs>
                <w:tab w:val="left" w:pos="838"/>
              </w:tabs>
              <w:autoSpaceDE w:val="0"/>
              <w:autoSpaceDN w:val="0"/>
              <w:adjustRightInd w:val="0"/>
              <w:spacing w:line="276" w:lineRule="auto"/>
              <w:ind w:left="993"/>
              <w:rPr>
                <w:szCs w:val="24"/>
              </w:rPr>
            </w:pPr>
            <w:r>
              <w:rPr>
                <w:szCs w:val="24"/>
              </w:rPr>
              <w:t>сельского поселения</w:t>
            </w:r>
            <w:r w:rsidR="00F928C5" w:rsidRPr="00F928C5">
              <w:rPr>
                <w:szCs w:val="24"/>
              </w:rPr>
              <w:t xml:space="preserve"> </w:t>
            </w:r>
          </w:p>
          <w:p w:rsidR="00E33A83" w:rsidRPr="00F928C5" w:rsidRDefault="00E33A83" w:rsidP="00F928C5">
            <w:pPr>
              <w:widowControl w:val="0"/>
              <w:tabs>
                <w:tab w:val="left" w:pos="838"/>
              </w:tabs>
              <w:autoSpaceDE w:val="0"/>
              <w:autoSpaceDN w:val="0"/>
              <w:adjustRightInd w:val="0"/>
              <w:spacing w:line="276" w:lineRule="auto"/>
              <w:ind w:left="993"/>
              <w:rPr>
                <w:szCs w:val="24"/>
              </w:rPr>
            </w:pPr>
            <w:r>
              <w:rPr>
                <w:szCs w:val="24"/>
              </w:rPr>
              <w:t>Тюрюшлинский сельсовет</w:t>
            </w:r>
          </w:p>
          <w:p w:rsidR="00F928C5" w:rsidRPr="00F928C5" w:rsidRDefault="00F928C5" w:rsidP="00F928C5">
            <w:pPr>
              <w:widowControl w:val="0"/>
              <w:tabs>
                <w:tab w:val="left" w:pos="838"/>
              </w:tabs>
              <w:autoSpaceDE w:val="0"/>
              <w:autoSpaceDN w:val="0"/>
              <w:adjustRightInd w:val="0"/>
              <w:spacing w:line="276" w:lineRule="auto"/>
              <w:ind w:left="993"/>
              <w:rPr>
                <w:szCs w:val="24"/>
              </w:rPr>
            </w:pPr>
            <w:r w:rsidRPr="00F928C5">
              <w:rPr>
                <w:szCs w:val="24"/>
              </w:rPr>
              <w:t xml:space="preserve">муниципального района </w:t>
            </w:r>
          </w:p>
          <w:p w:rsidR="00F928C5" w:rsidRPr="00F928C5" w:rsidRDefault="00F928C5" w:rsidP="00F928C5">
            <w:pPr>
              <w:widowControl w:val="0"/>
              <w:tabs>
                <w:tab w:val="left" w:pos="838"/>
              </w:tabs>
              <w:autoSpaceDE w:val="0"/>
              <w:autoSpaceDN w:val="0"/>
              <w:adjustRightInd w:val="0"/>
              <w:spacing w:line="276" w:lineRule="auto"/>
              <w:ind w:left="993"/>
              <w:rPr>
                <w:szCs w:val="24"/>
              </w:rPr>
            </w:pPr>
            <w:proofErr w:type="spellStart"/>
            <w:r w:rsidRPr="00F928C5">
              <w:rPr>
                <w:szCs w:val="24"/>
              </w:rPr>
              <w:t>Стерлитамакский</w:t>
            </w:r>
            <w:proofErr w:type="spellEnd"/>
            <w:r w:rsidRPr="00F928C5">
              <w:rPr>
                <w:szCs w:val="24"/>
              </w:rPr>
              <w:t xml:space="preserve">  район</w:t>
            </w:r>
          </w:p>
          <w:p w:rsidR="00F928C5" w:rsidRPr="00F928C5" w:rsidRDefault="00F928C5" w:rsidP="00F928C5">
            <w:pPr>
              <w:widowControl w:val="0"/>
              <w:tabs>
                <w:tab w:val="left" w:pos="838"/>
              </w:tabs>
              <w:autoSpaceDE w:val="0"/>
              <w:autoSpaceDN w:val="0"/>
              <w:adjustRightInd w:val="0"/>
              <w:spacing w:line="276" w:lineRule="auto"/>
              <w:ind w:left="993"/>
              <w:rPr>
                <w:szCs w:val="24"/>
              </w:rPr>
            </w:pPr>
            <w:r w:rsidRPr="00F928C5">
              <w:rPr>
                <w:szCs w:val="24"/>
              </w:rPr>
              <w:t>Республики Башкортостан</w:t>
            </w:r>
          </w:p>
          <w:p w:rsidR="00F928C5" w:rsidRPr="00F928C5" w:rsidRDefault="00E33A83" w:rsidP="00F928C5">
            <w:pPr>
              <w:widowControl w:val="0"/>
              <w:tabs>
                <w:tab w:val="left" w:pos="838"/>
              </w:tabs>
              <w:autoSpaceDE w:val="0"/>
              <w:autoSpaceDN w:val="0"/>
              <w:adjustRightInd w:val="0"/>
              <w:spacing w:line="276" w:lineRule="auto"/>
              <w:ind w:left="993"/>
              <w:rPr>
                <w:szCs w:val="24"/>
              </w:rPr>
            </w:pPr>
            <w:r>
              <w:rPr>
                <w:szCs w:val="24"/>
              </w:rPr>
              <w:t>от 01.08.2017г.  № 17/1</w:t>
            </w:r>
          </w:p>
          <w:p w:rsidR="00F928C5" w:rsidRPr="00F928C5" w:rsidRDefault="00F928C5" w:rsidP="00F928C5">
            <w:pPr>
              <w:widowControl w:val="0"/>
              <w:tabs>
                <w:tab w:val="left" w:pos="838"/>
              </w:tabs>
              <w:autoSpaceDE w:val="0"/>
              <w:autoSpaceDN w:val="0"/>
              <w:adjustRightInd w:val="0"/>
              <w:spacing w:line="276" w:lineRule="auto"/>
              <w:rPr>
                <w:sz w:val="24"/>
                <w:szCs w:val="24"/>
              </w:rPr>
            </w:pPr>
          </w:p>
          <w:p w:rsidR="00F928C5" w:rsidRPr="00F928C5" w:rsidRDefault="00F928C5" w:rsidP="00F928C5">
            <w:pPr>
              <w:widowControl w:val="0"/>
              <w:tabs>
                <w:tab w:val="left" w:pos="838"/>
              </w:tabs>
              <w:autoSpaceDE w:val="0"/>
              <w:autoSpaceDN w:val="0"/>
              <w:adjustRightInd w:val="0"/>
              <w:spacing w:line="276" w:lineRule="auto"/>
              <w:rPr>
                <w:sz w:val="24"/>
                <w:szCs w:val="24"/>
              </w:rPr>
            </w:pPr>
          </w:p>
        </w:tc>
      </w:tr>
      <w:tr w:rsidR="00437A2B" w:rsidRPr="00F928C5" w:rsidTr="00F862EB">
        <w:trPr>
          <w:trHeight w:val="1135"/>
        </w:trPr>
        <w:tc>
          <w:tcPr>
            <w:tcW w:w="5495" w:type="dxa"/>
          </w:tcPr>
          <w:p w:rsidR="00437A2B" w:rsidRPr="00F928C5" w:rsidRDefault="00437A2B" w:rsidP="00F928C5">
            <w:pPr>
              <w:widowControl w:val="0"/>
              <w:autoSpaceDE w:val="0"/>
              <w:autoSpaceDN w:val="0"/>
              <w:adjustRightInd w:val="0"/>
              <w:spacing w:line="276" w:lineRule="auto"/>
              <w:ind w:left="993"/>
              <w:rPr>
                <w:szCs w:val="24"/>
              </w:rPr>
            </w:pPr>
          </w:p>
        </w:tc>
      </w:tr>
    </w:tbl>
    <w:p w:rsidR="00F928C5" w:rsidRPr="00F928C5" w:rsidRDefault="00F928C5" w:rsidP="00F928C5">
      <w:pPr>
        <w:jc w:val="center"/>
        <w:rPr>
          <w:b/>
          <w:sz w:val="24"/>
          <w:szCs w:val="24"/>
        </w:rPr>
      </w:pPr>
    </w:p>
    <w:p w:rsidR="00F928C5" w:rsidRPr="00F928C5" w:rsidRDefault="00F928C5" w:rsidP="00F928C5">
      <w:pPr>
        <w:jc w:val="center"/>
        <w:rPr>
          <w:b/>
          <w:sz w:val="24"/>
          <w:szCs w:val="24"/>
        </w:rPr>
      </w:pPr>
    </w:p>
    <w:p w:rsidR="00F928C5" w:rsidRPr="00F928C5" w:rsidRDefault="00F928C5" w:rsidP="00F928C5">
      <w:pPr>
        <w:jc w:val="center"/>
        <w:rPr>
          <w:b/>
          <w:sz w:val="24"/>
          <w:szCs w:val="24"/>
        </w:rPr>
      </w:pPr>
    </w:p>
    <w:p w:rsidR="00F928C5" w:rsidRPr="00F928C5" w:rsidRDefault="00F928C5" w:rsidP="00F928C5">
      <w:pPr>
        <w:jc w:val="center"/>
        <w:rPr>
          <w:b/>
          <w:sz w:val="24"/>
          <w:szCs w:val="24"/>
        </w:rPr>
      </w:pPr>
    </w:p>
    <w:p w:rsidR="00F928C5" w:rsidRPr="00F928C5" w:rsidRDefault="00F928C5" w:rsidP="00F928C5">
      <w:pPr>
        <w:jc w:val="center"/>
        <w:rPr>
          <w:b/>
          <w:sz w:val="24"/>
          <w:szCs w:val="24"/>
        </w:rPr>
      </w:pPr>
    </w:p>
    <w:p w:rsidR="00F928C5" w:rsidRPr="00F928C5" w:rsidRDefault="00F928C5" w:rsidP="00F928C5">
      <w:pPr>
        <w:jc w:val="center"/>
        <w:rPr>
          <w:b/>
          <w:sz w:val="24"/>
          <w:szCs w:val="24"/>
        </w:rPr>
      </w:pPr>
    </w:p>
    <w:p w:rsidR="00F928C5" w:rsidRPr="00F928C5" w:rsidRDefault="00F928C5" w:rsidP="00F928C5">
      <w:pPr>
        <w:jc w:val="center"/>
        <w:rPr>
          <w:b/>
          <w:sz w:val="24"/>
          <w:szCs w:val="24"/>
        </w:rPr>
      </w:pPr>
    </w:p>
    <w:p w:rsidR="00F928C5" w:rsidRDefault="00F928C5" w:rsidP="00F928C5">
      <w:pPr>
        <w:jc w:val="center"/>
        <w:rPr>
          <w:b/>
          <w:sz w:val="24"/>
          <w:szCs w:val="24"/>
        </w:rPr>
      </w:pPr>
    </w:p>
    <w:p w:rsidR="00437A2B" w:rsidRDefault="00437A2B" w:rsidP="00F928C5">
      <w:pPr>
        <w:jc w:val="center"/>
        <w:rPr>
          <w:b/>
          <w:sz w:val="24"/>
          <w:szCs w:val="24"/>
        </w:rPr>
      </w:pPr>
    </w:p>
    <w:p w:rsidR="009A4F14" w:rsidRDefault="009A4F14" w:rsidP="00F928C5">
      <w:pPr>
        <w:jc w:val="center"/>
        <w:rPr>
          <w:b/>
          <w:sz w:val="24"/>
          <w:szCs w:val="24"/>
        </w:rPr>
      </w:pPr>
    </w:p>
    <w:p w:rsidR="009A4F14" w:rsidRDefault="009A4F14" w:rsidP="00F928C5">
      <w:pPr>
        <w:jc w:val="center"/>
        <w:rPr>
          <w:b/>
          <w:sz w:val="24"/>
          <w:szCs w:val="24"/>
        </w:rPr>
      </w:pPr>
    </w:p>
    <w:p w:rsidR="009A4F14" w:rsidRDefault="009A4F14" w:rsidP="00F928C5">
      <w:pPr>
        <w:jc w:val="center"/>
        <w:rPr>
          <w:b/>
          <w:sz w:val="24"/>
          <w:szCs w:val="24"/>
        </w:rPr>
      </w:pPr>
    </w:p>
    <w:p w:rsidR="00437A2B" w:rsidRPr="00437A2B" w:rsidRDefault="00437A2B" w:rsidP="00437A2B">
      <w:pPr>
        <w:jc w:val="center"/>
      </w:pPr>
      <w:r w:rsidRPr="00437A2B">
        <w:t>Порядок доступа сотрудников в помещения, в которых ведется</w:t>
      </w:r>
    </w:p>
    <w:p w:rsidR="00437A2B" w:rsidRPr="00437A2B" w:rsidRDefault="00437A2B" w:rsidP="00437A2B">
      <w:pPr>
        <w:jc w:val="center"/>
      </w:pPr>
      <w:r w:rsidRPr="00437A2B">
        <w:t>обработка персональных данных</w:t>
      </w:r>
    </w:p>
    <w:p w:rsidR="00437A2B" w:rsidRPr="00F928C5" w:rsidRDefault="00437A2B" w:rsidP="00F928C5">
      <w:pPr>
        <w:jc w:val="center"/>
        <w:rPr>
          <w:b/>
          <w:sz w:val="24"/>
          <w:szCs w:val="24"/>
        </w:rPr>
      </w:pPr>
    </w:p>
    <w:p w:rsidR="00F928C5" w:rsidRPr="00F928C5" w:rsidRDefault="00F928C5" w:rsidP="00F928C5">
      <w:pPr>
        <w:spacing w:after="200" w:line="276" w:lineRule="auto"/>
        <w:ind w:firstLine="720"/>
        <w:jc w:val="both"/>
        <w:rPr>
          <w:szCs w:val="24"/>
        </w:rPr>
      </w:pPr>
      <w:r w:rsidRPr="00F928C5">
        <w:rPr>
          <w:szCs w:val="24"/>
        </w:rPr>
        <w:t>1. Настоящий Порядок доступа в помещения Администрации</w:t>
      </w:r>
      <w:r w:rsidR="00491931">
        <w:rPr>
          <w:szCs w:val="24"/>
        </w:rPr>
        <w:t xml:space="preserve"> </w:t>
      </w:r>
      <w:proofErr w:type="spellStart"/>
      <w:r w:rsidR="00491931">
        <w:rPr>
          <w:szCs w:val="24"/>
        </w:rPr>
        <w:t>сельскогол</w:t>
      </w:r>
      <w:proofErr w:type="spellEnd"/>
      <w:r w:rsidR="00491931">
        <w:rPr>
          <w:szCs w:val="24"/>
        </w:rPr>
        <w:t xml:space="preserve"> поселения Тюрюшлинский сельсовет</w:t>
      </w:r>
      <w:r w:rsidRPr="00F928C5">
        <w:rPr>
          <w:szCs w:val="24"/>
        </w:rPr>
        <w:t xml:space="preserve"> муниципального района </w:t>
      </w:r>
      <w:proofErr w:type="spellStart"/>
      <w:r w:rsidRPr="00F928C5">
        <w:rPr>
          <w:szCs w:val="24"/>
        </w:rPr>
        <w:t>Стерлитамакский</w:t>
      </w:r>
      <w:proofErr w:type="spellEnd"/>
      <w:r w:rsidRPr="00F928C5">
        <w:rPr>
          <w:szCs w:val="24"/>
        </w:rPr>
        <w:t xml:space="preserve">  район Республики Башкортостан, в которых ведется обработка персональных данных (далее – Порядок) разработан в соответствии с Федеральным законом от 27 июля </w:t>
      </w:r>
      <w:smartTag w:uri="urn:schemas-microsoft-com:office:smarttags" w:element="metricconverter">
        <w:smartTagPr>
          <w:attr w:name="ProductID" w:val="2012 г"/>
        </w:smartTagPr>
        <w:r w:rsidRPr="00F928C5">
          <w:rPr>
            <w:szCs w:val="24"/>
          </w:rPr>
          <w:t>2006 г</w:t>
        </w:r>
      </w:smartTag>
      <w:r w:rsidRPr="00F928C5">
        <w:rPr>
          <w:szCs w:val="24"/>
        </w:rPr>
        <w:t xml:space="preserve">. № 152-ФЗ «О персональных данных», постановлением Правительства Российской Федерации от 21 марта </w:t>
      </w:r>
      <w:smartTag w:uri="urn:schemas-microsoft-com:office:smarttags" w:element="metricconverter">
        <w:smartTagPr>
          <w:attr w:name="ProductID" w:val="2012 г"/>
        </w:smartTagPr>
        <w:r w:rsidRPr="00F928C5">
          <w:rPr>
            <w:szCs w:val="24"/>
          </w:rPr>
          <w:t>2012 г</w:t>
        </w:r>
      </w:smartTag>
      <w:r w:rsidRPr="00F928C5">
        <w:rPr>
          <w:szCs w:val="24"/>
        </w:rPr>
        <w:t>.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F928C5" w:rsidRPr="00F928C5" w:rsidRDefault="00F928C5" w:rsidP="00F928C5">
      <w:pPr>
        <w:spacing w:after="200" w:line="276" w:lineRule="auto"/>
        <w:ind w:firstLine="720"/>
        <w:jc w:val="both"/>
        <w:rPr>
          <w:bCs/>
          <w:szCs w:val="24"/>
        </w:rPr>
      </w:pPr>
      <w:r w:rsidRPr="00F928C5">
        <w:rPr>
          <w:bCs/>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F928C5" w:rsidRPr="00F928C5" w:rsidRDefault="00F928C5" w:rsidP="00F928C5">
      <w:pPr>
        <w:spacing w:after="200" w:line="276" w:lineRule="auto"/>
        <w:ind w:firstLine="720"/>
        <w:jc w:val="both"/>
        <w:rPr>
          <w:bCs/>
          <w:szCs w:val="24"/>
        </w:rPr>
      </w:pPr>
      <w:r w:rsidRPr="00F928C5">
        <w:rPr>
          <w:bCs/>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F928C5" w:rsidRPr="00F928C5" w:rsidRDefault="00F928C5" w:rsidP="00F928C5">
      <w:pPr>
        <w:spacing w:after="200" w:line="276" w:lineRule="auto"/>
        <w:ind w:firstLine="720"/>
        <w:jc w:val="both"/>
        <w:rPr>
          <w:bCs/>
          <w:szCs w:val="24"/>
        </w:rPr>
      </w:pPr>
      <w:r w:rsidRPr="00F928C5">
        <w:rPr>
          <w:bCs/>
          <w:szCs w:val="24"/>
        </w:rPr>
        <w:t>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уполномоченные на обработку персональных данных р</w:t>
      </w:r>
      <w:r w:rsidR="00A77B7B">
        <w:rPr>
          <w:bCs/>
          <w:szCs w:val="24"/>
        </w:rPr>
        <w:t>аспоряжением Главы сельского поселения Тюрюшлинский сельсовет</w:t>
      </w:r>
      <w:r w:rsidRPr="00F928C5">
        <w:rPr>
          <w:bCs/>
          <w:szCs w:val="24"/>
        </w:rPr>
        <w:t xml:space="preserve"> муниципального района </w:t>
      </w:r>
      <w:proofErr w:type="spellStart"/>
      <w:r w:rsidRPr="00F928C5">
        <w:rPr>
          <w:bCs/>
          <w:szCs w:val="24"/>
        </w:rPr>
        <w:t>Стерлитамакский</w:t>
      </w:r>
      <w:proofErr w:type="spellEnd"/>
      <w:r w:rsidRPr="00F928C5">
        <w:rPr>
          <w:bCs/>
          <w:szCs w:val="24"/>
        </w:rPr>
        <w:t xml:space="preserve">  район Республики Башкортостан.</w:t>
      </w:r>
    </w:p>
    <w:p w:rsidR="00F928C5" w:rsidRPr="00F928C5" w:rsidRDefault="00F928C5" w:rsidP="00F928C5">
      <w:pPr>
        <w:spacing w:after="200" w:line="276" w:lineRule="auto"/>
        <w:ind w:firstLine="720"/>
        <w:jc w:val="both"/>
        <w:rPr>
          <w:bCs/>
          <w:szCs w:val="24"/>
        </w:rPr>
      </w:pPr>
      <w:r w:rsidRPr="00F928C5">
        <w:rPr>
          <w:bCs/>
          <w:szCs w:val="24"/>
        </w:rPr>
        <w:lastRenderedPageBreak/>
        <w:t>5. Ответственным за организацию доступа в помещения, в которых ведется обработка персональных данных, является управляющий делами Администрации</w:t>
      </w:r>
      <w:r w:rsidR="00DD2F99">
        <w:rPr>
          <w:bCs/>
          <w:szCs w:val="24"/>
        </w:rPr>
        <w:t xml:space="preserve"> сельского поселения Тюрюшлинский сельсовет</w:t>
      </w:r>
      <w:r w:rsidRPr="00F928C5">
        <w:rPr>
          <w:bCs/>
          <w:szCs w:val="24"/>
        </w:rPr>
        <w:t xml:space="preserve"> муниципального района </w:t>
      </w:r>
      <w:proofErr w:type="spellStart"/>
      <w:r w:rsidRPr="00F928C5">
        <w:rPr>
          <w:bCs/>
          <w:szCs w:val="24"/>
        </w:rPr>
        <w:t>Стерлитамакский</w:t>
      </w:r>
      <w:proofErr w:type="spellEnd"/>
      <w:r w:rsidRPr="00F928C5">
        <w:rPr>
          <w:bCs/>
          <w:szCs w:val="24"/>
        </w:rPr>
        <w:t xml:space="preserve">  район Республики Башкортостан.</w:t>
      </w:r>
    </w:p>
    <w:p w:rsidR="00F928C5" w:rsidRPr="00F928C5" w:rsidRDefault="00F928C5" w:rsidP="00F928C5">
      <w:pPr>
        <w:spacing w:after="200" w:line="276" w:lineRule="auto"/>
        <w:ind w:firstLine="720"/>
        <w:jc w:val="both"/>
        <w:rPr>
          <w:bCs/>
          <w:szCs w:val="24"/>
        </w:rPr>
      </w:pPr>
      <w:r w:rsidRPr="00F928C5">
        <w:rPr>
          <w:bCs/>
          <w:szCs w:val="24"/>
        </w:rPr>
        <w:t>6. Нахождение лиц, в помещениях, предназначенных для обработки персональных данных, не являющихся уполномоченными на обработку персональных данных, возможно только в сопровождении должностного лица, уполномоченного на обработку персональных данных</w:t>
      </w:r>
      <w:r w:rsidRPr="00F928C5">
        <w:rPr>
          <w:szCs w:val="24"/>
        </w:rPr>
        <w:t>.</w:t>
      </w:r>
    </w:p>
    <w:p w:rsidR="00F928C5" w:rsidRPr="00F928C5" w:rsidRDefault="00F928C5" w:rsidP="00F928C5">
      <w:pPr>
        <w:spacing w:after="200" w:line="276" w:lineRule="auto"/>
        <w:ind w:firstLine="720"/>
        <w:jc w:val="both"/>
        <w:rPr>
          <w:b/>
          <w:szCs w:val="24"/>
        </w:rPr>
      </w:pPr>
      <w:r w:rsidRPr="00F928C5">
        <w:rPr>
          <w:bCs/>
          <w:szCs w:val="24"/>
        </w:rPr>
        <w:t>7.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F928C5" w:rsidRPr="00F928C5" w:rsidRDefault="00F928C5" w:rsidP="00F928C5">
      <w:pPr>
        <w:snapToGrid w:val="0"/>
        <w:spacing w:after="120" w:line="360" w:lineRule="auto"/>
        <w:ind w:firstLine="708"/>
        <w:jc w:val="both"/>
        <w:rPr>
          <w:rFonts w:eastAsia="BatangChe"/>
          <w:szCs w:val="24"/>
        </w:rPr>
      </w:pPr>
      <w:r w:rsidRPr="00F928C5">
        <w:rPr>
          <w:rFonts w:eastAsia="BatangChe"/>
          <w:szCs w:val="24"/>
        </w:rPr>
        <w:t>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F928C5" w:rsidRPr="00F928C5" w:rsidRDefault="00F928C5" w:rsidP="00F928C5">
      <w:pPr>
        <w:snapToGrid w:val="0"/>
        <w:spacing w:after="120" w:line="360" w:lineRule="auto"/>
        <w:ind w:firstLine="708"/>
        <w:jc w:val="both"/>
        <w:rPr>
          <w:szCs w:val="24"/>
        </w:rPr>
      </w:pPr>
      <w:r w:rsidRPr="00F928C5">
        <w:rPr>
          <w:rFonts w:eastAsia="BatangChe"/>
          <w:szCs w:val="24"/>
        </w:rPr>
        <w:t>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F928C5" w:rsidRPr="00F928C5" w:rsidRDefault="00F928C5" w:rsidP="00F928C5">
      <w:pPr>
        <w:snapToGrid w:val="0"/>
        <w:spacing w:after="120" w:line="360" w:lineRule="auto"/>
        <w:ind w:firstLine="708"/>
        <w:jc w:val="both"/>
        <w:rPr>
          <w:szCs w:val="24"/>
        </w:rPr>
      </w:pPr>
      <w:r w:rsidRPr="00F928C5">
        <w:rPr>
          <w:szCs w:val="24"/>
        </w:rPr>
        <w:t>Доступ в помещения обработки персональных данных без работника, имеющего право доступа – запрещен.</w:t>
      </w:r>
    </w:p>
    <w:p w:rsidR="00F928C5" w:rsidRPr="00F928C5" w:rsidRDefault="00F928C5" w:rsidP="00F928C5">
      <w:pPr>
        <w:tabs>
          <w:tab w:val="left" w:pos="680"/>
          <w:tab w:val="left" w:pos="2552"/>
          <w:tab w:val="left" w:pos="3856"/>
          <w:tab w:val="left" w:pos="5103"/>
          <w:tab w:val="left" w:pos="6407"/>
          <w:tab w:val="left" w:pos="7655"/>
          <w:tab w:val="left" w:pos="8959"/>
          <w:tab w:val="left" w:pos="10206"/>
        </w:tabs>
        <w:spacing w:line="360" w:lineRule="auto"/>
        <w:ind w:firstLine="709"/>
        <w:jc w:val="both"/>
        <w:rPr>
          <w:rFonts w:eastAsia="BatangChe"/>
          <w:szCs w:val="24"/>
        </w:rPr>
      </w:pPr>
      <w:r w:rsidRPr="00F928C5">
        <w:rPr>
          <w:rFonts w:eastAsia="BatangChe"/>
          <w:szCs w:val="24"/>
        </w:rPr>
        <w:t>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F928C5" w:rsidRPr="00F928C5" w:rsidRDefault="00F928C5" w:rsidP="00F928C5">
      <w:pPr>
        <w:snapToGrid w:val="0"/>
        <w:spacing w:after="120" w:line="360" w:lineRule="auto"/>
        <w:ind w:firstLine="708"/>
        <w:jc w:val="both"/>
        <w:rPr>
          <w:rFonts w:eastAsia="BatangChe"/>
          <w:szCs w:val="24"/>
        </w:rPr>
      </w:pPr>
      <w:r w:rsidRPr="00F928C5">
        <w:rPr>
          <w:spacing w:val="-4"/>
          <w:szCs w:val="24"/>
        </w:rPr>
        <w:t xml:space="preserve">В помещения обработки </w:t>
      </w:r>
      <w:proofErr w:type="spellStart"/>
      <w:r w:rsidRPr="00F928C5">
        <w:rPr>
          <w:spacing w:val="-4"/>
          <w:szCs w:val="24"/>
        </w:rPr>
        <w:t>ПДн</w:t>
      </w:r>
      <w:proofErr w:type="spellEnd"/>
      <w:r w:rsidRPr="00F928C5">
        <w:rPr>
          <w:spacing w:val="-4"/>
          <w:szCs w:val="24"/>
        </w:rPr>
        <w:t xml:space="preserve"> Администрации</w:t>
      </w:r>
      <w:r w:rsidR="009A1A5E">
        <w:rPr>
          <w:spacing w:val="-4"/>
          <w:szCs w:val="24"/>
        </w:rPr>
        <w:t xml:space="preserve"> сельского поселения Тюрюшлинский сельсовет</w:t>
      </w:r>
      <w:r w:rsidRPr="00F928C5">
        <w:rPr>
          <w:spacing w:val="-4"/>
          <w:szCs w:val="24"/>
        </w:rPr>
        <w:t xml:space="preserve"> МР </w:t>
      </w:r>
      <w:proofErr w:type="spellStart"/>
      <w:r w:rsidR="005167A5" w:rsidRPr="00F928C5">
        <w:rPr>
          <w:spacing w:val="-4"/>
          <w:szCs w:val="24"/>
        </w:rPr>
        <w:t>Стерлитамакский</w:t>
      </w:r>
      <w:proofErr w:type="spellEnd"/>
      <w:r w:rsidR="005167A5" w:rsidRPr="00F928C5">
        <w:rPr>
          <w:spacing w:val="-4"/>
          <w:szCs w:val="24"/>
        </w:rPr>
        <w:t xml:space="preserve"> район</w:t>
      </w:r>
      <w:r w:rsidRPr="00F928C5">
        <w:rPr>
          <w:spacing w:val="-4"/>
          <w:szCs w:val="24"/>
        </w:rPr>
        <w:t xml:space="preserve"> РБ расположенного по адресу </w:t>
      </w:r>
      <w:r w:rsidR="009A1A5E">
        <w:rPr>
          <w:spacing w:val="-4"/>
          <w:szCs w:val="24"/>
        </w:rPr>
        <w:t xml:space="preserve">453144, РБ, </w:t>
      </w:r>
      <w:proofErr w:type="spellStart"/>
      <w:r w:rsidR="009A1A5E">
        <w:rPr>
          <w:spacing w:val="-4"/>
          <w:szCs w:val="24"/>
        </w:rPr>
        <w:t>Стерлитамакский</w:t>
      </w:r>
      <w:proofErr w:type="spellEnd"/>
      <w:r w:rsidR="009A1A5E">
        <w:rPr>
          <w:spacing w:val="-4"/>
          <w:szCs w:val="24"/>
        </w:rPr>
        <w:t xml:space="preserve"> район, с. </w:t>
      </w:r>
      <w:proofErr w:type="spellStart"/>
      <w:r w:rsidR="009A1A5E">
        <w:rPr>
          <w:spacing w:val="-4"/>
          <w:szCs w:val="24"/>
        </w:rPr>
        <w:t>Тюрюшля</w:t>
      </w:r>
      <w:proofErr w:type="spellEnd"/>
      <w:r w:rsidR="009A1A5E">
        <w:rPr>
          <w:spacing w:val="-4"/>
          <w:szCs w:val="24"/>
        </w:rPr>
        <w:t xml:space="preserve">, ул. Центральная, д. 43г </w:t>
      </w:r>
      <w:r w:rsidRPr="00F928C5">
        <w:rPr>
          <w:szCs w:val="24"/>
        </w:rPr>
        <w:t>допущены работники, согласно настоящего перечня.</w:t>
      </w:r>
    </w:p>
    <w:p w:rsidR="009A4F14" w:rsidRDefault="009A4F14" w:rsidP="00F928C5">
      <w:pPr>
        <w:snapToGrid w:val="0"/>
        <w:spacing w:after="120" w:line="360" w:lineRule="auto"/>
        <w:jc w:val="center"/>
        <w:rPr>
          <w:szCs w:val="24"/>
        </w:rPr>
      </w:pPr>
    </w:p>
    <w:p w:rsidR="009A4F14" w:rsidRDefault="009A4F14" w:rsidP="00F928C5">
      <w:pPr>
        <w:snapToGrid w:val="0"/>
        <w:spacing w:after="120" w:line="360" w:lineRule="auto"/>
        <w:jc w:val="center"/>
        <w:rPr>
          <w:szCs w:val="24"/>
        </w:rPr>
      </w:pPr>
    </w:p>
    <w:p w:rsidR="009A4F14" w:rsidRDefault="009A4F14" w:rsidP="00F928C5">
      <w:pPr>
        <w:snapToGrid w:val="0"/>
        <w:spacing w:after="120" w:line="360" w:lineRule="auto"/>
        <w:jc w:val="center"/>
        <w:rPr>
          <w:szCs w:val="24"/>
        </w:rPr>
      </w:pPr>
    </w:p>
    <w:p w:rsidR="009A4F14" w:rsidRDefault="009A4F14" w:rsidP="00F928C5">
      <w:pPr>
        <w:snapToGrid w:val="0"/>
        <w:spacing w:after="120" w:line="360" w:lineRule="auto"/>
        <w:jc w:val="center"/>
        <w:rPr>
          <w:szCs w:val="24"/>
        </w:rPr>
      </w:pPr>
    </w:p>
    <w:p w:rsidR="009A4F14" w:rsidRDefault="009A4F14" w:rsidP="00F928C5">
      <w:pPr>
        <w:snapToGrid w:val="0"/>
        <w:spacing w:after="120" w:line="360" w:lineRule="auto"/>
        <w:jc w:val="center"/>
        <w:rPr>
          <w:szCs w:val="24"/>
        </w:rPr>
      </w:pPr>
    </w:p>
    <w:p w:rsidR="00F928C5" w:rsidRPr="00437A2B" w:rsidRDefault="00F928C5" w:rsidP="00F928C5">
      <w:pPr>
        <w:snapToGrid w:val="0"/>
        <w:spacing w:after="120" w:line="360" w:lineRule="auto"/>
        <w:jc w:val="center"/>
        <w:rPr>
          <w:szCs w:val="24"/>
        </w:rPr>
      </w:pPr>
      <w:r w:rsidRPr="00437A2B">
        <w:rPr>
          <w:szCs w:val="24"/>
        </w:rPr>
        <w:t xml:space="preserve">Перечень лиц, имеющих доступ в помещения обработки и хранения </w:t>
      </w:r>
      <w:proofErr w:type="spellStart"/>
      <w:r w:rsidRPr="00437A2B">
        <w:rPr>
          <w:szCs w:val="24"/>
        </w:rPr>
        <w:t>ПДн</w:t>
      </w:r>
      <w:proofErr w:type="spellEnd"/>
    </w:p>
    <w:tbl>
      <w:tblPr>
        <w:tblW w:w="9351" w:type="dxa"/>
        <w:tblInd w:w="113" w:type="dxa"/>
        <w:tblLook w:val="04A0" w:firstRow="1" w:lastRow="0" w:firstColumn="1" w:lastColumn="0" w:noHBand="0" w:noVBand="1"/>
      </w:tblPr>
      <w:tblGrid>
        <w:gridCol w:w="560"/>
        <w:gridCol w:w="4120"/>
        <w:gridCol w:w="4671"/>
      </w:tblGrid>
      <w:tr w:rsidR="00F928C5" w:rsidRPr="00F928C5" w:rsidTr="00F928C5">
        <w:trPr>
          <w:trHeight w:val="61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8C5" w:rsidRPr="00F928C5" w:rsidRDefault="00F928C5" w:rsidP="00F928C5">
            <w:pPr>
              <w:jc w:val="center"/>
              <w:rPr>
                <w:b/>
                <w:bCs/>
                <w:color w:val="000000"/>
                <w:sz w:val="24"/>
                <w:szCs w:val="24"/>
              </w:rPr>
            </w:pPr>
            <w:r w:rsidRPr="00F928C5">
              <w:rPr>
                <w:b/>
                <w:bCs/>
                <w:color w:val="000000"/>
                <w:sz w:val="24"/>
                <w:szCs w:val="24"/>
              </w:rPr>
              <w:t>№ п/п</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F928C5" w:rsidRPr="00F928C5" w:rsidRDefault="00F928C5" w:rsidP="00F928C5">
            <w:pPr>
              <w:jc w:val="center"/>
              <w:rPr>
                <w:b/>
                <w:bCs/>
                <w:color w:val="000000"/>
                <w:sz w:val="24"/>
                <w:szCs w:val="24"/>
              </w:rPr>
            </w:pPr>
            <w:r w:rsidRPr="00F928C5">
              <w:rPr>
                <w:b/>
                <w:bCs/>
                <w:color w:val="000000"/>
                <w:sz w:val="24"/>
                <w:szCs w:val="24"/>
              </w:rPr>
              <w:t>Должность</w:t>
            </w:r>
          </w:p>
        </w:tc>
        <w:tc>
          <w:tcPr>
            <w:tcW w:w="4671" w:type="dxa"/>
            <w:tcBorders>
              <w:top w:val="single" w:sz="4" w:space="0" w:color="auto"/>
              <w:left w:val="nil"/>
              <w:bottom w:val="single" w:sz="4" w:space="0" w:color="auto"/>
              <w:right w:val="single" w:sz="4" w:space="0" w:color="auto"/>
            </w:tcBorders>
            <w:shd w:val="clear" w:color="auto" w:fill="auto"/>
            <w:noWrap/>
            <w:vAlign w:val="center"/>
            <w:hideMark/>
          </w:tcPr>
          <w:p w:rsidR="00F928C5" w:rsidRPr="00F928C5" w:rsidRDefault="00F928C5" w:rsidP="00F928C5">
            <w:pPr>
              <w:jc w:val="center"/>
              <w:rPr>
                <w:b/>
                <w:bCs/>
                <w:color w:val="000000"/>
                <w:sz w:val="24"/>
                <w:szCs w:val="24"/>
              </w:rPr>
            </w:pPr>
            <w:r w:rsidRPr="00F928C5">
              <w:rPr>
                <w:b/>
                <w:bCs/>
                <w:color w:val="000000"/>
                <w:sz w:val="24"/>
                <w:szCs w:val="24"/>
              </w:rPr>
              <w:t xml:space="preserve">Помещения обработки и хранения </w:t>
            </w:r>
            <w:proofErr w:type="spellStart"/>
            <w:r w:rsidRPr="00F928C5">
              <w:rPr>
                <w:b/>
                <w:bCs/>
                <w:color w:val="000000"/>
                <w:sz w:val="24"/>
                <w:szCs w:val="24"/>
              </w:rPr>
              <w:t>ПДн</w:t>
            </w:r>
            <w:proofErr w:type="spellEnd"/>
          </w:p>
        </w:tc>
      </w:tr>
      <w:tr w:rsidR="00F928C5" w:rsidRPr="00F928C5" w:rsidTr="00F928C5">
        <w:trPr>
          <w:trHeight w:val="9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928C5" w:rsidRPr="00F928C5" w:rsidRDefault="00F928C5" w:rsidP="00F928C5">
            <w:pPr>
              <w:jc w:val="center"/>
              <w:rPr>
                <w:color w:val="000000"/>
                <w:sz w:val="24"/>
                <w:szCs w:val="24"/>
              </w:rPr>
            </w:pPr>
            <w:r w:rsidRPr="00F928C5">
              <w:rPr>
                <w:color w:val="000000"/>
                <w:sz w:val="24"/>
                <w:szCs w:val="24"/>
              </w:rPr>
              <w:t>1</w:t>
            </w:r>
          </w:p>
        </w:tc>
        <w:tc>
          <w:tcPr>
            <w:tcW w:w="4120" w:type="dxa"/>
            <w:tcBorders>
              <w:top w:val="nil"/>
              <w:left w:val="nil"/>
              <w:bottom w:val="single" w:sz="4" w:space="0" w:color="auto"/>
              <w:right w:val="single" w:sz="4" w:space="0" w:color="auto"/>
            </w:tcBorders>
            <w:shd w:val="clear" w:color="auto" w:fill="auto"/>
            <w:vAlign w:val="center"/>
            <w:hideMark/>
          </w:tcPr>
          <w:p w:rsidR="00F928C5" w:rsidRPr="00F928C5" w:rsidRDefault="00F928C5" w:rsidP="00F928C5">
            <w:pPr>
              <w:rPr>
                <w:color w:val="000000"/>
                <w:sz w:val="24"/>
                <w:szCs w:val="24"/>
              </w:rPr>
            </w:pPr>
            <w:r w:rsidRPr="00F928C5">
              <w:rPr>
                <w:color w:val="000000"/>
                <w:sz w:val="24"/>
                <w:szCs w:val="24"/>
              </w:rPr>
              <w:t xml:space="preserve">Глава Администрации,  </w:t>
            </w:r>
          </w:p>
          <w:p w:rsidR="00F928C5" w:rsidRPr="00F928C5" w:rsidRDefault="00F928C5" w:rsidP="00F928C5">
            <w:pPr>
              <w:rPr>
                <w:color w:val="000000"/>
                <w:sz w:val="24"/>
                <w:szCs w:val="24"/>
              </w:rPr>
            </w:pPr>
            <w:r w:rsidRPr="00F928C5">
              <w:rPr>
                <w:color w:val="000000"/>
                <w:sz w:val="24"/>
                <w:szCs w:val="24"/>
              </w:rPr>
              <w:t>Управляющий делами</w:t>
            </w:r>
            <w:r w:rsidR="00B73A4E">
              <w:rPr>
                <w:color w:val="000000"/>
                <w:sz w:val="24"/>
                <w:szCs w:val="24"/>
              </w:rPr>
              <w:t>, специалист 1 категории</w:t>
            </w:r>
            <w:r w:rsidRPr="00F928C5">
              <w:rPr>
                <w:color w:val="000000"/>
                <w:sz w:val="24"/>
                <w:szCs w:val="24"/>
              </w:rPr>
              <w:t xml:space="preserve"> </w:t>
            </w:r>
          </w:p>
        </w:tc>
        <w:tc>
          <w:tcPr>
            <w:tcW w:w="4671" w:type="dxa"/>
            <w:tcBorders>
              <w:top w:val="nil"/>
              <w:left w:val="nil"/>
              <w:bottom w:val="single" w:sz="4" w:space="0" w:color="auto"/>
              <w:right w:val="single" w:sz="4" w:space="0" w:color="auto"/>
            </w:tcBorders>
            <w:shd w:val="clear" w:color="auto" w:fill="auto"/>
            <w:vAlign w:val="center"/>
            <w:hideMark/>
          </w:tcPr>
          <w:p w:rsidR="00F928C5" w:rsidRPr="00F928C5" w:rsidRDefault="00F928C5" w:rsidP="00F928C5">
            <w:pPr>
              <w:rPr>
                <w:color w:val="000000"/>
                <w:sz w:val="24"/>
                <w:szCs w:val="24"/>
              </w:rPr>
            </w:pPr>
            <w:r w:rsidRPr="00F928C5">
              <w:rPr>
                <w:color w:val="000000"/>
                <w:sz w:val="24"/>
                <w:szCs w:val="24"/>
              </w:rPr>
              <w:t xml:space="preserve">Все помещения расположенные по адресу </w:t>
            </w:r>
          </w:p>
          <w:p w:rsidR="00F928C5" w:rsidRPr="00F928C5" w:rsidRDefault="00B73A4E" w:rsidP="00B73A4E">
            <w:pPr>
              <w:rPr>
                <w:color w:val="000000"/>
                <w:sz w:val="24"/>
                <w:szCs w:val="24"/>
              </w:rPr>
            </w:pPr>
            <w:r>
              <w:rPr>
                <w:color w:val="000000"/>
                <w:sz w:val="24"/>
                <w:szCs w:val="24"/>
              </w:rPr>
              <w:t xml:space="preserve">Республика Башкортостан, </w:t>
            </w:r>
            <w:proofErr w:type="spellStart"/>
            <w:r>
              <w:rPr>
                <w:color w:val="000000"/>
                <w:sz w:val="24"/>
                <w:szCs w:val="24"/>
              </w:rPr>
              <w:t>Стерлитамакский</w:t>
            </w:r>
            <w:proofErr w:type="spellEnd"/>
            <w:r>
              <w:rPr>
                <w:color w:val="000000"/>
                <w:sz w:val="24"/>
                <w:szCs w:val="24"/>
              </w:rPr>
              <w:t xml:space="preserve"> район, с. </w:t>
            </w:r>
            <w:proofErr w:type="spellStart"/>
            <w:r>
              <w:rPr>
                <w:color w:val="000000"/>
                <w:sz w:val="24"/>
                <w:szCs w:val="24"/>
              </w:rPr>
              <w:t>Тюрюшля</w:t>
            </w:r>
            <w:proofErr w:type="spellEnd"/>
            <w:r>
              <w:rPr>
                <w:color w:val="000000"/>
                <w:sz w:val="24"/>
                <w:szCs w:val="24"/>
              </w:rPr>
              <w:t>, ул. Центральная, д. 43г</w:t>
            </w:r>
          </w:p>
        </w:tc>
      </w:tr>
    </w:tbl>
    <w:p w:rsidR="00F928C5" w:rsidRP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F928C5" w:rsidRDefault="00F928C5" w:rsidP="00F928C5">
      <w:pPr>
        <w:snapToGrid w:val="0"/>
        <w:spacing w:after="120" w:line="360" w:lineRule="auto"/>
        <w:jc w:val="center"/>
        <w:rPr>
          <w:b/>
          <w:sz w:val="24"/>
          <w:szCs w:val="24"/>
        </w:rPr>
      </w:pPr>
    </w:p>
    <w:p w:rsidR="004E6F7F" w:rsidRDefault="004E6F7F" w:rsidP="00530B53">
      <w:pPr>
        <w:rPr>
          <w:sz w:val="26"/>
          <w:szCs w:val="26"/>
        </w:rPr>
        <w:sectPr w:rsidR="004E6F7F" w:rsidSect="00214214">
          <w:pgSz w:w="11906" w:h="16838"/>
          <w:pgMar w:top="1134" w:right="709" w:bottom="851" w:left="1701" w:header="709" w:footer="709" w:gutter="0"/>
          <w:cols w:space="708"/>
          <w:docGrid w:linePitch="381"/>
        </w:sectPr>
      </w:pPr>
    </w:p>
    <w:tbl>
      <w:tblPr>
        <w:tblpPr w:leftFromText="180" w:rightFromText="180" w:bottomFromText="200" w:vertAnchor="page" w:horzAnchor="page" w:tblpX="6984" w:tblpY="505"/>
        <w:tblW w:w="4361" w:type="dxa"/>
        <w:tblLook w:val="04A0" w:firstRow="1" w:lastRow="0" w:firstColumn="1" w:lastColumn="0" w:noHBand="0" w:noVBand="1"/>
      </w:tblPr>
      <w:tblGrid>
        <w:gridCol w:w="4361"/>
      </w:tblGrid>
      <w:tr w:rsidR="00243BA0" w:rsidRPr="00243BA0" w:rsidTr="00F862EB">
        <w:trPr>
          <w:trHeight w:val="993"/>
        </w:trPr>
        <w:tc>
          <w:tcPr>
            <w:tcW w:w="4361" w:type="dxa"/>
          </w:tcPr>
          <w:p w:rsidR="00243BA0" w:rsidRPr="00243BA0" w:rsidRDefault="00444FF1" w:rsidP="00243BA0">
            <w:pPr>
              <w:widowControl w:val="0"/>
              <w:autoSpaceDE w:val="0"/>
              <w:autoSpaceDN w:val="0"/>
              <w:adjustRightInd w:val="0"/>
              <w:rPr>
                <w:szCs w:val="24"/>
              </w:rPr>
            </w:pPr>
            <w:bookmarkStart w:id="20" w:name="_Toc296990424"/>
            <w:r>
              <w:rPr>
                <w:szCs w:val="24"/>
              </w:rPr>
              <w:lastRenderedPageBreak/>
              <w:t>Приложение № 7</w:t>
            </w:r>
          </w:p>
          <w:p w:rsidR="00243BA0" w:rsidRPr="00243BA0" w:rsidRDefault="00243BA0" w:rsidP="00243BA0">
            <w:pPr>
              <w:widowControl w:val="0"/>
              <w:tabs>
                <w:tab w:val="left" w:pos="838"/>
              </w:tabs>
              <w:suppressAutoHyphens/>
              <w:autoSpaceDE w:val="0"/>
              <w:autoSpaceDN w:val="0"/>
              <w:adjustRightInd w:val="0"/>
              <w:rPr>
                <w:szCs w:val="24"/>
              </w:rPr>
            </w:pPr>
            <w:r w:rsidRPr="00243BA0">
              <w:rPr>
                <w:szCs w:val="24"/>
              </w:rPr>
              <w:t>к постановлению Администрации</w:t>
            </w:r>
          </w:p>
          <w:p w:rsidR="00243BA0" w:rsidRPr="00243BA0" w:rsidRDefault="00243BA0" w:rsidP="00243BA0">
            <w:pPr>
              <w:widowControl w:val="0"/>
              <w:tabs>
                <w:tab w:val="left" w:pos="838"/>
              </w:tabs>
              <w:suppressAutoHyphens/>
              <w:autoSpaceDE w:val="0"/>
              <w:autoSpaceDN w:val="0"/>
              <w:adjustRightInd w:val="0"/>
              <w:rPr>
                <w:szCs w:val="24"/>
              </w:rPr>
            </w:pPr>
            <w:r w:rsidRPr="00243BA0">
              <w:rPr>
                <w:szCs w:val="24"/>
              </w:rPr>
              <w:t xml:space="preserve">муниципального района </w:t>
            </w:r>
          </w:p>
          <w:p w:rsidR="00243BA0" w:rsidRPr="00243BA0" w:rsidRDefault="00243BA0" w:rsidP="00243BA0">
            <w:pPr>
              <w:widowControl w:val="0"/>
              <w:tabs>
                <w:tab w:val="left" w:pos="838"/>
              </w:tabs>
              <w:suppressAutoHyphens/>
              <w:autoSpaceDE w:val="0"/>
              <w:autoSpaceDN w:val="0"/>
              <w:adjustRightInd w:val="0"/>
              <w:rPr>
                <w:szCs w:val="24"/>
              </w:rPr>
            </w:pPr>
            <w:proofErr w:type="spellStart"/>
            <w:r w:rsidRPr="00243BA0">
              <w:rPr>
                <w:szCs w:val="24"/>
              </w:rPr>
              <w:t>Стерлитамакский</w:t>
            </w:r>
            <w:proofErr w:type="spellEnd"/>
            <w:r w:rsidRPr="00243BA0">
              <w:rPr>
                <w:szCs w:val="24"/>
              </w:rPr>
              <w:t xml:space="preserve">  район </w:t>
            </w:r>
          </w:p>
          <w:p w:rsidR="00243BA0" w:rsidRPr="00243BA0" w:rsidRDefault="00243BA0" w:rsidP="00243BA0">
            <w:pPr>
              <w:widowControl w:val="0"/>
              <w:tabs>
                <w:tab w:val="left" w:pos="838"/>
              </w:tabs>
              <w:suppressAutoHyphens/>
              <w:autoSpaceDE w:val="0"/>
              <w:autoSpaceDN w:val="0"/>
              <w:adjustRightInd w:val="0"/>
              <w:rPr>
                <w:szCs w:val="24"/>
              </w:rPr>
            </w:pPr>
            <w:r w:rsidRPr="00243BA0">
              <w:rPr>
                <w:szCs w:val="24"/>
              </w:rPr>
              <w:t>Республики Башкортостан</w:t>
            </w:r>
          </w:p>
          <w:p w:rsidR="00243BA0" w:rsidRPr="00243BA0" w:rsidRDefault="00444FF1" w:rsidP="00243BA0">
            <w:pPr>
              <w:widowControl w:val="0"/>
              <w:tabs>
                <w:tab w:val="left" w:pos="838"/>
              </w:tabs>
              <w:suppressAutoHyphens/>
              <w:autoSpaceDE w:val="0"/>
              <w:autoSpaceDN w:val="0"/>
              <w:adjustRightInd w:val="0"/>
              <w:rPr>
                <w:szCs w:val="24"/>
              </w:rPr>
            </w:pPr>
            <w:r>
              <w:rPr>
                <w:szCs w:val="24"/>
              </w:rPr>
              <w:t>от 01.08.2017г.  № 17/1</w:t>
            </w:r>
          </w:p>
          <w:p w:rsidR="00243BA0" w:rsidRPr="00243BA0" w:rsidRDefault="00243BA0" w:rsidP="00243BA0">
            <w:pPr>
              <w:widowControl w:val="0"/>
              <w:tabs>
                <w:tab w:val="left" w:pos="838"/>
              </w:tabs>
              <w:autoSpaceDE w:val="0"/>
              <w:autoSpaceDN w:val="0"/>
              <w:adjustRightInd w:val="0"/>
              <w:ind w:left="-284" w:firstLine="426"/>
              <w:rPr>
                <w:sz w:val="24"/>
                <w:szCs w:val="24"/>
              </w:rPr>
            </w:pPr>
          </w:p>
          <w:p w:rsidR="00243BA0" w:rsidRPr="00243BA0" w:rsidRDefault="00243BA0" w:rsidP="00243BA0">
            <w:pPr>
              <w:widowControl w:val="0"/>
              <w:tabs>
                <w:tab w:val="left" w:pos="838"/>
              </w:tabs>
              <w:autoSpaceDE w:val="0"/>
              <w:autoSpaceDN w:val="0"/>
              <w:adjustRightInd w:val="0"/>
              <w:ind w:left="-284" w:firstLine="426"/>
              <w:rPr>
                <w:sz w:val="16"/>
                <w:szCs w:val="16"/>
              </w:rPr>
            </w:pPr>
          </w:p>
        </w:tc>
      </w:tr>
    </w:tbl>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243BA0" w:rsidRDefault="00243BA0" w:rsidP="00243BA0">
      <w:pPr>
        <w:jc w:val="center"/>
        <w:rPr>
          <w:b/>
          <w:bCs/>
          <w:sz w:val="24"/>
          <w:szCs w:val="24"/>
        </w:rPr>
      </w:pPr>
    </w:p>
    <w:p w:rsidR="00243BA0" w:rsidRPr="00437A2B" w:rsidRDefault="00243BA0" w:rsidP="00243BA0">
      <w:pPr>
        <w:jc w:val="center"/>
        <w:rPr>
          <w:bCs/>
        </w:rPr>
      </w:pPr>
      <w:r w:rsidRPr="00437A2B">
        <w:rPr>
          <w:bCs/>
        </w:rPr>
        <w:t>Инструкция</w:t>
      </w:r>
    </w:p>
    <w:p w:rsidR="00243BA0" w:rsidRPr="00437A2B" w:rsidRDefault="00243BA0" w:rsidP="00243BA0">
      <w:pPr>
        <w:jc w:val="center"/>
        <w:rPr>
          <w:bCs/>
        </w:rPr>
      </w:pPr>
      <w:r w:rsidRPr="00437A2B">
        <w:rPr>
          <w:bCs/>
        </w:rPr>
        <w:t>ответственного за организацию обработки персональных данных</w:t>
      </w:r>
    </w:p>
    <w:bookmarkEnd w:id="20"/>
    <w:p w:rsidR="00243BA0" w:rsidRPr="00243BA0" w:rsidRDefault="00243BA0" w:rsidP="00243BA0">
      <w:pPr>
        <w:ind w:firstLine="708"/>
        <w:jc w:val="both"/>
        <w:rPr>
          <w:b/>
          <w:bCs/>
          <w:sz w:val="24"/>
          <w:szCs w:val="24"/>
        </w:rPr>
      </w:pPr>
    </w:p>
    <w:p w:rsidR="00243BA0" w:rsidRPr="00243BA0" w:rsidRDefault="00243BA0" w:rsidP="00243BA0">
      <w:pPr>
        <w:tabs>
          <w:tab w:val="left" w:pos="709"/>
          <w:tab w:val="left" w:pos="851"/>
        </w:tabs>
        <w:ind w:firstLine="708"/>
        <w:jc w:val="both"/>
        <w:rPr>
          <w:color w:val="000000"/>
          <w:shd w:val="clear" w:color="auto" w:fill="FFFFFF"/>
        </w:rPr>
      </w:pPr>
      <w:r w:rsidRPr="00243BA0">
        <w:t xml:space="preserve"> Данная Инструкция разработана в соответствии с Федеральным законом от 27.07.2006 № 152-ФЗ «О персональных данных» и определяет основные обязанности и права ответственного за организацию обработки персональных данных в </w:t>
      </w:r>
      <w:r w:rsidRPr="00243BA0">
        <w:rPr>
          <w:szCs w:val="24"/>
        </w:rPr>
        <w:t xml:space="preserve">Администрации </w:t>
      </w:r>
      <w:r w:rsidR="00AD6BED">
        <w:rPr>
          <w:szCs w:val="24"/>
        </w:rPr>
        <w:t xml:space="preserve">сельского поселения Тюрюшлинский сельсовет </w:t>
      </w:r>
      <w:r w:rsidRPr="00243BA0">
        <w:rPr>
          <w:szCs w:val="24"/>
        </w:rPr>
        <w:t xml:space="preserve">МР </w:t>
      </w:r>
      <w:proofErr w:type="spellStart"/>
      <w:r w:rsidRPr="00243BA0">
        <w:rPr>
          <w:szCs w:val="24"/>
        </w:rPr>
        <w:t>Стерлитамакский</w:t>
      </w:r>
      <w:proofErr w:type="spellEnd"/>
      <w:r w:rsidRPr="00243BA0">
        <w:rPr>
          <w:szCs w:val="24"/>
        </w:rPr>
        <w:t xml:space="preserve">  район РБ</w:t>
      </w:r>
      <w:r w:rsidRPr="00243BA0">
        <w:t xml:space="preserve"> (далее – Оператор).</w:t>
      </w:r>
    </w:p>
    <w:p w:rsidR="00243BA0" w:rsidRPr="00243BA0" w:rsidRDefault="00243BA0" w:rsidP="00243BA0">
      <w:pPr>
        <w:tabs>
          <w:tab w:val="left" w:pos="709"/>
          <w:tab w:val="left" w:pos="851"/>
        </w:tabs>
        <w:autoSpaceDE w:val="0"/>
        <w:autoSpaceDN w:val="0"/>
        <w:adjustRightInd w:val="0"/>
        <w:ind w:firstLine="708"/>
        <w:jc w:val="both"/>
        <w:outlineLvl w:val="1"/>
      </w:pPr>
      <w:r w:rsidRPr="00243BA0">
        <w:t>1. Лицо, ответственное за организацию обработки персональных данных назначается распоряжением руководителя.</w:t>
      </w:r>
    </w:p>
    <w:p w:rsidR="00243BA0" w:rsidRPr="00243BA0" w:rsidRDefault="00243BA0" w:rsidP="00243BA0">
      <w:pPr>
        <w:tabs>
          <w:tab w:val="left" w:pos="709"/>
          <w:tab w:val="left" w:pos="851"/>
        </w:tabs>
        <w:autoSpaceDE w:val="0"/>
        <w:autoSpaceDN w:val="0"/>
        <w:adjustRightInd w:val="0"/>
        <w:ind w:firstLine="708"/>
        <w:jc w:val="both"/>
        <w:outlineLvl w:val="1"/>
      </w:pPr>
      <w:r w:rsidRPr="00243BA0">
        <w:t>2. Лицо, ответственное за организацию обработки персональных данных, получает указания непосредственно от руководителя и подотчетно ему.</w:t>
      </w:r>
    </w:p>
    <w:p w:rsidR="00243BA0" w:rsidRPr="00243BA0" w:rsidRDefault="00243BA0" w:rsidP="00243BA0">
      <w:pPr>
        <w:tabs>
          <w:tab w:val="left" w:pos="709"/>
          <w:tab w:val="left" w:pos="851"/>
        </w:tabs>
        <w:autoSpaceDE w:val="0"/>
        <w:autoSpaceDN w:val="0"/>
        <w:adjustRightInd w:val="0"/>
        <w:ind w:firstLine="708"/>
        <w:jc w:val="both"/>
        <w:outlineLvl w:val="1"/>
      </w:pPr>
      <w:r w:rsidRPr="00243BA0">
        <w:t>3. Оператор обязан предоставлять лицу, ответственному за организацию обработки персональных данных, следующие сведения:</w:t>
      </w:r>
    </w:p>
    <w:p w:rsidR="00243BA0" w:rsidRPr="00243BA0" w:rsidRDefault="00243BA0" w:rsidP="00243BA0">
      <w:pPr>
        <w:tabs>
          <w:tab w:val="left" w:pos="709"/>
          <w:tab w:val="left" w:pos="851"/>
        </w:tabs>
        <w:autoSpaceDE w:val="0"/>
        <w:autoSpaceDN w:val="0"/>
        <w:adjustRightInd w:val="0"/>
        <w:ind w:firstLine="708"/>
        <w:jc w:val="both"/>
        <w:outlineLvl w:val="1"/>
      </w:pPr>
      <w:r w:rsidRPr="00243BA0">
        <w:t>1) наименование, адрес оператора;</w:t>
      </w:r>
    </w:p>
    <w:p w:rsidR="00243BA0" w:rsidRPr="00243BA0" w:rsidRDefault="00243BA0" w:rsidP="00243BA0">
      <w:pPr>
        <w:tabs>
          <w:tab w:val="left" w:pos="709"/>
          <w:tab w:val="left" w:pos="851"/>
        </w:tabs>
        <w:autoSpaceDE w:val="0"/>
        <w:autoSpaceDN w:val="0"/>
        <w:adjustRightInd w:val="0"/>
        <w:ind w:firstLine="708"/>
        <w:jc w:val="both"/>
        <w:outlineLvl w:val="1"/>
      </w:pPr>
      <w:r w:rsidRPr="00243BA0">
        <w:t>2) цель обработки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3) категории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4) категории субъектов, персональные данные которых обрабатываются;</w:t>
      </w:r>
    </w:p>
    <w:p w:rsidR="00243BA0" w:rsidRPr="00243BA0" w:rsidRDefault="00243BA0" w:rsidP="00243BA0">
      <w:pPr>
        <w:tabs>
          <w:tab w:val="left" w:pos="709"/>
          <w:tab w:val="left" w:pos="851"/>
        </w:tabs>
        <w:autoSpaceDE w:val="0"/>
        <w:autoSpaceDN w:val="0"/>
        <w:adjustRightInd w:val="0"/>
        <w:ind w:firstLine="708"/>
        <w:jc w:val="both"/>
        <w:outlineLvl w:val="1"/>
      </w:pPr>
      <w:r w:rsidRPr="00243BA0">
        <w:t>5) правовое основание обработки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6) перечень действий с персональными данными, общее описание используемых оператором способов обработки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7) описание мер, направленные на обеспечение выполнения оператором обязанностей, предусмотренных Федеральным законом «О персональных данных», в том числе сведения о наличии шифровальных (криптографических) средств и наименования этих средств;</w:t>
      </w:r>
    </w:p>
    <w:p w:rsidR="00243BA0" w:rsidRPr="00243BA0" w:rsidRDefault="00243BA0" w:rsidP="00243BA0">
      <w:pPr>
        <w:tabs>
          <w:tab w:val="left" w:pos="709"/>
          <w:tab w:val="left" w:pos="851"/>
        </w:tabs>
        <w:autoSpaceDE w:val="0"/>
        <w:autoSpaceDN w:val="0"/>
        <w:adjustRightInd w:val="0"/>
        <w:ind w:firstLine="708"/>
        <w:jc w:val="both"/>
        <w:outlineLvl w:val="1"/>
      </w:pPr>
      <w:r w:rsidRPr="00243BA0">
        <w:t>8) дата начала обработки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9) срок или условие прекращения обработки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10) сведения о наличии или об отсутствии трансграничной передачи персональных данных в процессе их обработки;</w:t>
      </w:r>
    </w:p>
    <w:p w:rsidR="00243BA0" w:rsidRPr="00243BA0" w:rsidRDefault="00243BA0" w:rsidP="00243BA0">
      <w:pPr>
        <w:tabs>
          <w:tab w:val="left" w:pos="709"/>
          <w:tab w:val="left" w:pos="851"/>
        </w:tabs>
        <w:autoSpaceDE w:val="0"/>
        <w:autoSpaceDN w:val="0"/>
        <w:adjustRightInd w:val="0"/>
        <w:ind w:firstLine="708"/>
        <w:jc w:val="both"/>
        <w:outlineLvl w:val="1"/>
      </w:pPr>
      <w:r w:rsidRPr="00243BA0">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43BA0" w:rsidRPr="00243BA0" w:rsidRDefault="00243BA0" w:rsidP="00243BA0">
      <w:pPr>
        <w:tabs>
          <w:tab w:val="left" w:pos="709"/>
          <w:tab w:val="left" w:pos="851"/>
        </w:tabs>
        <w:autoSpaceDE w:val="0"/>
        <w:autoSpaceDN w:val="0"/>
        <w:adjustRightInd w:val="0"/>
        <w:ind w:firstLine="708"/>
        <w:jc w:val="both"/>
        <w:outlineLvl w:val="1"/>
      </w:pPr>
      <w:r w:rsidRPr="00243BA0">
        <w:t>4. Лицо, ответственное за организацию обработки персональных данных обязано:</w:t>
      </w:r>
    </w:p>
    <w:p w:rsidR="00243BA0" w:rsidRPr="00243BA0" w:rsidRDefault="00243BA0" w:rsidP="00243BA0">
      <w:pPr>
        <w:tabs>
          <w:tab w:val="left" w:pos="709"/>
          <w:tab w:val="left" w:pos="851"/>
        </w:tabs>
        <w:autoSpaceDE w:val="0"/>
        <w:autoSpaceDN w:val="0"/>
        <w:adjustRightInd w:val="0"/>
        <w:ind w:firstLine="708"/>
        <w:jc w:val="both"/>
        <w:outlineLvl w:val="1"/>
      </w:pPr>
      <w:r w:rsidRPr="00243BA0">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lastRenderedPageBreak/>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3) представлять на утверждение список лиц, доступ которых к персональным данным, обрабатываемым в информационных системах, необходим для выполнения служебных (трудовых) обязанностей, а также изменений к нему;</w:t>
      </w:r>
    </w:p>
    <w:p w:rsidR="00243BA0" w:rsidRPr="00243BA0" w:rsidRDefault="00243BA0" w:rsidP="00243BA0">
      <w:pPr>
        <w:tabs>
          <w:tab w:val="left" w:pos="709"/>
          <w:tab w:val="left" w:pos="851"/>
        </w:tabs>
        <w:autoSpaceDE w:val="0"/>
        <w:autoSpaceDN w:val="0"/>
        <w:adjustRightInd w:val="0"/>
        <w:ind w:firstLine="708"/>
        <w:jc w:val="both"/>
        <w:outlineLvl w:val="1"/>
      </w:pPr>
      <w:r w:rsidRPr="00243BA0">
        <w:t>3) 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p>
    <w:p w:rsidR="00243BA0" w:rsidRPr="00243BA0" w:rsidRDefault="00243BA0" w:rsidP="00243BA0">
      <w:pPr>
        <w:tabs>
          <w:tab w:val="left" w:pos="709"/>
          <w:tab w:val="left" w:pos="851"/>
        </w:tabs>
        <w:ind w:firstLine="708"/>
        <w:jc w:val="both"/>
      </w:pPr>
      <w:r w:rsidRPr="00243BA0">
        <w:rPr>
          <w:snapToGrid w:val="0"/>
        </w:rPr>
        <w:t>4) знать и выполнять требования действующих нормативных и руководящих документов, а также внутренних инструкций по защите информации и прочих нормативных правовых актов, регламентирующих порядок действий по защите информации;</w:t>
      </w:r>
    </w:p>
    <w:p w:rsidR="00243BA0" w:rsidRPr="00243BA0" w:rsidRDefault="00243BA0" w:rsidP="00243BA0">
      <w:pPr>
        <w:tabs>
          <w:tab w:val="left" w:pos="709"/>
          <w:tab w:val="left" w:pos="851"/>
        </w:tabs>
        <w:ind w:firstLine="708"/>
        <w:jc w:val="both"/>
      </w:pPr>
      <w:r w:rsidRPr="00243BA0">
        <w:t>5) обеспечивать установку, настройку и своевременное обновление элементов информационных систем персональных данных:</w:t>
      </w:r>
    </w:p>
    <w:p w:rsidR="00243BA0" w:rsidRPr="00243BA0" w:rsidRDefault="00243BA0" w:rsidP="00243BA0">
      <w:pPr>
        <w:tabs>
          <w:tab w:val="left" w:pos="709"/>
          <w:tab w:val="left" w:pos="851"/>
        </w:tabs>
        <w:ind w:firstLine="708"/>
        <w:jc w:val="both"/>
        <w:rPr>
          <w:snapToGrid w:val="0"/>
        </w:rPr>
      </w:pPr>
      <w:r w:rsidRPr="00243BA0">
        <w:rPr>
          <w:snapToGrid w:val="0"/>
        </w:rPr>
        <w:t>программного обеспечения автоматизированных рабочих мест и серверов (операционные системы, прикладное и специальное программное обеспечение);</w:t>
      </w:r>
    </w:p>
    <w:p w:rsidR="00243BA0" w:rsidRPr="00243BA0" w:rsidRDefault="00243BA0" w:rsidP="00243BA0">
      <w:pPr>
        <w:tabs>
          <w:tab w:val="left" w:pos="709"/>
          <w:tab w:val="left" w:pos="851"/>
        </w:tabs>
        <w:ind w:firstLine="708"/>
        <w:jc w:val="both"/>
      </w:pPr>
      <w:r w:rsidRPr="00243BA0">
        <w:rPr>
          <w:snapToGrid w:val="0"/>
        </w:rPr>
        <w:t xml:space="preserve">6) </w:t>
      </w:r>
      <w:r w:rsidRPr="00243BA0">
        <w:t>обеспечивать работоспособность элементов информационных систем персональных данных и локальной вычислительной сети;</w:t>
      </w:r>
    </w:p>
    <w:p w:rsidR="00243BA0" w:rsidRPr="00243BA0" w:rsidRDefault="00243BA0" w:rsidP="00243BA0">
      <w:pPr>
        <w:tabs>
          <w:tab w:val="left" w:pos="709"/>
          <w:tab w:val="left" w:pos="851"/>
        </w:tabs>
        <w:ind w:firstLine="708"/>
        <w:jc w:val="both"/>
      </w:pPr>
      <w:r w:rsidRPr="00243BA0">
        <w:t>7) 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243BA0" w:rsidRPr="00243BA0" w:rsidRDefault="00243BA0" w:rsidP="00243BA0">
      <w:pPr>
        <w:tabs>
          <w:tab w:val="left" w:pos="709"/>
          <w:tab w:val="left" w:pos="851"/>
        </w:tabs>
        <w:ind w:firstLine="708"/>
        <w:jc w:val="both"/>
      </w:pPr>
      <w:r w:rsidRPr="00243BA0">
        <w:t>8) обеспечивать функционирование и поддерживать работоспособность средств защиты информационных систем персональных данных;</w:t>
      </w:r>
    </w:p>
    <w:p w:rsidR="00243BA0" w:rsidRPr="00243BA0" w:rsidRDefault="00243BA0" w:rsidP="00243BA0">
      <w:pPr>
        <w:tabs>
          <w:tab w:val="left" w:pos="709"/>
          <w:tab w:val="left" w:pos="851"/>
        </w:tabs>
        <w:ind w:firstLine="708"/>
        <w:jc w:val="both"/>
      </w:pPr>
      <w:r w:rsidRPr="00243BA0">
        <w:t xml:space="preserve">9) в случае отказа работоспособности технических средств и программного обеспечения элементов </w:t>
      </w:r>
      <w:proofErr w:type="spellStart"/>
      <w:r w:rsidRPr="00243BA0">
        <w:t>ИСПДн</w:t>
      </w:r>
      <w:proofErr w:type="spellEnd"/>
      <w:r w:rsidRPr="00243BA0">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243BA0" w:rsidRPr="00243BA0" w:rsidRDefault="00243BA0" w:rsidP="00243BA0">
      <w:pPr>
        <w:tabs>
          <w:tab w:val="left" w:pos="709"/>
          <w:tab w:val="left" w:pos="851"/>
        </w:tabs>
        <w:ind w:firstLine="708"/>
        <w:jc w:val="both"/>
      </w:pPr>
      <w:r w:rsidRPr="00243BA0">
        <w:t>10) проводить периодический контроль принятых мер по защиты, в пределах возложенных на него функций;</w:t>
      </w:r>
    </w:p>
    <w:p w:rsidR="00243BA0" w:rsidRPr="00243BA0" w:rsidRDefault="00243BA0" w:rsidP="00243BA0">
      <w:pPr>
        <w:tabs>
          <w:tab w:val="left" w:pos="709"/>
          <w:tab w:val="left" w:pos="851"/>
        </w:tabs>
        <w:spacing w:before="60" w:after="60"/>
        <w:ind w:firstLine="708"/>
        <w:jc w:val="both"/>
      </w:pPr>
      <w:r w:rsidRPr="00243BA0">
        <w:t xml:space="preserve">11) проводить опечатывание (опломбирование) аппаратных средства, с которыми осуществляется штатное функционирование СКЗИ, а также аппаратные и </w:t>
      </w:r>
      <w:proofErr w:type="spellStart"/>
      <w:r w:rsidRPr="00243BA0">
        <w:t>аппаратно</w:t>
      </w:r>
      <w:r w:rsidRPr="00243BA0">
        <w:softHyphen/>
      </w:r>
      <w:proofErr w:type="spellEnd"/>
      <w:r w:rsidRPr="00243BA0">
        <w:t xml:space="preserve"> </w:t>
      </w:r>
      <w:r w:rsidRPr="00243BA0">
        <w:noBreakHyphen/>
        <w:t xml:space="preserve"> программные СКЗИ. Место опечатывания (опломбирования) СКЗИ, аппаратных средств должно быть таким, чтобы его можно было визуально контролировать. Факты опечатывания и вскрытия аппаратных средств отражать в Журнале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w:t>
      </w:r>
    </w:p>
    <w:p w:rsidR="00243BA0" w:rsidRPr="00243BA0" w:rsidRDefault="00243BA0" w:rsidP="00243BA0">
      <w:pPr>
        <w:tabs>
          <w:tab w:val="left" w:pos="709"/>
          <w:tab w:val="left" w:pos="851"/>
          <w:tab w:val="left" w:pos="1276"/>
        </w:tabs>
        <w:ind w:firstLine="708"/>
        <w:jc w:val="both"/>
      </w:pPr>
      <w:r w:rsidRPr="00243BA0">
        <w:t>12) хранить, осуществлять прием и выдачу персональных паролей пользователей, осуществлять контроль за правильностью использования персонального пароля Пользователем информационных систем персональных данных;</w:t>
      </w:r>
    </w:p>
    <w:p w:rsidR="00243BA0" w:rsidRPr="00243BA0" w:rsidRDefault="00243BA0" w:rsidP="00243BA0">
      <w:pPr>
        <w:tabs>
          <w:tab w:val="left" w:pos="709"/>
          <w:tab w:val="left" w:pos="851"/>
        </w:tabs>
        <w:ind w:firstLine="708"/>
        <w:jc w:val="both"/>
      </w:pPr>
      <w:r w:rsidRPr="00243BA0">
        <w:t>13) обеспечивать постоянный контроль за выполнением пользователями  установленного комплекса мероприятий по обеспечению безопасности информации;</w:t>
      </w:r>
    </w:p>
    <w:p w:rsidR="00243BA0" w:rsidRPr="00243BA0" w:rsidRDefault="00243BA0" w:rsidP="00243BA0">
      <w:pPr>
        <w:tabs>
          <w:tab w:val="left" w:pos="709"/>
          <w:tab w:val="left" w:pos="851"/>
        </w:tabs>
        <w:ind w:firstLine="708"/>
        <w:jc w:val="both"/>
      </w:pPr>
      <w:r w:rsidRPr="00243BA0">
        <w:lastRenderedPageBreak/>
        <w:t>14) 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информационных систем персональных данных или средств защиты;</w:t>
      </w:r>
    </w:p>
    <w:p w:rsidR="00243BA0" w:rsidRPr="00243BA0" w:rsidRDefault="00243BA0" w:rsidP="00243BA0">
      <w:pPr>
        <w:tabs>
          <w:tab w:val="left" w:pos="709"/>
          <w:tab w:val="left" w:pos="851"/>
        </w:tabs>
        <w:ind w:firstLine="708"/>
        <w:jc w:val="both"/>
      </w:pPr>
      <w:r w:rsidRPr="00243BA0">
        <w:t>15) присутствовать при выполнении технического обслуживания элементов информационных систем персональных данных сторонними физическими лицами и организациями;</w:t>
      </w:r>
    </w:p>
    <w:p w:rsidR="00243BA0" w:rsidRPr="00243BA0" w:rsidRDefault="00243BA0" w:rsidP="00243BA0">
      <w:pPr>
        <w:tabs>
          <w:tab w:val="left" w:pos="709"/>
          <w:tab w:val="left" w:pos="851"/>
        </w:tabs>
        <w:ind w:firstLine="708"/>
        <w:jc w:val="both"/>
      </w:pPr>
      <w:r w:rsidRPr="00243BA0">
        <w:t>16) обеспечивать строгое выполнение требований по безопасности персональных данных при организации обслуживания технических средств  и отправке их в ремонт;</w:t>
      </w:r>
    </w:p>
    <w:p w:rsidR="00243BA0" w:rsidRPr="00243BA0" w:rsidRDefault="00243BA0" w:rsidP="00243BA0">
      <w:pPr>
        <w:tabs>
          <w:tab w:val="left" w:pos="709"/>
          <w:tab w:val="left" w:pos="851"/>
        </w:tabs>
        <w:spacing w:before="60" w:after="60"/>
        <w:ind w:firstLine="708"/>
        <w:jc w:val="both"/>
      </w:pPr>
      <w:r w:rsidRPr="00243BA0">
        <w:t>17) принимать меры по реагированию, в случае возникновения внештатных ситуаций и аварийных ситуаций, с целью ликвидации их последствий. Факты внештатных ситуаций отражать в Журнале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w:t>
      </w:r>
    </w:p>
    <w:p w:rsidR="00243BA0" w:rsidRPr="00243BA0" w:rsidRDefault="00243BA0" w:rsidP="00243BA0">
      <w:pPr>
        <w:tabs>
          <w:tab w:val="left" w:pos="709"/>
          <w:tab w:val="left" w:pos="851"/>
        </w:tabs>
        <w:ind w:firstLine="708"/>
        <w:jc w:val="both"/>
      </w:pPr>
      <w:r w:rsidRPr="00243BA0">
        <w:t>18) при проведении технического обслуживания и ремонта не передавать ремонтным организациям узлы и блоки с элементами накопления и хранения информации;</w:t>
      </w:r>
    </w:p>
    <w:p w:rsidR="00243BA0" w:rsidRPr="00243BA0" w:rsidRDefault="00243BA0" w:rsidP="00243BA0">
      <w:pPr>
        <w:tabs>
          <w:tab w:val="left" w:pos="709"/>
          <w:tab w:val="left" w:pos="851"/>
        </w:tabs>
        <w:autoSpaceDE w:val="0"/>
        <w:autoSpaceDN w:val="0"/>
        <w:adjustRightInd w:val="0"/>
        <w:ind w:firstLine="708"/>
        <w:jc w:val="both"/>
        <w:outlineLvl w:val="1"/>
      </w:pPr>
      <w:r w:rsidRPr="00243BA0">
        <w:t>19) факты проведения ремонтно-восстановительных работ отразить в Журнале учета ремонтно-восстановительных работ на основных технических средствах информационной системы персональных данных.</w:t>
      </w:r>
    </w:p>
    <w:p w:rsidR="00243BA0" w:rsidRPr="00243BA0" w:rsidRDefault="00243BA0" w:rsidP="00243BA0">
      <w:pPr>
        <w:tabs>
          <w:tab w:val="left" w:pos="709"/>
          <w:tab w:val="left" w:pos="851"/>
        </w:tabs>
        <w:autoSpaceDE w:val="0"/>
        <w:autoSpaceDN w:val="0"/>
        <w:adjustRightInd w:val="0"/>
        <w:ind w:firstLine="708"/>
        <w:jc w:val="both"/>
        <w:outlineLvl w:val="1"/>
      </w:pPr>
      <w:r w:rsidRPr="00243BA0">
        <w:t>5. Лицо, ответственное за организацию обработки персональных данных имеет право:</w:t>
      </w:r>
    </w:p>
    <w:p w:rsidR="00243BA0" w:rsidRPr="00243BA0" w:rsidRDefault="00243BA0" w:rsidP="00243BA0">
      <w:pPr>
        <w:tabs>
          <w:tab w:val="left" w:pos="709"/>
          <w:tab w:val="left" w:pos="851"/>
        </w:tabs>
        <w:ind w:firstLine="709"/>
        <w:jc w:val="both"/>
      </w:pPr>
      <w:r w:rsidRPr="00243BA0">
        <w:t>1) требовать от оператора и его работников выполнения принятых мер по обеспечению безопасности персональных данных при их обработке;</w:t>
      </w:r>
    </w:p>
    <w:p w:rsidR="00243BA0" w:rsidRPr="00243BA0" w:rsidRDefault="00243BA0" w:rsidP="00243BA0">
      <w:pPr>
        <w:tabs>
          <w:tab w:val="left" w:pos="709"/>
          <w:tab w:val="left" w:pos="851"/>
        </w:tabs>
        <w:ind w:firstLine="709"/>
        <w:jc w:val="both"/>
      </w:pPr>
      <w:r w:rsidRPr="00243BA0">
        <w:t>2) проводить служебные расследования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информационной системы персональных данных;</w:t>
      </w:r>
    </w:p>
    <w:p w:rsidR="00243BA0" w:rsidRPr="00243BA0" w:rsidRDefault="00243BA0" w:rsidP="00243BA0">
      <w:pPr>
        <w:tabs>
          <w:tab w:val="left" w:pos="709"/>
          <w:tab w:val="left" w:pos="851"/>
        </w:tabs>
        <w:ind w:firstLine="709"/>
        <w:jc w:val="both"/>
      </w:pPr>
      <w:r w:rsidRPr="00243BA0">
        <w:t>3) вносить свои предложения по совершенствованию мер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43BA0" w:rsidRPr="00243BA0" w:rsidRDefault="00243BA0" w:rsidP="00243BA0">
      <w:pPr>
        <w:tabs>
          <w:tab w:val="left" w:pos="709"/>
          <w:tab w:val="left" w:pos="851"/>
        </w:tabs>
        <w:ind w:firstLine="709"/>
        <w:jc w:val="both"/>
      </w:pPr>
      <w:r w:rsidRPr="00243BA0">
        <w:t>4) приостанавливать предоставление персональных данных лицам, допущенных к работе с персональными данными, при обнаружении нарушений порядка обработки персональных данных.</w:t>
      </w:r>
    </w:p>
    <w:p w:rsidR="00243BA0" w:rsidRPr="00243BA0" w:rsidRDefault="00243BA0" w:rsidP="00243BA0">
      <w:pPr>
        <w:tabs>
          <w:tab w:val="left" w:pos="709"/>
          <w:tab w:val="left" w:pos="851"/>
        </w:tabs>
        <w:ind w:firstLine="709"/>
        <w:jc w:val="both"/>
      </w:pPr>
      <w:r w:rsidRPr="00243BA0">
        <w:t>6. Лицо, ответственное за организацию обработки персональных данных, несет ответственность, предусмотренную законодательством Российской Федерации, за нарушение требований законодательства Российской Федерации о персональных данных.</w:t>
      </w:r>
    </w:p>
    <w:p w:rsidR="00243BA0" w:rsidRPr="00243BA0" w:rsidRDefault="00243BA0" w:rsidP="00243BA0">
      <w:pPr>
        <w:tabs>
          <w:tab w:val="left" w:pos="709"/>
          <w:tab w:val="left" w:pos="851"/>
        </w:tabs>
        <w:ind w:firstLine="708"/>
        <w:jc w:val="both"/>
      </w:pPr>
      <w:r w:rsidRPr="00243BA0">
        <w:lastRenderedPageBreak/>
        <w:t xml:space="preserve">7. Ответственный за организацию обработки персональных данных отвечает за обеспечение устойчивой работоспособности элементов и средств защиты информационных систем персональных данных при обработке персональных данных в соответствии с законодательством Российской Федерации. </w:t>
      </w:r>
    </w:p>
    <w:p w:rsidR="00243BA0" w:rsidRPr="00243BA0" w:rsidRDefault="00243BA0" w:rsidP="00243BA0">
      <w:pPr>
        <w:tabs>
          <w:tab w:val="left" w:pos="709"/>
          <w:tab w:val="left" w:pos="851"/>
        </w:tabs>
        <w:ind w:firstLine="708"/>
        <w:jc w:val="both"/>
      </w:pPr>
      <w:r w:rsidRPr="00243BA0">
        <w:t>8. Ответственный за организацию обработки персональных данных готовит проекты  организационно-распорядительных документов, необходимых для обеспечения защиты персональных данных, при их обработке в информационных системах Организации. Разрабатывает предложения по основным направлениям развития технической защиты информационных систем персональных данных.</w:t>
      </w:r>
    </w:p>
    <w:p w:rsidR="00243BA0" w:rsidRPr="00243BA0" w:rsidRDefault="00243BA0" w:rsidP="00243BA0">
      <w:pPr>
        <w:tabs>
          <w:tab w:val="left" w:pos="709"/>
          <w:tab w:val="left" w:pos="851"/>
        </w:tabs>
        <w:ind w:firstLine="708"/>
        <w:jc w:val="both"/>
        <w:rPr>
          <w:i/>
          <w:sz w:val="24"/>
          <w:szCs w:val="24"/>
        </w:rPr>
      </w:pPr>
    </w:p>
    <w:p w:rsidR="00243BA0" w:rsidRPr="00243BA0" w:rsidRDefault="00243BA0" w:rsidP="00243BA0">
      <w:pPr>
        <w:tabs>
          <w:tab w:val="left" w:pos="709"/>
          <w:tab w:val="left" w:pos="851"/>
        </w:tabs>
        <w:ind w:firstLine="708"/>
        <w:rPr>
          <w:sz w:val="24"/>
          <w:szCs w:val="24"/>
        </w:rPr>
      </w:pPr>
      <w:r w:rsidRPr="00243BA0">
        <w:rPr>
          <w:i/>
          <w:sz w:val="24"/>
          <w:szCs w:val="24"/>
        </w:rPr>
        <w:t xml:space="preserve">С  </w:t>
      </w:r>
      <w:r w:rsidRPr="00243BA0">
        <w:rPr>
          <w:sz w:val="24"/>
          <w:szCs w:val="24"/>
        </w:rPr>
        <w:t>инструкцией ознакомлен(а</w:t>
      </w:r>
      <w:r w:rsidRPr="00243BA0">
        <w:rPr>
          <w:sz w:val="24"/>
          <w:szCs w:val="24"/>
          <w:lang w:val="en-US"/>
        </w:rPr>
        <w:t>)</w:t>
      </w:r>
      <w:r w:rsidRPr="00243BA0">
        <w:rPr>
          <w:sz w:val="24"/>
          <w:szCs w:val="24"/>
        </w:rPr>
        <w:t xml:space="preserve">________________________________________________     </w:t>
      </w:r>
    </w:p>
    <w:p w:rsidR="00243BA0" w:rsidRPr="00F862EB" w:rsidRDefault="00243BA0"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p w:rsidR="00F862EB" w:rsidRPr="00F862EB" w:rsidRDefault="00F862EB" w:rsidP="00243BA0">
      <w:pPr>
        <w:keepLines/>
        <w:shd w:val="clear" w:color="auto" w:fill="FDFEFF"/>
        <w:tabs>
          <w:tab w:val="left" w:pos="709"/>
          <w:tab w:val="left" w:pos="851"/>
        </w:tabs>
        <w:spacing w:after="120" w:line="360" w:lineRule="auto"/>
        <w:ind w:left="568" w:firstLine="708"/>
        <w:jc w:val="both"/>
        <w:rPr>
          <w:iCs/>
        </w:rPr>
      </w:pPr>
    </w:p>
    <w:tbl>
      <w:tblPr>
        <w:tblpPr w:leftFromText="180" w:rightFromText="180" w:vertAnchor="page" w:horzAnchor="margin" w:tblpXSpec="right" w:tblpY="1117"/>
        <w:tblW w:w="4429" w:type="dxa"/>
        <w:tblLook w:val="04A0" w:firstRow="1" w:lastRow="0" w:firstColumn="1" w:lastColumn="0" w:noHBand="0" w:noVBand="1"/>
      </w:tblPr>
      <w:tblGrid>
        <w:gridCol w:w="4429"/>
      </w:tblGrid>
      <w:tr w:rsidR="00F862EB" w:rsidRPr="00F862EB" w:rsidTr="00F862EB">
        <w:tc>
          <w:tcPr>
            <w:tcW w:w="4429" w:type="dxa"/>
          </w:tcPr>
          <w:p w:rsidR="00F862EB" w:rsidRPr="00F862EB" w:rsidRDefault="008D2D1F" w:rsidP="00F862EB">
            <w:pPr>
              <w:jc w:val="both"/>
              <w:rPr>
                <w:lang w:eastAsia="en-US"/>
              </w:rPr>
            </w:pPr>
            <w:r>
              <w:rPr>
                <w:lang w:eastAsia="en-US"/>
              </w:rPr>
              <w:t>Приложение № 8</w:t>
            </w:r>
          </w:p>
          <w:p w:rsidR="00F862EB" w:rsidRPr="00F862EB" w:rsidRDefault="00F862EB" w:rsidP="00F862EB">
            <w:pPr>
              <w:rPr>
                <w:lang w:eastAsia="en-US"/>
              </w:rPr>
            </w:pPr>
            <w:r w:rsidRPr="00F862EB">
              <w:rPr>
                <w:lang w:eastAsia="en-US"/>
              </w:rPr>
              <w:t xml:space="preserve">к постановлению Администрации муниципального района </w:t>
            </w:r>
          </w:p>
          <w:p w:rsidR="00F862EB" w:rsidRPr="00F862EB" w:rsidRDefault="00F862EB" w:rsidP="00F862EB">
            <w:pPr>
              <w:rPr>
                <w:lang w:eastAsia="en-US"/>
              </w:rPr>
            </w:pPr>
            <w:proofErr w:type="spellStart"/>
            <w:r w:rsidRPr="00F862EB">
              <w:rPr>
                <w:lang w:eastAsia="en-US"/>
              </w:rPr>
              <w:t>Стерлитамакский</w:t>
            </w:r>
            <w:proofErr w:type="spellEnd"/>
            <w:r w:rsidRPr="00F862EB">
              <w:rPr>
                <w:lang w:eastAsia="en-US"/>
              </w:rPr>
              <w:t xml:space="preserve"> район</w:t>
            </w:r>
          </w:p>
          <w:p w:rsidR="00F862EB" w:rsidRPr="00F862EB" w:rsidRDefault="00F862EB" w:rsidP="00F862EB">
            <w:r w:rsidRPr="00F862EB">
              <w:rPr>
                <w:lang w:eastAsia="en-US"/>
              </w:rPr>
              <w:t>Республики Башкортостан</w:t>
            </w:r>
            <w:r w:rsidRPr="00F862EB">
              <w:t xml:space="preserve"> </w:t>
            </w:r>
          </w:p>
          <w:p w:rsidR="00F862EB" w:rsidRPr="00F862EB" w:rsidRDefault="008D2D1F" w:rsidP="00F862EB">
            <w:pPr>
              <w:tabs>
                <w:tab w:val="left" w:pos="838"/>
              </w:tabs>
              <w:jc w:val="both"/>
              <w:rPr>
                <w:lang w:eastAsia="en-US"/>
              </w:rPr>
            </w:pPr>
            <w:r>
              <w:rPr>
                <w:lang w:eastAsia="en-US"/>
              </w:rPr>
              <w:t>от 01.08.2017 г.  № 17/1</w:t>
            </w:r>
          </w:p>
          <w:p w:rsidR="00F862EB" w:rsidRPr="00F862EB" w:rsidRDefault="00F862EB" w:rsidP="00F862EB">
            <w:pPr>
              <w:tabs>
                <w:tab w:val="left" w:pos="838"/>
              </w:tabs>
              <w:ind w:left="-284" w:firstLine="426"/>
              <w:jc w:val="both"/>
              <w:rPr>
                <w:lang w:eastAsia="en-US"/>
              </w:rPr>
            </w:pPr>
          </w:p>
          <w:p w:rsidR="00F862EB" w:rsidRPr="00F862EB" w:rsidRDefault="00F862EB" w:rsidP="00F862EB">
            <w:pPr>
              <w:tabs>
                <w:tab w:val="left" w:pos="838"/>
              </w:tabs>
              <w:ind w:left="-284" w:firstLine="426"/>
              <w:jc w:val="both"/>
              <w:rPr>
                <w:lang w:eastAsia="en-US"/>
              </w:rPr>
            </w:pPr>
          </w:p>
        </w:tc>
      </w:tr>
    </w:tbl>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F862EB" w:rsidRDefault="00F862EB" w:rsidP="00F862EB">
      <w:pPr>
        <w:spacing w:line="360" w:lineRule="auto"/>
        <w:jc w:val="both"/>
        <w:rPr>
          <w:lang w:eastAsia="en-US"/>
        </w:rPr>
      </w:pPr>
    </w:p>
    <w:p w:rsidR="00F862EB" w:rsidRPr="00437A2B" w:rsidRDefault="00F862EB" w:rsidP="00F862EB">
      <w:pPr>
        <w:numPr>
          <w:ilvl w:val="12"/>
          <w:numId w:val="0"/>
        </w:numPr>
        <w:tabs>
          <w:tab w:val="left" w:pos="993"/>
        </w:tabs>
        <w:spacing w:line="360" w:lineRule="auto"/>
        <w:ind w:firstLine="709"/>
        <w:jc w:val="center"/>
        <w:rPr>
          <w:lang w:eastAsia="x-none"/>
        </w:rPr>
      </w:pPr>
      <w:r w:rsidRPr="00437A2B">
        <w:rPr>
          <w:lang w:val="x-none" w:eastAsia="x-none"/>
        </w:rPr>
        <w:t>Инструкци</w:t>
      </w:r>
      <w:r w:rsidRPr="00437A2B">
        <w:rPr>
          <w:lang w:eastAsia="x-none"/>
        </w:rPr>
        <w:t>я</w:t>
      </w:r>
    </w:p>
    <w:p w:rsidR="00F862EB" w:rsidRPr="00437A2B" w:rsidRDefault="00F862EB" w:rsidP="00F862EB">
      <w:pPr>
        <w:numPr>
          <w:ilvl w:val="12"/>
          <w:numId w:val="0"/>
        </w:numPr>
        <w:tabs>
          <w:tab w:val="left" w:pos="993"/>
        </w:tabs>
        <w:spacing w:line="360" w:lineRule="auto"/>
        <w:ind w:firstLine="709"/>
        <w:jc w:val="center"/>
        <w:rPr>
          <w:lang w:eastAsia="x-none"/>
        </w:rPr>
      </w:pPr>
      <w:r w:rsidRPr="00437A2B">
        <w:rPr>
          <w:lang w:eastAsia="x-none"/>
        </w:rPr>
        <w:t>по обеспечению безопасности персональных данных</w:t>
      </w:r>
      <w:r w:rsidRPr="00437A2B">
        <w:rPr>
          <w:lang w:val="x-none" w:eastAsia="x-none"/>
        </w:rPr>
        <w:t xml:space="preserve"> </w:t>
      </w:r>
    </w:p>
    <w:p w:rsidR="00F862EB" w:rsidRPr="00437A2B" w:rsidRDefault="00F862EB" w:rsidP="00F862EB">
      <w:pPr>
        <w:tabs>
          <w:tab w:val="left" w:pos="993"/>
        </w:tabs>
        <w:spacing w:line="360" w:lineRule="auto"/>
        <w:ind w:firstLine="709"/>
        <w:jc w:val="center"/>
        <w:rPr>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Default="00F862EB" w:rsidP="00F862EB">
      <w:pPr>
        <w:tabs>
          <w:tab w:val="left" w:pos="993"/>
        </w:tabs>
        <w:spacing w:line="360" w:lineRule="auto"/>
        <w:ind w:firstLine="709"/>
        <w:jc w:val="center"/>
        <w:rPr>
          <w:b/>
          <w:caps/>
        </w:rPr>
      </w:pPr>
    </w:p>
    <w:p w:rsid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spacing w:line="360" w:lineRule="auto"/>
        <w:ind w:firstLine="709"/>
        <w:jc w:val="center"/>
        <w:rPr>
          <w:b/>
          <w:caps/>
        </w:rPr>
      </w:pPr>
    </w:p>
    <w:p w:rsidR="00F862EB" w:rsidRPr="00F862EB" w:rsidRDefault="00F862EB" w:rsidP="00F862EB">
      <w:pPr>
        <w:tabs>
          <w:tab w:val="left" w:pos="993"/>
        </w:tabs>
        <w:ind w:firstLine="709"/>
        <w:jc w:val="center"/>
        <w:rPr>
          <w:b/>
          <w:caps/>
        </w:rPr>
      </w:pPr>
      <w:r w:rsidRPr="00F862EB">
        <w:rPr>
          <w:b/>
          <w:caps/>
        </w:rPr>
        <w:t>Содержание</w:t>
      </w:r>
    </w:p>
    <w:p w:rsidR="00F862EB" w:rsidRPr="00B14B90" w:rsidRDefault="00F862EB" w:rsidP="00F862EB">
      <w:pPr>
        <w:tabs>
          <w:tab w:val="left" w:pos="440"/>
          <w:tab w:val="left" w:pos="993"/>
          <w:tab w:val="right" w:leader="dot" w:pos="10245"/>
        </w:tabs>
        <w:spacing w:after="100"/>
        <w:rPr>
          <w:noProof/>
          <w:color w:val="000000"/>
        </w:rPr>
      </w:pPr>
      <w:r w:rsidRPr="00F862EB">
        <w:rPr>
          <w:caps/>
          <w:lang w:eastAsia="en-US"/>
        </w:rPr>
        <w:fldChar w:fldCharType="begin"/>
      </w:r>
      <w:r w:rsidRPr="00F862EB">
        <w:rPr>
          <w:lang w:eastAsia="en-US"/>
        </w:rPr>
        <w:instrText xml:space="preserve"> TOC \o "1-2" \h \z \u </w:instrText>
      </w:r>
      <w:r w:rsidRPr="00F862EB">
        <w:rPr>
          <w:caps/>
          <w:lang w:eastAsia="en-US"/>
        </w:rPr>
        <w:fldChar w:fldCharType="separate"/>
      </w:r>
      <w:hyperlink w:anchor="_Toc444618217" w:history="1">
        <w:r w:rsidRPr="00B14B90">
          <w:rPr>
            <w:noProof/>
            <w:color w:val="000000"/>
            <w:lang w:eastAsia="en-US"/>
          </w:rPr>
          <w:t>1.</w:t>
        </w:r>
        <w:r w:rsidRPr="00B14B90">
          <w:rPr>
            <w:noProof/>
            <w:color w:val="000000"/>
          </w:rPr>
          <w:tab/>
        </w:r>
        <w:r w:rsidRPr="00B14B90">
          <w:rPr>
            <w:noProof/>
            <w:color w:val="000000"/>
            <w:lang w:eastAsia="en-US"/>
          </w:rPr>
          <w:t>Общие положения</w:t>
        </w:r>
        <w:r w:rsidRPr="00B14B90">
          <w:rPr>
            <w:noProof/>
            <w:webHidden/>
            <w:color w:val="000000"/>
            <w:lang w:eastAsia="en-US"/>
          </w:rPr>
          <w:tab/>
        </w:r>
        <w:r w:rsidRPr="00B14B90">
          <w:rPr>
            <w:noProof/>
            <w:webHidden/>
            <w:color w:val="000000"/>
            <w:lang w:eastAsia="en-US"/>
          </w:rPr>
          <w:fldChar w:fldCharType="begin"/>
        </w:r>
        <w:r w:rsidRPr="00B14B90">
          <w:rPr>
            <w:noProof/>
            <w:webHidden/>
            <w:color w:val="000000"/>
            <w:lang w:eastAsia="en-US"/>
          </w:rPr>
          <w:instrText xml:space="preserve"> PAGEREF _Toc444618217 \h </w:instrText>
        </w:r>
        <w:r w:rsidRPr="00B14B90">
          <w:rPr>
            <w:noProof/>
            <w:webHidden/>
            <w:color w:val="000000"/>
            <w:lang w:eastAsia="en-US"/>
          </w:rPr>
        </w:r>
        <w:r w:rsidRPr="00B14B90">
          <w:rPr>
            <w:noProof/>
            <w:webHidden/>
            <w:color w:val="000000"/>
            <w:lang w:eastAsia="en-US"/>
          </w:rPr>
          <w:fldChar w:fldCharType="separate"/>
        </w:r>
        <w:r w:rsidRPr="00B14B90">
          <w:rPr>
            <w:noProof/>
            <w:webHidden/>
            <w:color w:val="000000"/>
            <w:lang w:eastAsia="en-US"/>
          </w:rPr>
          <w:t>3</w:t>
        </w:r>
        <w:r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rPr>
          <w:noProof/>
          <w:color w:val="000000"/>
        </w:rPr>
      </w:pPr>
      <w:hyperlink w:anchor="_Toc444618218" w:history="1">
        <w:r w:rsidR="00F862EB" w:rsidRPr="00B14B90">
          <w:rPr>
            <w:noProof/>
            <w:color w:val="000000"/>
            <w:lang w:eastAsia="en-US"/>
          </w:rPr>
          <w:t>1.</w:t>
        </w:r>
        <w:r w:rsidR="00F862EB" w:rsidRPr="00B14B90">
          <w:rPr>
            <w:noProof/>
            <w:color w:val="000000"/>
          </w:rPr>
          <w:tab/>
        </w:r>
        <w:r w:rsidR="00F862EB" w:rsidRPr="00B14B90">
          <w:rPr>
            <w:noProof/>
            <w:color w:val="000000"/>
            <w:lang w:eastAsia="en-US"/>
          </w:rPr>
          <w:t>Назначение документа</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_Toc444618218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3</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rPr>
          <w:noProof/>
          <w:color w:val="000000"/>
        </w:rPr>
      </w:pPr>
      <w:hyperlink w:anchor="_Toc444618219" w:history="1">
        <w:r w:rsidR="00F862EB" w:rsidRPr="00B14B90">
          <w:rPr>
            <w:noProof/>
            <w:color w:val="000000"/>
            <w:lang w:eastAsia="en-US"/>
          </w:rPr>
          <w:t>2.</w:t>
        </w:r>
        <w:r w:rsidR="00F862EB" w:rsidRPr="00B14B90">
          <w:rPr>
            <w:noProof/>
            <w:color w:val="000000"/>
          </w:rPr>
          <w:tab/>
        </w:r>
        <w:r w:rsidR="00F862EB" w:rsidRPr="00B14B90">
          <w:rPr>
            <w:noProof/>
            <w:color w:val="000000"/>
            <w:lang w:eastAsia="en-US"/>
          </w:rPr>
          <w:t>Область применения</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_Toc444618219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3</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rPr>
          <w:noProof/>
          <w:color w:val="000000"/>
        </w:rPr>
      </w:pPr>
      <w:hyperlink w:anchor="_Toc444618220" w:history="1">
        <w:r w:rsidR="00F862EB" w:rsidRPr="00B14B90">
          <w:rPr>
            <w:noProof/>
            <w:color w:val="000000"/>
            <w:lang w:eastAsia="en-US"/>
          </w:rPr>
          <w:t>3.</w:t>
        </w:r>
        <w:r w:rsidR="00F862EB" w:rsidRPr="00B14B90">
          <w:rPr>
            <w:noProof/>
            <w:color w:val="000000"/>
          </w:rPr>
          <w:tab/>
        </w:r>
        <w:r w:rsidR="00F862EB" w:rsidRPr="00B14B90">
          <w:rPr>
            <w:noProof/>
            <w:color w:val="000000"/>
            <w:lang w:eastAsia="en-US"/>
          </w:rPr>
          <w:t>Вводимые определения терминов</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_Toc444618220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3</w:t>
        </w:r>
        <w:r w:rsidR="00F862EB" w:rsidRPr="00B14B90">
          <w:rPr>
            <w:noProof/>
            <w:webHidden/>
            <w:color w:val="000000"/>
            <w:lang w:eastAsia="en-US"/>
          </w:rPr>
          <w:fldChar w:fldCharType="end"/>
        </w:r>
      </w:hyperlink>
    </w:p>
    <w:p w:rsidR="00F862EB" w:rsidRPr="00B14B90" w:rsidRDefault="00077B9A" w:rsidP="00F862EB">
      <w:pPr>
        <w:tabs>
          <w:tab w:val="left" w:pos="440"/>
          <w:tab w:val="left" w:pos="993"/>
          <w:tab w:val="right" w:leader="dot" w:pos="10245"/>
        </w:tabs>
        <w:spacing w:after="100"/>
        <w:rPr>
          <w:noProof/>
          <w:color w:val="000000"/>
        </w:rPr>
      </w:pPr>
      <w:hyperlink w:anchor="_Toc444618221" w:history="1">
        <w:r w:rsidR="00F862EB" w:rsidRPr="00B14B90">
          <w:rPr>
            <w:noProof/>
            <w:color w:val="000000"/>
            <w:lang w:eastAsia="en-US"/>
          </w:rPr>
          <w:t>1.</w:t>
        </w:r>
        <w:r w:rsidR="00F862EB" w:rsidRPr="00B14B90">
          <w:rPr>
            <w:noProof/>
            <w:color w:val="000000"/>
          </w:rPr>
          <w:tab/>
        </w:r>
        <w:r w:rsidR="00F862EB" w:rsidRPr="00B14B90">
          <w:rPr>
            <w:noProof/>
            <w:color w:val="000000"/>
            <w:lang w:eastAsia="en-US"/>
          </w:rPr>
          <w:t>ОСНОВНЫЕ ПОЛОЖЕНИЯ</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_Toc444618221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4</w:t>
        </w:r>
        <w:r w:rsidR="00F862EB" w:rsidRPr="00B14B90">
          <w:rPr>
            <w:noProof/>
            <w:webHidden/>
            <w:color w:val="000000"/>
            <w:lang w:eastAsia="en-US"/>
          </w:rPr>
          <w:fldChar w:fldCharType="end"/>
        </w:r>
      </w:hyperlink>
    </w:p>
    <w:p w:rsidR="00F862EB" w:rsidRPr="00B14B90" w:rsidRDefault="00077B9A" w:rsidP="00F862EB">
      <w:pPr>
        <w:tabs>
          <w:tab w:val="left" w:pos="440"/>
          <w:tab w:val="left" w:pos="993"/>
          <w:tab w:val="right" w:leader="dot" w:pos="10245"/>
        </w:tabs>
        <w:spacing w:after="100"/>
        <w:rPr>
          <w:noProof/>
          <w:color w:val="000000"/>
        </w:rPr>
      </w:pPr>
      <w:hyperlink w:anchor="_Toc444618223" w:history="1">
        <w:r w:rsidR="00F862EB" w:rsidRPr="00B14B90">
          <w:rPr>
            <w:bCs/>
            <w:noProof/>
            <w:color w:val="000000"/>
            <w:lang w:eastAsia="en-US"/>
          </w:rPr>
          <w:t>2.</w:t>
        </w:r>
        <w:r w:rsidR="00F862EB" w:rsidRPr="00B14B90">
          <w:rPr>
            <w:noProof/>
            <w:color w:val="000000"/>
          </w:rPr>
          <w:tab/>
        </w:r>
        <w:r w:rsidR="00F862EB" w:rsidRPr="00B14B90">
          <w:rPr>
            <w:bCs/>
            <w:noProof/>
            <w:color w:val="000000"/>
            <w:lang w:eastAsia="en-US"/>
          </w:rPr>
          <w:t>Обработка персональных данных с использованием средств автоматизации</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_Toc444618223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4</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24" w:history="1">
        <w:r w:rsidR="00F862EB" w:rsidRPr="00B14B90">
          <w:rPr>
            <w:noProof/>
            <w:color w:val="000000"/>
            <w:lang w:eastAsia="en-US"/>
          </w:rPr>
          <w:t>2.1</w:t>
        </w:r>
        <w:r w:rsidR="00F862EB" w:rsidRPr="00B14B90">
          <w:rPr>
            <w:noProof/>
            <w:color w:val="000000"/>
          </w:rPr>
          <w:tab/>
          <w:t>Ф</w:t>
        </w:r>
        <w:r w:rsidR="00F862EB" w:rsidRPr="00B14B90">
          <w:rPr>
            <w:noProof/>
            <w:color w:val="000000"/>
            <w:lang w:eastAsia="en-US"/>
          </w:rPr>
          <w:t>ункции и обязанности пользователей</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_Toc444618224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4</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25" w:history="1">
        <w:r w:rsidR="00F862EB" w:rsidRPr="00B14B90">
          <w:rPr>
            <w:noProof/>
            <w:color w:val="000000"/>
            <w:lang w:eastAsia="en-US"/>
          </w:rPr>
          <w:t>2.2</w:t>
        </w:r>
        <w:r w:rsidR="00F862EB" w:rsidRPr="00B14B90">
          <w:rPr>
            <w:noProof/>
            <w:color w:val="000000"/>
          </w:rPr>
          <w:tab/>
        </w:r>
        <w:r w:rsidR="00F862EB" w:rsidRPr="00B14B90">
          <w:rPr>
            <w:noProof/>
            <w:color w:val="000000"/>
            <w:lang w:eastAsia="en-US"/>
          </w:rPr>
          <w:t>Ответственность за неисполнение (ненадлежащее исполнение) настоящей инструкции</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_Toc444618225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5</w:t>
        </w:r>
        <w:r w:rsidR="00F862EB" w:rsidRPr="00B14B90">
          <w:rPr>
            <w:noProof/>
            <w:webHidden/>
            <w:color w:val="000000"/>
            <w:lang w:eastAsia="en-US"/>
          </w:rPr>
          <w:fldChar w:fldCharType="end"/>
        </w:r>
      </w:hyperlink>
    </w:p>
    <w:p w:rsidR="00F862EB" w:rsidRPr="00B14B90" w:rsidRDefault="00077B9A" w:rsidP="00F862EB">
      <w:pPr>
        <w:tabs>
          <w:tab w:val="left" w:pos="440"/>
          <w:tab w:val="left" w:pos="993"/>
          <w:tab w:val="right" w:leader="dot" w:pos="10245"/>
        </w:tabs>
        <w:spacing w:after="100"/>
        <w:rPr>
          <w:noProof/>
          <w:color w:val="000000"/>
        </w:rPr>
      </w:pPr>
      <w:hyperlink w:anchor="_Toc444618226" w:history="1">
        <w:r w:rsidR="00F862EB" w:rsidRPr="00B14B90">
          <w:rPr>
            <w:bCs/>
            <w:noProof/>
            <w:color w:val="000000"/>
            <w:lang w:eastAsia="en-US"/>
          </w:rPr>
          <w:t>3.</w:t>
        </w:r>
        <w:r w:rsidR="00F862EB" w:rsidRPr="00B14B90">
          <w:rPr>
            <w:noProof/>
            <w:color w:val="000000"/>
          </w:rPr>
          <w:tab/>
        </w:r>
        <w:r w:rsidR="00F862EB" w:rsidRPr="00B14B90">
          <w:rPr>
            <w:bCs/>
            <w:noProof/>
            <w:color w:val="000000"/>
            <w:lang w:eastAsia="en-US"/>
          </w:rPr>
          <w:t>Обработка персональных данных без использования средств автоматизации</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_Toc444618226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8</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27" w:history="1">
        <w:r w:rsidR="00F862EB" w:rsidRPr="00B14B90">
          <w:rPr>
            <w:bCs/>
            <w:noProof/>
            <w:color w:val="000000"/>
            <w:lang w:eastAsia="en-US"/>
          </w:rPr>
          <w:t>3.1</w:t>
        </w:r>
        <w:r w:rsidR="00F862EB" w:rsidRPr="00B14B90">
          <w:rPr>
            <w:noProof/>
            <w:color w:val="000000"/>
          </w:rPr>
          <w:tab/>
        </w:r>
        <w:r w:rsidR="00F862EB" w:rsidRPr="00B14B90">
          <w:rPr>
            <w:noProof/>
            <w:color w:val="000000"/>
            <w:lang w:eastAsia="en-US"/>
          </w:rPr>
          <w:t>Обработка персональных данных без использования средств автоматизации</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_Toc444618227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8</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28" w:history="1">
        <w:r w:rsidR="00F862EB" w:rsidRPr="00B14B90">
          <w:rPr>
            <w:noProof/>
            <w:color w:val="000000"/>
            <w:lang w:eastAsia="en-US"/>
          </w:rPr>
          <w:t>3.2</w:t>
        </w:r>
        <w:r w:rsidR="00F862EB" w:rsidRPr="00B14B90">
          <w:rPr>
            <w:noProof/>
            <w:color w:val="000000"/>
          </w:rPr>
          <w:tab/>
        </w:r>
        <w:r w:rsidR="00F862EB" w:rsidRPr="00B14B90">
          <w:rPr>
            <w:noProof/>
            <w:color w:val="000000"/>
            <w:lang w:eastAsia="en-US"/>
          </w:rPr>
          <w:t>Меры по обеспечению конфиденциальности персональных данных</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_Toc444618228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8</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29" w:history="1">
        <w:r w:rsidR="00F862EB" w:rsidRPr="00B14B90">
          <w:rPr>
            <w:noProof/>
            <w:color w:val="000000"/>
            <w:lang w:eastAsia="en-US"/>
          </w:rPr>
          <w:t>3.3</w:t>
        </w:r>
        <w:r w:rsidR="00F862EB" w:rsidRPr="00B14B90">
          <w:rPr>
            <w:noProof/>
            <w:color w:val="000000"/>
          </w:rPr>
          <w:tab/>
        </w:r>
        <w:r w:rsidR="00F862EB" w:rsidRPr="00B14B90">
          <w:rPr>
            <w:noProof/>
            <w:color w:val="000000"/>
            <w:lang w:eastAsia="en-US"/>
          </w:rPr>
          <w:t>Правила хранения бумажных носителей ПДн</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_Toc444618229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8</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30" w:history="1">
        <w:r w:rsidR="00F862EB" w:rsidRPr="00B14B90">
          <w:rPr>
            <w:noProof/>
            <w:color w:val="000000"/>
            <w:lang w:eastAsia="en-US"/>
          </w:rPr>
          <w:t>3.4</w:t>
        </w:r>
        <w:r w:rsidR="00F862EB" w:rsidRPr="00B14B90">
          <w:rPr>
            <w:noProof/>
            <w:color w:val="000000"/>
          </w:rPr>
          <w:tab/>
        </w:r>
        <w:r w:rsidR="00F862EB" w:rsidRPr="00B14B90">
          <w:rPr>
            <w:noProof/>
            <w:color w:val="000000"/>
            <w:lang w:eastAsia="en-US"/>
          </w:rPr>
          <w:t>Правила внесения уточнений в ПДн, содержащихся на бумажных носителях</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_Toc444618230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9</w:t>
        </w:r>
        <w:r w:rsidR="00F862EB" w:rsidRPr="00B14B90">
          <w:rPr>
            <w:noProof/>
            <w:webHidden/>
            <w:color w:val="000000"/>
            <w:lang w:eastAsia="en-US"/>
          </w:rPr>
          <w:fldChar w:fldCharType="end"/>
        </w:r>
      </w:hyperlink>
    </w:p>
    <w:p w:rsidR="00F862EB" w:rsidRPr="00B14B90" w:rsidRDefault="00077B9A" w:rsidP="00F862EB">
      <w:pPr>
        <w:tabs>
          <w:tab w:val="left" w:pos="660"/>
          <w:tab w:val="left" w:pos="993"/>
          <w:tab w:val="right" w:leader="dot" w:pos="10245"/>
        </w:tabs>
        <w:spacing w:after="100"/>
        <w:rPr>
          <w:noProof/>
          <w:color w:val="000000"/>
        </w:rPr>
      </w:pPr>
      <w:hyperlink w:anchor="_Toc444618231" w:history="1">
        <w:r w:rsidR="00F862EB" w:rsidRPr="00B14B90">
          <w:rPr>
            <w:noProof/>
            <w:color w:val="000000"/>
            <w:lang w:eastAsia="en-US"/>
          </w:rPr>
          <w:t>3.5</w:t>
        </w:r>
        <w:r w:rsidR="00F862EB" w:rsidRPr="00B14B90">
          <w:rPr>
            <w:noProof/>
            <w:color w:val="000000"/>
          </w:rPr>
          <w:tab/>
        </w:r>
        <w:r w:rsidR="00F862EB" w:rsidRPr="00B14B90">
          <w:rPr>
            <w:noProof/>
            <w:color w:val="000000"/>
            <w:lang w:eastAsia="en-US"/>
          </w:rPr>
          <w:t>Защита ПДн от утечки по видовым каналам</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_Toc444618231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9</w:t>
        </w:r>
        <w:r w:rsidR="00F862EB" w:rsidRPr="00B14B90">
          <w:rPr>
            <w:noProof/>
            <w:webHidden/>
            <w:color w:val="000000"/>
            <w:lang w:eastAsia="en-US"/>
          </w:rPr>
          <w:fldChar w:fldCharType="end"/>
        </w:r>
      </w:hyperlink>
    </w:p>
    <w:p w:rsidR="00F862EB" w:rsidRPr="00B14B90" w:rsidRDefault="00077B9A" w:rsidP="00F862EB">
      <w:pPr>
        <w:tabs>
          <w:tab w:val="left" w:pos="440"/>
          <w:tab w:val="left" w:pos="993"/>
          <w:tab w:val="right" w:leader="dot" w:pos="10245"/>
        </w:tabs>
        <w:spacing w:after="100"/>
        <w:rPr>
          <w:noProof/>
          <w:color w:val="000000"/>
        </w:rPr>
      </w:pPr>
      <w:hyperlink w:anchor="_Toc444618232" w:history="1">
        <w:r w:rsidR="00F862EB" w:rsidRPr="00B14B90">
          <w:rPr>
            <w:noProof/>
            <w:color w:val="000000"/>
            <w:lang w:eastAsia="en-US"/>
          </w:rPr>
          <w:t>4</w:t>
        </w:r>
        <w:r w:rsidR="00F862EB" w:rsidRPr="00B14B90">
          <w:rPr>
            <w:noProof/>
            <w:color w:val="000000"/>
          </w:rPr>
          <w:tab/>
        </w:r>
        <w:r w:rsidR="00F862EB" w:rsidRPr="00B14B90">
          <w:rPr>
            <w:noProof/>
            <w:color w:val="000000"/>
            <w:lang w:eastAsia="en-US"/>
          </w:rPr>
          <w:t>Нормативные ссылки</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_Toc444618232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9</w:t>
        </w:r>
        <w:r w:rsidR="00F862EB" w:rsidRPr="00B14B90">
          <w:rPr>
            <w:noProof/>
            <w:webHidden/>
            <w:color w:val="000000"/>
            <w:lang w:eastAsia="en-US"/>
          </w:rPr>
          <w:fldChar w:fldCharType="end"/>
        </w:r>
      </w:hyperlink>
    </w:p>
    <w:p w:rsidR="00F862EB" w:rsidRPr="00F862EB" w:rsidRDefault="00077B9A" w:rsidP="00F862EB">
      <w:pPr>
        <w:tabs>
          <w:tab w:val="left" w:pos="880"/>
          <w:tab w:val="left" w:pos="993"/>
          <w:tab w:val="right" w:leader="dot" w:pos="10245"/>
        </w:tabs>
        <w:rPr>
          <w:noProof/>
          <w:color w:val="0000FF"/>
          <w:u w:val="single"/>
          <w:lang w:eastAsia="en-US"/>
        </w:rPr>
      </w:pPr>
      <w:hyperlink w:anchor="_Toc444618233" w:history="1">
        <w:r w:rsidR="00F862EB" w:rsidRPr="00B14B90">
          <w:rPr>
            <w:noProof/>
            <w:color w:val="000000"/>
            <w:lang w:eastAsia="en-US"/>
          </w:rPr>
          <w:t>4.1</w:t>
        </w:r>
        <w:r w:rsidR="00F862EB" w:rsidRPr="00B14B90">
          <w:rPr>
            <w:noProof/>
            <w:color w:val="000000"/>
          </w:rPr>
          <w:tab/>
        </w:r>
        <w:r w:rsidR="00F862EB" w:rsidRPr="00B14B90">
          <w:rPr>
            <w:noProof/>
            <w:color w:val="000000"/>
            <w:lang w:eastAsia="en-US"/>
          </w:rPr>
          <w:t>Внешние нормативные и распорядительные документы</w:t>
        </w:r>
        <w:r w:rsidR="00F862EB" w:rsidRPr="00B14B90">
          <w:rPr>
            <w:noProof/>
            <w:webHidden/>
            <w:color w:val="000000"/>
            <w:lang w:eastAsia="en-US"/>
          </w:rPr>
          <w:tab/>
        </w:r>
        <w:r w:rsidR="00F862EB" w:rsidRPr="00B14B90">
          <w:rPr>
            <w:noProof/>
            <w:webHidden/>
            <w:color w:val="000000"/>
            <w:lang w:eastAsia="en-US"/>
          </w:rPr>
          <w:fldChar w:fldCharType="begin"/>
        </w:r>
        <w:r w:rsidR="00F862EB" w:rsidRPr="00B14B90">
          <w:rPr>
            <w:noProof/>
            <w:webHidden/>
            <w:color w:val="000000"/>
            <w:lang w:eastAsia="en-US"/>
          </w:rPr>
          <w:instrText xml:space="preserve"> PAGEREF _Toc444618233 \h </w:instrText>
        </w:r>
        <w:r w:rsidR="00F862EB" w:rsidRPr="00B14B90">
          <w:rPr>
            <w:noProof/>
            <w:webHidden/>
            <w:color w:val="000000"/>
            <w:lang w:eastAsia="en-US"/>
          </w:rPr>
        </w:r>
        <w:r w:rsidR="00F862EB" w:rsidRPr="00B14B90">
          <w:rPr>
            <w:noProof/>
            <w:webHidden/>
            <w:color w:val="000000"/>
            <w:lang w:eastAsia="en-US"/>
          </w:rPr>
          <w:fldChar w:fldCharType="separate"/>
        </w:r>
        <w:r w:rsidR="00F862EB" w:rsidRPr="00B14B90">
          <w:rPr>
            <w:noProof/>
            <w:webHidden/>
            <w:color w:val="000000"/>
            <w:lang w:eastAsia="en-US"/>
          </w:rPr>
          <w:t>9</w:t>
        </w:r>
        <w:r w:rsidR="00F862EB" w:rsidRPr="00B14B90">
          <w:rPr>
            <w:noProof/>
            <w:webHidden/>
            <w:color w:val="000000"/>
            <w:lang w:eastAsia="en-US"/>
          </w:rPr>
          <w:fldChar w:fldCharType="end"/>
        </w:r>
      </w:hyperlink>
    </w:p>
    <w:p w:rsidR="00F862EB" w:rsidRPr="00F862EB" w:rsidRDefault="00F862EB" w:rsidP="00F862EB">
      <w:pPr>
        <w:rPr>
          <w:sz w:val="20"/>
          <w:szCs w:val="20"/>
          <w:lang w:eastAsia="en-US"/>
        </w:rPr>
      </w:pPr>
    </w:p>
    <w:p w:rsidR="00F862EB" w:rsidRPr="00F862EB" w:rsidRDefault="00F862EB" w:rsidP="00F862EB">
      <w:pPr>
        <w:rPr>
          <w:sz w:val="20"/>
          <w:szCs w:val="20"/>
          <w:lang w:eastAsia="en-US"/>
        </w:rPr>
      </w:pPr>
    </w:p>
    <w:p w:rsidR="00F862EB" w:rsidRPr="00F862EB" w:rsidRDefault="00F862EB" w:rsidP="00F862EB">
      <w:pPr>
        <w:rPr>
          <w:sz w:val="20"/>
          <w:szCs w:val="20"/>
          <w:lang w:eastAsia="en-US"/>
        </w:rPr>
      </w:pPr>
    </w:p>
    <w:p w:rsidR="00F862EB" w:rsidRPr="00F862EB" w:rsidRDefault="00F862EB" w:rsidP="00F862EB">
      <w:pPr>
        <w:rPr>
          <w:sz w:val="20"/>
          <w:szCs w:val="20"/>
          <w:lang w:eastAsia="en-US"/>
        </w:rPr>
      </w:pPr>
    </w:p>
    <w:p w:rsidR="00F862EB" w:rsidRPr="00F862EB" w:rsidRDefault="00F862EB" w:rsidP="00F862EB">
      <w:pPr>
        <w:rPr>
          <w:sz w:val="20"/>
          <w:szCs w:val="20"/>
          <w:lang w:eastAsia="en-US"/>
        </w:rPr>
      </w:pPr>
    </w:p>
    <w:p w:rsidR="00F862EB" w:rsidRP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Default="00F862EB" w:rsidP="00F862EB">
      <w:pPr>
        <w:rPr>
          <w:sz w:val="20"/>
          <w:szCs w:val="20"/>
          <w:lang w:eastAsia="en-US"/>
        </w:rPr>
      </w:pPr>
    </w:p>
    <w:p w:rsidR="00F862EB" w:rsidRPr="00F862EB" w:rsidRDefault="00F862EB" w:rsidP="00F862EB">
      <w:pPr>
        <w:rPr>
          <w:sz w:val="20"/>
          <w:szCs w:val="20"/>
          <w:lang w:eastAsia="en-US"/>
        </w:rPr>
      </w:pPr>
    </w:p>
    <w:p w:rsidR="00F862EB" w:rsidRPr="00F862EB" w:rsidRDefault="00F862EB" w:rsidP="00F862EB">
      <w:pPr>
        <w:numPr>
          <w:ilvl w:val="12"/>
          <w:numId w:val="0"/>
        </w:numPr>
        <w:tabs>
          <w:tab w:val="left" w:pos="993"/>
        </w:tabs>
        <w:ind w:firstLine="709"/>
        <w:jc w:val="both"/>
        <w:rPr>
          <w:b/>
          <w:lang w:eastAsia="x-none"/>
        </w:rPr>
      </w:pPr>
      <w:r w:rsidRPr="00F862EB">
        <w:rPr>
          <w:noProof/>
          <w:lang w:val="x-none" w:eastAsia="x-none"/>
        </w:rPr>
        <w:fldChar w:fldCharType="end"/>
      </w:r>
    </w:p>
    <w:p w:rsidR="00F862EB" w:rsidRPr="00437A2B" w:rsidRDefault="00F862EB" w:rsidP="00F862EB">
      <w:pPr>
        <w:keepNext/>
        <w:tabs>
          <w:tab w:val="num" w:pos="360"/>
          <w:tab w:val="left" w:pos="993"/>
        </w:tabs>
        <w:ind w:firstLine="709"/>
        <w:jc w:val="both"/>
        <w:outlineLvl w:val="0"/>
        <w:rPr>
          <w:caps/>
        </w:rPr>
      </w:pPr>
      <w:bookmarkStart w:id="21" w:name="_Toc444618217"/>
      <w:bookmarkStart w:id="22" w:name="_Toc246319922"/>
      <w:bookmarkStart w:id="23" w:name="_Toc246320339"/>
      <w:bookmarkStart w:id="24" w:name="_Toc246321025"/>
      <w:r w:rsidRPr="00437A2B">
        <w:lastRenderedPageBreak/>
        <w:t>Общие положения</w:t>
      </w:r>
      <w:bookmarkEnd w:id="21"/>
    </w:p>
    <w:p w:rsidR="00F862EB" w:rsidRPr="00437A2B" w:rsidRDefault="00F862EB" w:rsidP="00F862EB">
      <w:pPr>
        <w:keepNext/>
        <w:numPr>
          <w:ilvl w:val="1"/>
          <w:numId w:val="0"/>
        </w:numPr>
        <w:tabs>
          <w:tab w:val="left" w:pos="993"/>
        </w:tabs>
        <w:ind w:firstLine="709"/>
        <w:jc w:val="both"/>
        <w:outlineLvl w:val="1"/>
      </w:pPr>
      <w:bookmarkStart w:id="25" w:name="_Toc444618218"/>
      <w:r w:rsidRPr="00437A2B">
        <w:t>Назначение документа</w:t>
      </w:r>
      <w:bookmarkEnd w:id="22"/>
      <w:bookmarkEnd w:id="23"/>
      <w:bookmarkEnd w:id="24"/>
      <w:bookmarkEnd w:id="25"/>
    </w:p>
    <w:p w:rsidR="00F862EB" w:rsidRPr="00437A2B" w:rsidRDefault="00F862EB" w:rsidP="00F862EB">
      <w:pPr>
        <w:tabs>
          <w:tab w:val="left" w:pos="993"/>
        </w:tabs>
        <w:ind w:firstLine="709"/>
        <w:jc w:val="both"/>
      </w:pPr>
      <w:r w:rsidRPr="00437A2B">
        <w:t>Документ определяет основные обязанности, права и ответственность пользователей информационных систем персональных данных.</w:t>
      </w:r>
    </w:p>
    <w:p w:rsidR="00F862EB" w:rsidRPr="00437A2B" w:rsidRDefault="00F862EB" w:rsidP="00F862EB">
      <w:pPr>
        <w:tabs>
          <w:tab w:val="left" w:pos="993"/>
        </w:tabs>
        <w:ind w:firstLine="709"/>
        <w:jc w:val="both"/>
      </w:pPr>
    </w:p>
    <w:p w:rsidR="00F862EB" w:rsidRPr="00437A2B" w:rsidRDefault="00F862EB" w:rsidP="00F862EB">
      <w:pPr>
        <w:keepNext/>
        <w:numPr>
          <w:ilvl w:val="1"/>
          <w:numId w:val="0"/>
        </w:numPr>
        <w:tabs>
          <w:tab w:val="left" w:pos="993"/>
        </w:tabs>
        <w:ind w:firstLine="709"/>
        <w:jc w:val="both"/>
        <w:outlineLvl w:val="1"/>
      </w:pPr>
      <w:bookmarkStart w:id="26" w:name="_Toc127174943"/>
      <w:bookmarkStart w:id="27" w:name="_Toc130711222"/>
      <w:bookmarkStart w:id="28" w:name="_Toc246319924"/>
      <w:bookmarkStart w:id="29" w:name="_Toc246320341"/>
      <w:bookmarkStart w:id="30" w:name="_Toc246321027"/>
      <w:bookmarkStart w:id="31" w:name="_Toc444618219"/>
      <w:r w:rsidRPr="00437A2B">
        <w:t>Область применения</w:t>
      </w:r>
      <w:bookmarkEnd w:id="26"/>
      <w:bookmarkEnd w:id="27"/>
      <w:bookmarkEnd w:id="28"/>
      <w:bookmarkEnd w:id="29"/>
      <w:bookmarkEnd w:id="30"/>
      <w:bookmarkEnd w:id="31"/>
    </w:p>
    <w:p w:rsidR="00F862EB" w:rsidRPr="00437A2B" w:rsidRDefault="00F862EB" w:rsidP="00F862EB">
      <w:pPr>
        <w:tabs>
          <w:tab w:val="left" w:pos="993"/>
        </w:tabs>
        <w:ind w:firstLine="709"/>
      </w:pPr>
      <w:r w:rsidRPr="00437A2B">
        <w:t>Настоящий документ обязаны знать и использовать в работе следующие должностные лица:</w:t>
      </w:r>
    </w:p>
    <w:p w:rsidR="00F862EB" w:rsidRPr="00437A2B" w:rsidRDefault="00F862EB" w:rsidP="00F862EB">
      <w:pPr>
        <w:tabs>
          <w:tab w:val="left" w:pos="993"/>
        </w:tabs>
        <w:ind w:firstLine="709"/>
        <w:rPr>
          <w:bCs/>
        </w:rPr>
      </w:pPr>
      <w:r w:rsidRPr="00437A2B">
        <w:rPr>
          <w:bCs/>
        </w:rPr>
        <w:t xml:space="preserve">Таблица </w:t>
      </w:r>
      <w:r w:rsidRPr="00437A2B">
        <w:rPr>
          <w:bCs/>
        </w:rPr>
        <w:fldChar w:fldCharType="begin"/>
      </w:r>
      <w:r w:rsidRPr="00437A2B">
        <w:rPr>
          <w:bCs/>
        </w:rPr>
        <w:instrText xml:space="preserve"> SEQ Таблица \* ARABIC </w:instrText>
      </w:r>
      <w:r w:rsidRPr="00437A2B">
        <w:rPr>
          <w:bCs/>
        </w:rPr>
        <w:fldChar w:fldCharType="separate"/>
      </w:r>
      <w:r w:rsidRPr="00437A2B">
        <w:rPr>
          <w:bCs/>
          <w:noProof/>
        </w:rPr>
        <w:t>1</w:t>
      </w:r>
      <w:r w:rsidRPr="00437A2B">
        <w:rPr>
          <w:bCs/>
        </w:rPr>
        <w:fldChar w:fldCharType="end"/>
      </w:r>
      <w:r w:rsidRPr="00437A2B">
        <w:rPr>
          <w:bCs/>
        </w:rPr>
        <w:t>. Область применения</w:t>
      </w:r>
    </w:p>
    <w:p w:rsidR="00F862EB" w:rsidRPr="00F862EB" w:rsidRDefault="00F862EB" w:rsidP="00F862EB">
      <w:pPr>
        <w:tabs>
          <w:tab w:val="left" w:pos="993"/>
        </w:tabs>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862EB" w:rsidRPr="00F862EB" w:rsidTr="00F862EB">
        <w:tc>
          <w:tcPr>
            <w:tcW w:w="9889" w:type="dxa"/>
            <w:shd w:val="clear" w:color="auto" w:fill="auto"/>
          </w:tcPr>
          <w:p w:rsidR="00F862EB" w:rsidRPr="00437A2B" w:rsidRDefault="00F862EB" w:rsidP="00F862EB">
            <w:pPr>
              <w:tabs>
                <w:tab w:val="left" w:pos="993"/>
              </w:tabs>
              <w:ind w:firstLine="709"/>
            </w:pPr>
            <w:r w:rsidRPr="00437A2B">
              <w:rPr>
                <w:lang w:eastAsia="en-US"/>
              </w:rPr>
              <w:t>Наименование должности</w:t>
            </w:r>
            <w:r w:rsidRPr="00437A2B">
              <w:rPr>
                <w:lang w:val="en-US" w:eastAsia="en-US"/>
              </w:rPr>
              <w:t>/</w:t>
            </w:r>
            <w:r w:rsidRPr="00437A2B">
              <w:rPr>
                <w:lang w:eastAsia="en-US"/>
              </w:rPr>
              <w:t>роли</w:t>
            </w:r>
          </w:p>
        </w:tc>
      </w:tr>
      <w:tr w:rsidR="00F862EB" w:rsidRPr="00F862EB" w:rsidTr="00F862EB">
        <w:tc>
          <w:tcPr>
            <w:tcW w:w="9889" w:type="dxa"/>
            <w:shd w:val="clear" w:color="auto" w:fill="auto"/>
          </w:tcPr>
          <w:p w:rsidR="00F862EB" w:rsidRPr="00437A2B" w:rsidRDefault="00F862EB" w:rsidP="00F862EB">
            <w:pPr>
              <w:tabs>
                <w:tab w:val="left" w:pos="993"/>
              </w:tabs>
              <w:ind w:firstLine="709"/>
              <w:rPr>
                <w:lang w:eastAsia="en-US"/>
              </w:rPr>
            </w:pPr>
            <w:r w:rsidRPr="00437A2B">
              <w:rPr>
                <w:lang w:eastAsia="en-US"/>
              </w:rPr>
              <w:t xml:space="preserve">Ответственный за организацию обработки </w:t>
            </w:r>
            <w:proofErr w:type="spellStart"/>
            <w:r w:rsidRPr="00437A2B">
              <w:rPr>
                <w:lang w:eastAsia="en-US"/>
              </w:rPr>
              <w:t>ПДн</w:t>
            </w:r>
            <w:proofErr w:type="spellEnd"/>
          </w:p>
        </w:tc>
      </w:tr>
      <w:tr w:rsidR="00F862EB" w:rsidRPr="00F862EB" w:rsidTr="00F862EB">
        <w:tc>
          <w:tcPr>
            <w:tcW w:w="9889" w:type="dxa"/>
            <w:shd w:val="clear" w:color="auto" w:fill="auto"/>
          </w:tcPr>
          <w:p w:rsidR="00F862EB" w:rsidRPr="00437A2B" w:rsidRDefault="00F862EB" w:rsidP="00F862EB">
            <w:pPr>
              <w:tabs>
                <w:tab w:val="left" w:pos="993"/>
              </w:tabs>
              <w:ind w:firstLine="709"/>
              <w:rPr>
                <w:lang w:eastAsia="en-US"/>
              </w:rPr>
            </w:pPr>
            <w:r w:rsidRPr="00437A2B">
              <w:rPr>
                <w:lang w:eastAsia="en-US"/>
              </w:rPr>
              <w:t xml:space="preserve">Ответственный за обеспечение безопасности </w:t>
            </w:r>
            <w:proofErr w:type="spellStart"/>
            <w:r w:rsidRPr="00437A2B">
              <w:rPr>
                <w:lang w:eastAsia="en-US"/>
              </w:rPr>
              <w:t>ПДн</w:t>
            </w:r>
            <w:proofErr w:type="spellEnd"/>
          </w:p>
        </w:tc>
      </w:tr>
      <w:tr w:rsidR="00F862EB" w:rsidRPr="00F862EB" w:rsidTr="00F862EB">
        <w:tc>
          <w:tcPr>
            <w:tcW w:w="9889" w:type="dxa"/>
            <w:shd w:val="clear" w:color="auto" w:fill="auto"/>
          </w:tcPr>
          <w:p w:rsidR="00F862EB" w:rsidRPr="00F862EB" w:rsidRDefault="00F862EB" w:rsidP="00F862EB">
            <w:pPr>
              <w:tabs>
                <w:tab w:val="left" w:pos="993"/>
              </w:tabs>
              <w:ind w:firstLine="709"/>
              <w:rPr>
                <w:lang w:eastAsia="en-US"/>
              </w:rPr>
            </w:pPr>
            <w:r w:rsidRPr="00F862EB">
              <w:rPr>
                <w:lang w:eastAsia="en-US"/>
              </w:rPr>
              <w:t xml:space="preserve">Пользователи </w:t>
            </w:r>
            <w:proofErr w:type="spellStart"/>
            <w:r w:rsidRPr="00F862EB">
              <w:rPr>
                <w:lang w:eastAsia="en-US"/>
              </w:rPr>
              <w:t>ИСПДн</w:t>
            </w:r>
            <w:proofErr w:type="spellEnd"/>
          </w:p>
        </w:tc>
      </w:tr>
    </w:tbl>
    <w:p w:rsidR="00F862EB" w:rsidRPr="00F862EB" w:rsidRDefault="00F862EB" w:rsidP="00F862EB">
      <w:pPr>
        <w:tabs>
          <w:tab w:val="left" w:pos="993"/>
        </w:tabs>
        <w:ind w:firstLine="709"/>
      </w:pPr>
    </w:p>
    <w:p w:rsidR="00F862EB" w:rsidRPr="00437A2B" w:rsidRDefault="00F862EB" w:rsidP="00F862EB">
      <w:pPr>
        <w:keepNext/>
        <w:numPr>
          <w:ilvl w:val="1"/>
          <w:numId w:val="0"/>
        </w:numPr>
        <w:tabs>
          <w:tab w:val="left" w:pos="993"/>
        </w:tabs>
        <w:ind w:firstLine="709"/>
        <w:jc w:val="both"/>
        <w:outlineLvl w:val="1"/>
      </w:pPr>
      <w:bookmarkStart w:id="32" w:name="_Toc163298540"/>
      <w:bookmarkStart w:id="33" w:name="_Toc180904217"/>
      <w:bookmarkStart w:id="34" w:name="_Toc246319925"/>
      <w:bookmarkStart w:id="35" w:name="_Toc246320342"/>
      <w:bookmarkStart w:id="36" w:name="_Toc246321028"/>
      <w:bookmarkStart w:id="37" w:name="_Toc444618220"/>
      <w:r w:rsidRPr="00437A2B">
        <w:t>Вводимые определения терминов</w:t>
      </w:r>
      <w:bookmarkEnd w:id="32"/>
      <w:bookmarkEnd w:id="33"/>
      <w:bookmarkEnd w:id="34"/>
      <w:bookmarkEnd w:id="35"/>
      <w:bookmarkEnd w:id="36"/>
      <w:bookmarkEnd w:id="37"/>
    </w:p>
    <w:p w:rsidR="00F862EB" w:rsidRPr="00437A2B" w:rsidRDefault="00F862EB" w:rsidP="00F862EB">
      <w:pPr>
        <w:tabs>
          <w:tab w:val="left" w:pos="993"/>
        </w:tabs>
        <w:ind w:firstLine="709"/>
        <w:rPr>
          <w:bCs/>
        </w:rPr>
      </w:pPr>
      <w:r w:rsidRPr="00437A2B">
        <w:rPr>
          <w:bCs/>
        </w:rPr>
        <w:t xml:space="preserve">Таблица </w:t>
      </w:r>
      <w:r w:rsidRPr="00437A2B">
        <w:rPr>
          <w:bCs/>
        </w:rPr>
        <w:fldChar w:fldCharType="begin"/>
      </w:r>
      <w:r w:rsidRPr="00437A2B">
        <w:rPr>
          <w:bCs/>
        </w:rPr>
        <w:instrText xml:space="preserve"> SEQ Таблица \* ARABIC </w:instrText>
      </w:r>
      <w:r w:rsidRPr="00437A2B">
        <w:rPr>
          <w:bCs/>
        </w:rPr>
        <w:fldChar w:fldCharType="separate"/>
      </w:r>
      <w:r w:rsidRPr="00437A2B">
        <w:rPr>
          <w:bCs/>
          <w:noProof/>
        </w:rPr>
        <w:t>2</w:t>
      </w:r>
      <w:r w:rsidRPr="00437A2B">
        <w:rPr>
          <w:bCs/>
        </w:rPr>
        <w:fldChar w:fldCharType="end"/>
      </w:r>
      <w:r w:rsidRPr="00437A2B">
        <w:rPr>
          <w:bCs/>
        </w:rPr>
        <w:t xml:space="preserve">. Перечень сокращений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7229"/>
      </w:tblGrid>
      <w:tr w:rsidR="00F862EB" w:rsidRPr="00437A2B" w:rsidTr="00F862EB">
        <w:trPr>
          <w:trHeight w:val="227"/>
          <w:tblHeader/>
        </w:trPr>
        <w:tc>
          <w:tcPr>
            <w:tcW w:w="2552" w:type="dxa"/>
            <w:shd w:val="clear" w:color="auto" w:fill="auto"/>
            <w:vAlign w:val="center"/>
          </w:tcPr>
          <w:p w:rsidR="00F862EB" w:rsidRPr="00437A2B" w:rsidRDefault="00F862EB" w:rsidP="00F862EB">
            <w:pPr>
              <w:keepNext/>
              <w:tabs>
                <w:tab w:val="left" w:pos="993"/>
              </w:tabs>
              <w:jc w:val="center"/>
              <w:rPr>
                <w:bCs/>
                <w:highlight w:val="yellow"/>
              </w:rPr>
            </w:pPr>
            <w:r w:rsidRPr="00437A2B">
              <w:rPr>
                <w:bCs/>
              </w:rPr>
              <w:t>Сокращение</w:t>
            </w:r>
          </w:p>
        </w:tc>
        <w:tc>
          <w:tcPr>
            <w:tcW w:w="7229" w:type="dxa"/>
            <w:shd w:val="clear" w:color="auto" w:fill="auto"/>
            <w:vAlign w:val="center"/>
          </w:tcPr>
          <w:p w:rsidR="00F862EB" w:rsidRPr="00437A2B" w:rsidRDefault="00F862EB" w:rsidP="00F862EB">
            <w:pPr>
              <w:keepNext/>
              <w:tabs>
                <w:tab w:val="left" w:pos="993"/>
              </w:tabs>
              <w:jc w:val="center"/>
              <w:rPr>
                <w:bCs/>
              </w:rPr>
            </w:pPr>
            <w:r w:rsidRPr="00437A2B">
              <w:rPr>
                <w:bCs/>
              </w:rPr>
              <w:t>Расшифровка сокращения</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rPr>
            </w:pPr>
            <w:r w:rsidRPr="00437A2B">
              <w:t>ИБ</w:t>
            </w:r>
          </w:p>
        </w:tc>
        <w:tc>
          <w:tcPr>
            <w:tcW w:w="7229" w:type="dxa"/>
            <w:vAlign w:val="center"/>
          </w:tcPr>
          <w:p w:rsidR="00F862EB" w:rsidRPr="00437A2B" w:rsidRDefault="00F862EB" w:rsidP="00F862EB">
            <w:pPr>
              <w:tabs>
                <w:tab w:val="left" w:pos="993"/>
              </w:tabs>
              <w:jc w:val="both"/>
              <w:rPr>
                <w:bCs/>
                <w:lang w:eastAsia="en-US"/>
              </w:rPr>
            </w:pPr>
            <w:r w:rsidRPr="00437A2B">
              <w:rPr>
                <w:lang w:eastAsia="en-US"/>
              </w:rPr>
              <w:t>Информационная безопасность – комплекс организационно – технических мероприятий, обеспечивающий конфиденциальность, целостность и доступность информации</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lang w:eastAsia="en-US"/>
              </w:rPr>
            </w:pPr>
            <w:proofErr w:type="spellStart"/>
            <w:r w:rsidRPr="00437A2B">
              <w:rPr>
                <w:bCs/>
                <w:lang w:eastAsia="en-US"/>
              </w:rPr>
              <w:t>ИСПДн</w:t>
            </w:r>
            <w:proofErr w:type="spellEnd"/>
          </w:p>
        </w:tc>
        <w:tc>
          <w:tcPr>
            <w:tcW w:w="7229" w:type="dxa"/>
            <w:vAlign w:val="center"/>
          </w:tcPr>
          <w:p w:rsidR="00F862EB" w:rsidRPr="00437A2B" w:rsidRDefault="00F862EB" w:rsidP="00F862EB">
            <w:pPr>
              <w:tabs>
                <w:tab w:val="left" w:pos="993"/>
              </w:tabs>
              <w:jc w:val="both"/>
              <w:rPr>
                <w:bCs/>
                <w:lang w:eastAsia="en-US"/>
              </w:rPr>
            </w:pPr>
            <w:r w:rsidRPr="00437A2B">
              <w:rPr>
                <w:bCs/>
                <w:lang w:eastAsia="en-US"/>
              </w:rPr>
              <w:t>Информационная система персональных данных</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lang w:eastAsia="en-US"/>
              </w:rPr>
            </w:pPr>
            <w:r w:rsidRPr="00437A2B">
              <w:rPr>
                <w:bCs/>
                <w:lang w:eastAsia="en-US"/>
              </w:rPr>
              <w:t>НСД</w:t>
            </w:r>
          </w:p>
        </w:tc>
        <w:tc>
          <w:tcPr>
            <w:tcW w:w="7229" w:type="dxa"/>
            <w:vAlign w:val="center"/>
          </w:tcPr>
          <w:p w:rsidR="00F862EB" w:rsidRPr="00437A2B" w:rsidRDefault="00F862EB" w:rsidP="00F862EB">
            <w:pPr>
              <w:tabs>
                <w:tab w:val="left" w:pos="993"/>
              </w:tabs>
              <w:jc w:val="both"/>
              <w:rPr>
                <w:bCs/>
                <w:lang w:eastAsia="en-US"/>
              </w:rPr>
            </w:pPr>
            <w:r w:rsidRPr="00437A2B">
              <w:rPr>
                <w:bCs/>
                <w:lang w:eastAsia="en-US"/>
              </w:rPr>
              <w:t>Несанкционированный доступ</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lang w:eastAsia="en-US"/>
              </w:rPr>
            </w:pPr>
            <w:proofErr w:type="spellStart"/>
            <w:r w:rsidRPr="00437A2B">
              <w:rPr>
                <w:bCs/>
                <w:lang w:eastAsia="en-US"/>
              </w:rPr>
              <w:t>ПДн</w:t>
            </w:r>
            <w:proofErr w:type="spellEnd"/>
          </w:p>
        </w:tc>
        <w:tc>
          <w:tcPr>
            <w:tcW w:w="7229" w:type="dxa"/>
            <w:vAlign w:val="center"/>
          </w:tcPr>
          <w:p w:rsidR="00F862EB" w:rsidRPr="00437A2B" w:rsidRDefault="00F862EB" w:rsidP="00F862EB">
            <w:pPr>
              <w:tabs>
                <w:tab w:val="left" w:pos="993"/>
              </w:tabs>
              <w:jc w:val="both"/>
              <w:rPr>
                <w:bCs/>
                <w:lang w:eastAsia="en-US"/>
              </w:rPr>
            </w:pPr>
            <w:r w:rsidRPr="00437A2B">
              <w:rPr>
                <w:bCs/>
                <w:lang w:eastAsia="en-US"/>
              </w:rPr>
              <w:t>Персональные данные</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lang w:eastAsia="en-US"/>
              </w:rPr>
            </w:pPr>
            <w:r w:rsidRPr="00437A2B">
              <w:rPr>
                <w:bCs/>
                <w:lang w:eastAsia="en-US"/>
              </w:rPr>
              <w:t>ПЭВМ</w:t>
            </w:r>
          </w:p>
        </w:tc>
        <w:tc>
          <w:tcPr>
            <w:tcW w:w="7229" w:type="dxa"/>
            <w:vAlign w:val="center"/>
          </w:tcPr>
          <w:p w:rsidR="00F862EB" w:rsidRPr="00437A2B" w:rsidRDefault="00F862EB" w:rsidP="00F862EB">
            <w:pPr>
              <w:tabs>
                <w:tab w:val="left" w:pos="993"/>
              </w:tabs>
              <w:jc w:val="both"/>
              <w:rPr>
                <w:bCs/>
                <w:lang w:eastAsia="en-US"/>
              </w:rPr>
            </w:pPr>
            <w:r w:rsidRPr="00437A2B">
              <w:rPr>
                <w:bCs/>
                <w:lang w:eastAsia="en-US"/>
              </w:rPr>
              <w:t>Персональная электронная вычислительная машина</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lang w:eastAsia="en-US"/>
              </w:rPr>
            </w:pPr>
            <w:r w:rsidRPr="00437A2B">
              <w:rPr>
                <w:bCs/>
                <w:lang w:eastAsia="en-US"/>
              </w:rPr>
              <w:t>СВТ</w:t>
            </w:r>
          </w:p>
        </w:tc>
        <w:tc>
          <w:tcPr>
            <w:tcW w:w="7229" w:type="dxa"/>
            <w:vAlign w:val="center"/>
          </w:tcPr>
          <w:p w:rsidR="00F862EB" w:rsidRPr="00437A2B" w:rsidRDefault="00F862EB" w:rsidP="00F862EB">
            <w:pPr>
              <w:tabs>
                <w:tab w:val="left" w:pos="993"/>
              </w:tabs>
              <w:jc w:val="both"/>
              <w:rPr>
                <w:bCs/>
                <w:lang w:eastAsia="en-US"/>
              </w:rPr>
            </w:pPr>
            <w:r w:rsidRPr="00437A2B">
              <w:rPr>
                <w:bCs/>
                <w:lang w:eastAsia="en-US"/>
              </w:rPr>
              <w:t>Средства вычислительной техники</w:t>
            </w:r>
          </w:p>
        </w:tc>
      </w:tr>
      <w:tr w:rsidR="00F862EB" w:rsidRPr="00437A2B" w:rsidTr="00F862EB">
        <w:trPr>
          <w:trHeight w:val="227"/>
        </w:trPr>
        <w:tc>
          <w:tcPr>
            <w:tcW w:w="2552" w:type="dxa"/>
            <w:vAlign w:val="center"/>
          </w:tcPr>
          <w:p w:rsidR="00F862EB" w:rsidRPr="00437A2B" w:rsidRDefault="00F862EB" w:rsidP="00F862EB">
            <w:pPr>
              <w:tabs>
                <w:tab w:val="left" w:pos="993"/>
              </w:tabs>
              <w:ind w:firstLine="709"/>
              <w:jc w:val="both"/>
              <w:rPr>
                <w:bCs/>
                <w:lang w:eastAsia="en-US"/>
              </w:rPr>
            </w:pPr>
            <w:proofErr w:type="spellStart"/>
            <w:r w:rsidRPr="00437A2B">
              <w:rPr>
                <w:bCs/>
                <w:lang w:eastAsia="en-US"/>
              </w:rPr>
              <w:t>СЗПДн</w:t>
            </w:r>
            <w:proofErr w:type="spellEnd"/>
          </w:p>
        </w:tc>
        <w:tc>
          <w:tcPr>
            <w:tcW w:w="7229" w:type="dxa"/>
            <w:vAlign w:val="center"/>
          </w:tcPr>
          <w:p w:rsidR="00F862EB" w:rsidRPr="00437A2B" w:rsidRDefault="00F862EB" w:rsidP="00F862EB">
            <w:pPr>
              <w:tabs>
                <w:tab w:val="left" w:pos="993"/>
              </w:tabs>
              <w:jc w:val="both"/>
              <w:rPr>
                <w:bCs/>
                <w:lang w:eastAsia="en-US"/>
              </w:rPr>
            </w:pPr>
            <w:r w:rsidRPr="00437A2B">
              <w:rPr>
                <w:bCs/>
                <w:lang w:eastAsia="en-US"/>
              </w:rPr>
              <w:t>Система защиты персональных данных</w:t>
            </w:r>
          </w:p>
        </w:tc>
      </w:tr>
    </w:tbl>
    <w:p w:rsidR="00F862EB" w:rsidRPr="00F862EB" w:rsidRDefault="00F862EB" w:rsidP="00F862EB">
      <w:pPr>
        <w:keepNext/>
        <w:tabs>
          <w:tab w:val="left" w:pos="993"/>
        </w:tabs>
        <w:ind w:firstLine="709"/>
        <w:rPr>
          <w:b/>
          <w:bCs/>
        </w:rPr>
      </w:pPr>
    </w:p>
    <w:p w:rsidR="00F862EB" w:rsidRPr="00437A2B" w:rsidRDefault="00F862EB" w:rsidP="00F862EB">
      <w:pPr>
        <w:keepNext/>
        <w:tabs>
          <w:tab w:val="left" w:pos="993"/>
        </w:tabs>
        <w:ind w:firstLine="709"/>
        <w:rPr>
          <w:bCs/>
        </w:rPr>
      </w:pPr>
      <w:r w:rsidRPr="00437A2B">
        <w:rPr>
          <w:bCs/>
        </w:rPr>
        <w:t xml:space="preserve">Таблица </w:t>
      </w:r>
      <w:r w:rsidRPr="00437A2B">
        <w:rPr>
          <w:bCs/>
        </w:rPr>
        <w:fldChar w:fldCharType="begin"/>
      </w:r>
      <w:r w:rsidRPr="00437A2B">
        <w:rPr>
          <w:bCs/>
        </w:rPr>
        <w:instrText xml:space="preserve"> SEQ Таблица \* ARABIC </w:instrText>
      </w:r>
      <w:r w:rsidRPr="00437A2B">
        <w:rPr>
          <w:bCs/>
        </w:rPr>
        <w:fldChar w:fldCharType="separate"/>
      </w:r>
      <w:r w:rsidRPr="00437A2B">
        <w:rPr>
          <w:bCs/>
          <w:noProof/>
        </w:rPr>
        <w:t>3</w:t>
      </w:r>
      <w:r w:rsidRPr="00437A2B">
        <w:rPr>
          <w:bCs/>
        </w:rPr>
        <w:fldChar w:fldCharType="end"/>
      </w:r>
      <w:r w:rsidRPr="00437A2B">
        <w:rPr>
          <w:bCs/>
        </w:rPr>
        <w:t xml:space="preserve">. Перечень терминов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6520"/>
      </w:tblGrid>
      <w:tr w:rsidR="00F862EB" w:rsidRPr="00437A2B" w:rsidTr="00F862EB">
        <w:trPr>
          <w:cantSplit/>
          <w:trHeight w:val="227"/>
          <w:tblHeader/>
        </w:trPr>
        <w:tc>
          <w:tcPr>
            <w:tcW w:w="3261" w:type="dxa"/>
            <w:shd w:val="clear" w:color="auto" w:fill="auto"/>
            <w:vAlign w:val="center"/>
          </w:tcPr>
          <w:p w:rsidR="00F862EB" w:rsidRPr="00437A2B" w:rsidRDefault="00F862EB" w:rsidP="00F862EB">
            <w:pPr>
              <w:keepNext/>
              <w:tabs>
                <w:tab w:val="left" w:pos="993"/>
              </w:tabs>
              <w:jc w:val="center"/>
              <w:rPr>
                <w:bCs/>
                <w:highlight w:val="yellow"/>
              </w:rPr>
            </w:pPr>
            <w:r w:rsidRPr="00437A2B">
              <w:rPr>
                <w:bCs/>
              </w:rPr>
              <w:t>Наименование термина</w:t>
            </w:r>
          </w:p>
        </w:tc>
        <w:tc>
          <w:tcPr>
            <w:tcW w:w="6520" w:type="dxa"/>
            <w:shd w:val="clear" w:color="auto" w:fill="auto"/>
            <w:vAlign w:val="center"/>
          </w:tcPr>
          <w:p w:rsidR="00F862EB" w:rsidRPr="00437A2B" w:rsidRDefault="00F862EB" w:rsidP="00F862EB">
            <w:pPr>
              <w:tabs>
                <w:tab w:val="left" w:pos="993"/>
              </w:tabs>
              <w:jc w:val="center"/>
              <w:rPr>
                <w:bCs/>
              </w:rPr>
            </w:pPr>
            <w:r w:rsidRPr="00437A2B">
              <w:rPr>
                <w:bCs/>
              </w:rPr>
              <w:t>Определение термина</w:t>
            </w:r>
          </w:p>
        </w:tc>
      </w:tr>
      <w:tr w:rsidR="00F862EB" w:rsidRPr="00437A2B" w:rsidTr="00F862EB">
        <w:trPr>
          <w:cantSplit/>
          <w:trHeight w:val="1513"/>
        </w:trPr>
        <w:tc>
          <w:tcPr>
            <w:tcW w:w="3261" w:type="dxa"/>
            <w:vAlign w:val="center"/>
          </w:tcPr>
          <w:p w:rsidR="00F862EB" w:rsidRPr="00437A2B" w:rsidRDefault="00F862EB" w:rsidP="00F862EB">
            <w:pPr>
              <w:tabs>
                <w:tab w:val="left" w:pos="993"/>
              </w:tabs>
            </w:pPr>
            <w:r w:rsidRPr="00437A2B">
              <w:t xml:space="preserve">Информационная </w:t>
            </w:r>
          </w:p>
          <w:p w:rsidR="00F862EB" w:rsidRPr="00437A2B" w:rsidRDefault="00F862EB" w:rsidP="00F862EB">
            <w:pPr>
              <w:tabs>
                <w:tab w:val="left" w:pos="993"/>
              </w:tabs>
            </w:pPr>
            <w:r w:rsidRPr="00437A2B">
              <w:t>система персональных данных</w:t>
            </w:r>
          </w:p>
        </w:tc>
        <w:tc>
          <w:tcPr>
            <w:tcW w:w="6520" w:type="dxa"/>
            <w:vAlign w:val="center"/>
          </w:tcPr>
          <w:p w:rsidR="00F862EB" w:rsidRPr="00437A2B" w:rsidRDefault="00F862EB" w:rsidP="00F862EB">
            <w:pPr>
              <w:tabs>
                <w:tab w:val="left" w:pos="993"/>
              </w:tabs>
              <w:jc w:val="both"/>
              <w:rPr>
                <w:bCs/>
              </w:rPr>
            </w:pPr>
            <w:r w:rsidRPr="00437A2B">
              <w:rPr>
                <w:bCs/>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F862EB" w:rsidRPr="00437A2B" w:rsidTr="00F862EB">
        <w:trPr>
          <w:cantSplit/>
          <w:trHeight w:val="227"/>
        </w:trPr>
        <w:tc>
          <w:tcPr>
            <w:tcW w:w="3261" w:type="dxa"/>
            <w:vAlign w:val="center"/>
          </w:tcPr>
          <w:p w:rsidR="00F862EB" w:rsidRPr="00437A2B" w:rsidRDefault="00F862EB" w:rsidP="00F862EB">
            <w:pPr>
              <w:tabs>
                <w:tab w:val="left" w:pos="993"/>
              </w:tabs>
              <w:rPr>
                <w:bCs/>
              </w:rPr>
            </w:pPr>
            <w:r w:rsidRPr="00437A2B">
              <w:t>Несанкционированный доступ</w:t>
            </w:r>
          </w:p>
        </w:tc>
        <w:tc>
          <w:tcPr>
            <w:tcW w:w="6520" w:type="dxa"/>
            <w:vAlign w:val="center"/>
          </w:tcPr>
          <w:p w:rsidR="00F862EB" w:rsidRPr="00437A2B" w:rsidRDefault="00F862EB" w:rsidP="00F862EB">
            <w:pPr>
              <w:tabs>
                <w:tab w:val="left" w:pos="993"/>
              </w:tabs>
              <w:jc w:val="both"/>
              <w:rPr>
                <w:bCs/>
              </w:rPr>
            </w:pPr>
            <w:r w:rsidRPr="00437A2B">
              <w:t>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своему функциональному предназначению и техническим характеристикам</w:t>
            </w:r>
          </w:p>
        </w:tc>
      </w:tr>
      <w:tr w:rsidR="00F862EB" w:rsidRPr="00437A2B" w:rsidTr="00F862EB">
        <w:trPr>
          <w:cantSplit/>
          <w:trHeight w:val="227"/>
        </w:trPr>
        <w:tc>
          <w:tcPr>
            <w:tcW w:w="3261" w:type="dxa"/>
            <w:vAlign w:val="center"/>
          </w:tcPr>
          <w:p w:rsidR="00F862EB" w:rsidRPr="00437A2B" w:rsidRDefault="00F862EB" w:rsidP="00F862EB">
            <w:pPr>
              <w:tabs>
                <w:tab w:val="left" w:pos="993"/>
              </w:tabs>
              <w:rPr>
                <w:lang w:val="en-US"/>
              </w:rPr>
            </w:pPr>
            <w:r w:rsidRPr="00437A2B">
              <w:rPr>
                <w:bCs/>
              </w:rPr>
              <w:lastRenderedPageBreak/>
              <w:t>Оператор</w:t>
            </w:r>
          </w:p>
        </w:tc>
        <w:tc>
          <w:tcPr>
            <w:tcW w:w="6520" w:type="dxa"/>
            <w:vAlign w:val="center"/>
          </w:tcPr>
          <w:p w:rsidR="00F862EB" w:rsidRPr="00437A2B" w:rsidRDefault="00F862EB" w:rsidP="00F862EB">
            <w:pPr>
              <w:tabs>
                <w:tab w:val="left" w:pos="993"/>
              </w:tabs>
              <w:jc w:val="both"/>
            </w:pPr>
            <w:r w:rsidRPr="00437A2B">
              <w:t>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tc>
      </w:tr>
      <w:tr w:rsidR="00F862EB" w:rsidRPr="00437A2B" w:rsidTr="00F862EB">
        <w:trPr>
          <w:cantSplit/>
          <w:trHeight w:val="227"/>
        </w:trPr>
        <w:tc>
          <w:tcPr>
            <w:tcW w:w="3261" w:type="dxa"/>
            <w:vAlign w:val="center"/>
          </w:tcPr>
          <w:p w:rsidR="00F862EB" w:rsidRPr="00437A2B" w:rsidRDefault="00F862EB" w:rsidP="00F862EB">
            <w:pPr>
              <w:tabs>
                <w:tab w:val="left" w:pos="993"/>
              </w:tabs>
            </w:pPr>
            <w:r w:rsidRPr="00437A2B">
              <w:t>Персональные данные</w:t>
            </w:r>
          </w:p>
        </w:tc>
        <w:tc>
          <w:tcPr>
            <w:tcW w:w="6520" w:type="dxa"/>
            <w:vAlign w:val="center"/>
          </w:tcPr>
          <w:p w:rsidR="00F862EB" w:rsidRPr="00437A2B" w:rsidRDefault="00F862EB" w:rsidP="00F862EB">
            <w:pPr>
              <w:tabs>
                <w:tab w:val="left" w:pos="993"/>
              </w:tabs>
              <w:jc w:val="both"/>
            </w:pPr>
            <w:r w:rsidRPr="00437A2B">
              <w:t>Любая информация, относящаяся к прямо или косвенно определенному или определяемому физическому лицу (субъекту персональных данных)</w:t>
            </w:r>
          </w:p>
        </w:tc>
      </w:tr>
    </w:tbl>
    <w:p w:rsidR="00F862EB" w:rsidRPr="00F862EB" w:rsidRDefault="00F862EB" w:rsidP="00F862EB">
      <w:pPr>
        <w:keepNext/>
        <w:tabs>
          <w:tab w:val="left" w:pos="993"/>
        </w:tabs>
        <w:ind w:firstLine="709"/>
        <w:rPr>
          <w:b/>
          <w:bCs/>
        </w:rPr>
      </w:pPr>
    </w:p>
    <w:p w:rsidR="00F862EB" w:rsidRPr="00F862EB" w:rsidRDefault="00F862EB" w:rsidP="00F862EB">
      <w:pPr>
        <w:tabs>
          <w:tab w:val="left" w:pos="993"/>
        </w:tabs>
        <w:ind w:firstLine="709"/>
        <w:jc w:val="both"/>
        <w:rPr>
          <w:b/>
          <w:caps/>
        </w:rPr>
      </w:pPr>
      <w:bookmarkStart w:id="38" w:name="_Toc297248517"/>
      <w:r w:rsidRPr="00F862EB">
        <w:rPr>
          <w:b/>
          <w:caps/>
        </w:rPr>
        <w:br w:type="page"/>
      </w:r>
    </w:p>
    <w:p w:rsidR="00F862EB" w:rsidRPr="00437A2B" w:rsidRDefault="00F862EB" w:rsidP="00B14B90">
      <w:pPr>
        <w:keepNext/>
        <w:numPr>
          <w:ilvl w:val="0"/>
          <w:numId w:val="19"/>
        </w:numPr>
        <w:tabs>
          <w:tab w:val="left" w:pos="426"/>
          <w:tab w:val="left" w:pos="993"/>
        </w:tabs>
        <w:ind w:left="0" w:firstLine="709"/>
        <w:outlineLvl w:val="0"/>
        <w:rPr>
          <w:caps/>
        </w:rPr>
      </w:pPr>
      <w:bookmarkStart w:id="39" w:name="_Toc444618221"/>
      <w:r w:rsidRPr="00437A2B">
        <w:lastRenderedPageBreak/>
        <w:t>Основные положения</w:t>
      </w:r>
      <w:bookmarkEnd w:id="39"/>
    </w:p>
    <w:p w:rsidR="00F862EB" w:rsidRPr="00F862EB" w:rsidRDefault="00F862EB" w:rsidP="00F862EB">
      <w:pPr>
        <w:keepNext/>
        <w:tabs>
          <w:tab w:val="left" w:pos="709"/>
          <w:tab w:val="left" w:pos="993"/>
        </w:tabs>
        <w:ind w:firstLine="709"/>
        <w:jc w:val="both"/>
      </w:pPr>
      <w:bookmarkStart w:id="40" w:name="_Toc378665069"/>
      <w:r w:rsidRPr="00F862EB">
        <w:t xml:space="preserve">Настоящий документ определяет основные обязанности, права и ответственность субъектов </w:t>
      </w:r>
      <w:proofErr w:type="spellStart"/>
      <w:r w:rsidRPr="00F862EB">
        <w:t>ПДн</w:t>
      </w:r>
      <w:proofErr w:type="spellEnd"/>
      <w:r w:rsidRPr="00F862EB">
        <w:t xml:space="preserve"> при автоматизированной и неавтоматизированной обработке </w:t>
      </w:r>
      <w:proofErr w:type="spellStart"/>
      <w:r w:rsidRPr="00F862EB">
        <w:t>ПДн</w:t>
      </w:r>
      <w:proofErr w:type="spellEnd"/>
      <w:r w:rsidRPr="00F862EB">
        <w:t>.</w:t>
      </w:r>
      <w:bookmarkEnd w:id="40"/>
    </w:p>
    <w:p w:rsidR="00F862EB" w:rsidRPr="00F862EB" w:rsidRDefault="00F862EB" w:rsidP="00F862EB">
      <w:pPr>
        <w:keepNext/>
        <w:tabs>
          <w:tab w:val="left" w:pos="709"/>
          <w:tab w:val="left" w:pos="993"/>
        </w:tabs>
        <w:ind w:firstLine="709"/>
        <w:jc w:val="both"/>
      </w:pPr>
      <w:r w:rsidRPr="00F862EB">
        <w:t xml:space="preserve">Ознакомление руководителей и работников структурных подразделений Оператора с требованиями настоящей рабочей инструкции проводит </w:t>
      </w:r>
      <w:bookmarkStart w:id="41" w:name="_Toc444618222"/>
      <w:r w:rsidRPr="00F862EB">
        <w:t xml:space="preserve">ответственный за организацию обработки персональных данных. </w:t>
      </w:r>
      <w:bookmarkEnd w:id="41"/>
    </w:p>
    <w:p w:rsidR="00F862EB" w:rsidRPr="00F862EB" w:rsidRDefault="00F862EB" w:rsidP="00F862EB">
      <w:pPr>
        <w:jc w:val="both"/>
        <w:rPr>
          <w:sz w:val="24"/>
          <w:szCs w:val="24"/>
        </w:rPr>
      </w:pPr>
    </w:p>
    <w:p w:rsidR="00F862EB" w:rsidRPr="00437A2B" w:rsidRDefault="00F862EB" w:rsidP="00B14B90">
      <w:pPr>
        <w:keepNext/>
        <w:numPr>
          <w:ilvl w:val="0"/>
          <w:numId w:val="19"/>
        </w:numPr>
        <w:tabs>
          <w:tab w:val="left" w:pos="993"/>
        </w:tabs>
        <w:ind w:left="0" w:firstLine="709"/>
        <w:jc w:val="both"/>
        <w:outlineLvl w:val="0"/>
        <w:rPr>
          <w:bCs/>
          <w:caps/>
        </w:rPr>
      </w:pPr>
      <w:bookmarkStart w:id="42" w:name="_Toc444618223"/>
      <w:r w:rsidRPr="00437A2B">
        <w:rPr>
          <w:bCs/>
        </w:rPr>
        <w:t xml:space="preserve">Обработка персональных данных </w:t>
      </w:r>
      <w:bookmarkEnd w:id="42"/>
      <w:r w:rsidRPr="00437A2B">
        <w:rPr>
          <w:bCs/>
        </w:rPr>
        <w:t xml:space="preserve">в </w:t>
      </w:r>
      <w:r w:rsidR="00437A2B" w:rsidRPr="00437A2B">
        <w:rPr>
          <w:bCs/>
        </w:rPr>
        <w:t>ИСПДН</w:t>
      </w:r>
    </w:p>
    <w:p w:rsidR="00F862EB" w:rsidRPr="00437A2B" w:rsidRDefault="00F862EB" w:rsidP="00B14B90">
      <w:pPr>
        <w:keepNext/>
        <w:numPr>
          <w:ilvl w:val="1"/>
          <w:numId w:val="25"/>
        </w:numPr>
        <w:tabs>
          <w:tab w:val="left" w:pos="1134"/>
        </w:tabs>
        <w:ind w:hanging="11"/>
        <w:jc w:val="both"/>
        <w:outlineLvl w:val="0"/>
        <w:rPr>
          <w:caps/>
        </w:rPr>
      </w:pPr>
      <w:bookmarkStart w:id="43" w:name="_Toc444618224"/>
      <w:bookmarkStart w:id="44" w:name="_Toc246319940"/>
      <w:bookmarkStart w:id="45" w:name="_Toc246320357"/>
      <w:bookmarkStart w:id="46" w:name="_Toc246321043"/>
      <w:r w:rsidRPr="00437A2B">
        <w:t>Функции и обязанности пользователей</w:t>
      </w:r>
      <w:bookmarkEnd w:id="43"/>
    </w:p>
    <w:p w:rsidR="00F862EB" w:rsidRPr="00F862EB" w:rsidRDefault="00F862EB" w:rsidP="00F862EB">
      <w:pPr>
        <w:keepNext/>
        <w:tabs>
          <w:tab w:val="left" w:pos="709"/>
          <w:tab w:val="left" w:pos="993"/>
        </w:tabs>
        <w:ind w:firstLine="709"/>
        <w:jc w:val="both"/>
      </w:pPr>
      <w:r w:rsidRPr="00F862EB">
        <w:t xml:space="preserve">Каждый работник, участвующий в рамках своих функциональных обязанностей в процессах автоматизированной обработки </w:t>
      </w:r>
      <w:proofErr w:type="spellStart"/>
      <w:r w:rsidRPr="00F862EB">
        <w:t>ПДн</w:t>
      </w:r>
      <w:proofErr w:type="spellEnd"/>
      <w:r w:rsidRPr="00F862EB">
        <w:t xml:space="preserve"> и имеющий доступ к </w:t>
      </w:r>
      <w:proofErr w:type="spellStart"/>
      <w:r w:rsidRPr="00F862EB">
        <w:t>ИСПДн</w:t>
      </w:r>
      <w:proofErr w:type="spellEnd"/>
      <w:r w:rsidRPr="00F862EB">
        <w:t>, несет персональную ответственность за свои действия и обязан:</w:t>
      </w:r>
    </w:p>
    <w:p w:rsidR="00F862EB" w:rsidRPr="00F862EB" w:rsidRDefault="00F862EB" w:rsidP="00B14B90">
      <w:pPr>
        <w:numPr>
          <w:ilvl w:val="0"/>
          <w:numId w:val="20"/>
        </w:numPr>
        <w:tabs>
          <w:tab w:val="left" w:pos="993"/>
        </w:tabs>
        <w:ind w:hanging="11"/>
        <w:jc w:val="both"/>
      </w:pPr>
      <w:r w:rsidRPr="00F862EB">
        <w:t xml:space="preserve">Строго соблюдать установленные правила обеспечения безопасности информации при работе с программными и аппаратными средствами </w:t>
      </w:r>
      <w:proofErr w:type="spellStart"/>
      <w:r w:rsidRPr="00F862EB">
        <w:t>ИСПДн</w:t>
      </w:r>
      <w:proofErr w:type="spellEnd"/>
      <w:r w:rsidRPr="00F862EB">
        <w:t>;</w:t>
      </w:r>
    </w:p>
    <w:p w:rsidR="00F862EB" w:rsidRPr="00F862EB" w:rsidRDefault="00F862EB" w:rsidP="00B14B90">
      <w:pPr>
        <w:numPr>
          <w:ilvl w:val="0"/>
          <w:numId w:val="20"/>
        </w:numPr>
        <w:tabs>
          <w:tab w:val="left" w:pos="993"/>
        </w:tabs>
        <w:ind w:hanging="11"/>
        <w:jc w:val="both"/>
      </w:pPr>
      <w:r w:rsidRPr="00F862EB">
        <w:t>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в установленном порядке;</w:t>
      </w:r>
    </w:p>
    <w:p w:rsidR="00F862EB" w:rsidRPr="00F862EB" w:rsidRDefault="00F862EB" w:rsidP="00B14B90">
      <w:pPr>
        <w:numPr>
          <w:ilvl w:val="0"/>
          <w:numId w:val="20"/>
        </w:numPr>
        <w:tabs>
          <w:tab w:val="left" w:pos="993"/>
        </w:tabs>
        <w:ind w:hanging="11"/>
        <w:jc w:val="both"/>
      </w:pPr>
      <w:r w:rsidRPr="00F862EB">
        <w:t xml:space="preserve">Знать и строго выполнять правила работы со средствами защиты информации, установленными в </w:t>
      </w:r>
      <w:proofErr w:type="spellStart"/>
      <w:r w:rsidRPr="00F862EB">
        <w:t>ИСПДн</w:t>
      </w:r>
      <w:proofErr w:type="spellEnd"/>
      <w:r w:rsidRPr="00F862EB">
        <w:t>;</w:t>
      </w:r>
    </w:p>
    <w:p w:rsidR="00F862EB" w:rsidRPr="00F862EB" w:rsidRDefault="00F862EB" w:rsidP="00B14B90">
      <w:pPr>
        <w:numPr>
          <w:ilvl w:val="0"/>
          <w:numId w:val="20"/>
        </w:numPr>
        <w:tabs>
          <w:tab w:val="left" w:pos="993"/>
        </w:tabs>
        <w:ind w:hanging="11"/>
        <w:jc w:val="both"/>
      </w:pPr>
      <w:r w:rsidRPr="00F862EB">
        <w:t>Хранить в тайне свои реквизиты доступа (пароли);</w:t>
      </w:r>
    </w:p>
    <w:p w:rsidR="00F862EB" w:rsidRPr="00F862EB" w:rsidRDefault="00F862EB" w:rsidP="00B14B90">
      <w:pPr>
        <w:numPr>
          <w:ilvl w:val="0"/>
          <w:numId w:val="20"/>
        </w:numPr>
        <w:tabs>
          <w:tab w:val="left" w:pos="993"/>
        </w:tabs>
        <w:ind w:hanging="11"/>
        <w:jc w:val="both"/>
      </w:pPr>
      <w:r w:rsidRPr="00F862EB">
        <w:t xml:space="preserve">Соблюдать требования нормативных документов, регламентирующих правила обеспечения безопасности </w:t>
      </w:r>
      <w:proofErr w:type="spellStart"/>
      <w:r w:rsidRPr="00F862EB">
        <w:t>ПДн</w:t>
      </w:r>
      <w:proofErr w:type="spellEnd"/>
      <w:r w:rsidRPr="00F862EB">
        <w:t>;</w:t>
      </w:r>
    </w:p>
    <w:p w:rsidR="00F862EB" w:rsidRPr="00F862EB" w:rsidRDefault="00F862EB" w:rsidP="00B14B90">
      <w:pPr>
        <w:numPr>
          <w:ilvl w:val="0"/>
          <w:numId w:val="20"/>
        </w:numPr>
        <w:tabs>
          <w:tab w:val="left" w:pos="993"/>
        </w:tabs>
        <w:ind w:hanging="11"/>
        <w:jc w:val="both"/>
      </w:pPr>
      <w:r w:rsidRPr="00F862EB">
        <w:t xml:space="preserve">Немедленно ставить в известность ответственного за организацию обработки </w:t>
      </w:r>
      <w:proofErr w:type="spellStart"/>
      <w:r w:rsidRPr="00F862EB">
        <w:t>ПДн</w:t>
      </w:r>
      <w:proofErr w:type="spellEnd"/>
      <w:r w:rsidRPr="00F862EB">
        <w:t xml:space="preserve"> и  непосредственного руководителя подразделения в случае утери личных реквизитов доступа или при подозрении компрометации личных паролей, а также:</w:t>
      </w:r>
    </w:p>
    <w:p w:rsidR="00F862EB" w:rsidRPr="00F862EB" w:rsidRDefault="00F862EB" w:rsidP="00B14B90">
      <w:pPr>
        <w:numPr>
          <w:ilvl w:val="0"/>
          <w:numId w:val="21"/>
        </w:numPr>
        <w:tabs>
          <w:tab w:val="left" w:pos="993"/>
        </w:tabs>
        <w:ind w:left="720" w:hanging="11"/>
        <w:jc w:val="both"/>
      </w:pPr>
      <w:r w:rsidRPr="00F862EB">
        <w:t>при подозрении на совершение попыток НСД к ПЭВМ;</w:t>
      </w:r>
    </w:p>
    <w:p w:rsidR="00F862EB" w:rsidRPr="00F862EB" w:rsidRDefault="00F862EB" w:rsidP="00B14B90">
      <w:pPr>
        <w:numPr>
          <w:ilvl w:val="0"/>
          <w:numId w:val="21"/>
        </w:numPr>
        <w:tabs>
          <w:tab w:val="left" w:pos="993"/>
        </w:tabs>
        <w:ind w:left="720" w:hanging="11"/>
        <w:jc w:val="both"/>
      </w:pPr>
      <w:r w:rsidRPr="00F862EB">
        <w:t xml:space="preserve">при обнаружении 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F862EB">
        <w:t>ИСПДн</w:t>
      </w:r>
      <w:proofErr w:type="spellEnd"/>
      <w:r w:rsidRPr="00F862EB">
        <w:t>.</w:t>
      </w:r>
    </w:p>
    <w:p w:rsidR="00F862EB" w:rsidRPr="00F862EB" w:rsidRDefault="00F862EB" w:rsidP="00B14B90">
      <w:pPr>
        <w:numPr>
          <w:ilvl w:val="0"/>
          <w:numId w:val="20"/>
        </w:numPr>
        <w:tabs>
          <w:tab w:val="left" w:pos="993"/>
        </w:tabs>
        <w:ind w:hanging="11"/>
        <w:jc w:val="both"/>
      </w:pPr>
      <w:r w:rsidRPr="00F862EB">
        <w:t xml:space="preserve">Немедленно ставить в известность ответственного за организацию обработки </w:t>
      </w:r>
      <w:proofErr w:type="spellStart"/>
      <w:r w:rsidRPr="00F862EB">
        <w:t>ПДн</w:t>
      </w:r>
      <w:proofErr w:type="spellEnd"/>
      <w:r w:rsidRPr="00F862EB">
        <w:t xml:space="preserve"> при обнаружении:</w:t>
      </w:r>
    </w:p>
    <w:p w:rsidR="00F862EB" w:rsidRPr="00F862EB" w:rsidRDefault="00F862EB" w:rsidP="00B14B90">
      <w:pPr>
        <w:numPr>
          <w:ilvl w:val="0"/>
          <w:numId w:val="22"/>
        </w:numPr>
        <w:tabs>
          <w:tab w:val="left" w:pos="993"/>
        </w:tabs>
        <w:ind w:left="720" w:hanging="11"/>
        <w:jc w:val="both"/>
      </w:pPr>
      <w:r w:rsidRPr="00F862EB">
        <w:t xml:space="preserve">отклонений в нормальной работе системных и прикладных программных средств, затрудняющих эксплуатацию </w:t>
      </w:r>
      <w:proofErr w:type="spellStart"/>
      <w:r w:rsidRPr="00F862EB">
        <w:t>ИСПДн</w:t>
      </w:r>
      <w:proofErr w:type="spellEnd"/>
      <w:r w:rsidRPr="00F862EB">
        <w:t>, выхода из строя или неустойчивого функционирования устройств ПЭВМ (дисководов, принтера и т. п.), а также перебоев в системе электроснабжения;</w:t>
      </w:r>
    </w:p>
    <w:p w:rsidR="00F862EB" w:rsidRPr="00F862EB" w:rsidRDefault="00F862EB" w:rsidP="00B14B90">
      <w:pPr>
        <w:numPr>
          <w:ilvl w:val="0"/>
          <w:numId w:val="22"/>
        </w:numPr>
        <w:tabs>
          <w:tab w:val="left" w:pos="993"/>
        </w:tabs>
        <w:ind w:left="720" w:hanging="11"/>
        <w:jc w:val="both"/>
      </w:pPr>
      <w:r w:rsidRPr="00F862EB">
        <w:t>некорректного функционирования установленных технических средств защиты информации;</w:t>
      </w:r>
    </w:p>
    <w:p w:rsidR="00F862EB" w:rsidRPr="00F862EB" w:rsidRDefault="00F862EB" w:rsidP="00B14B90">
      <w:pPr>
        <w:numPr>
          <w:ilvl w:val="0"/>
          <w:numId w:val="22"/>
        </w:numPr>
        <w:tabs>
          <w:tab w:val="left" w:pos="993"/>
        </w:tabs>
        <w:ind w:left="720" w:hanging="11"/>
        <w:jc w:val="both"/>
      </w:pPr>
      <w:r w:rsidRPr="00F862EB">
        <w:t xml:space="preserve">недокументированных свойств или ошибок в </w:t>
      </w:r>
      <w:proofErr w:type="spellStart"/>
      <w:r w:rsidRPr="00F862EB">
        <w:t>ИСПДн</w:t>
      </w:r>
      <w:proofErr w:type="spellEnd"/>
      <w:r w:rsidRPr="00F862EB">
        <w:t>;</w:t>
      </w:r>
    </w:p>
    <w:p w:rsidR="00F862EB" w:rsidRPr="00F862EB" w:rsidRDefault="00F862EB" w:rsidP="00B14B90">
      <w:pPr>
        <w:numPr>
          <w:ilvl w:val="0"/>
          <w:numId w:val="20"/>
        </w:numPr>
        <w:tabs>
          <w:tab w:val="left" w:pos="993"/>
        </w:tabs>
        <w:ind w:hanging="11"/>
        <w:jc w:val="both"/>
      </w:pPr>
      <w:r w:rsidRPr="00F862EB">
        <w:t>Лично присутствовать при работах по внесению изменений в аппаратно-программную конфигурацию закрепленной за ним ПЭВМ;</w:t>
      </w:r>
    </w:p>
    <w:p w:rsidR="00F862EB" w:rsidRPr="00F862EB" w:rsidRDefault="00F862EB" w:rsidP="00B14B90">
      <w:pPr>
        <w:numPr>
          <w:ilvl w:val="0"/>
          <w:numId w:val="20"/>
        </w:numPr>
        <w:tabs>
          <w:tab w:val="left" w:pos="993"/>
        </w:tabs>
        <w:ind w:hanging="11"/>
        <w:jc w:val="both"/>
      </w:pPr>
      <w:r w:rsidRPr="00F862EB">
        <w:t>При обработке на ПЭВМ защищаемой информации и необходимости использовать носители информации применять только учтенные носители;</w:t>
      </w:r>
    </w:p>
    <w:p w:rsidR="00F862EB" w:rsidRPr="00F862EB" w:rsidRDefault="00F862EB" w:rsidP="00F862EB">
      <w:pPr>
        <w:tabs>
          <w:tab w:val="left" w:pos="993"/>
        </w:tabs>
        <w:ind w:left="720" w:hanging="11"/>
        <w:jc w:val="both"/>
      </w:pPr>
    </w:p>
    <w:p w:rsidR="00F862EB" w:rsidRPr="00F862EB" w:rsidRDefault="00F862EB" w:rsidP="00F862EB">
      <w:pPr>
        <w:keepNext/>
        <w:tabs>
          <w:tab w:val="left" w:pos="709"/>
          <w:tab w:val="left" w:pos="993"/>
        </w:tabs>
        <w:ind w:left="720" w:hanging="11"/>
        <w:jc w:val="both"/>
      </w:pPr>
      <w:r w:rsidRPr="00F862EB">
        <w:t>Работникам категорически ЗАПРЕЩАЕТСЯ:</w:t>
      </w:r>
    </w:p>
    <w:p w:rsidR="00F862EB" w:rsidRPr="00F862EB" w:rsidRDefault="00F862EB" w:rsidP="00B14B90">
      <w:pPr>
        <w:numPr>
          <w:ilvl w:val="0"/>
          <w:numId w:val="23"/>
        </w:numPr>
        <w:tabs>
          <w:tab w:val="left" w:pos="993"/>
        </w:tabs>
        <w:ind w:hanging="11"/>
        <w:jc w:val="both"/>
      </w:pPr>
      <w:r w:rsidRPr="00F862EB">
        <w:t xml:space="preserve">Использовать компоненты программного и аппаратного обеспечения </w:t>
      </w:r>
      <w:proofErr w:type="spellStart"/>
      <w:r w:rsidRPr="00F862EB">
        <w:t>ИСПДн</w:t>
      </w:r>
      <w:proofErr w:type="spellEnd"/>
      <w:r w:rsidRPr="00F862EB">
        <w:t xml:space="preserve"> в неслужебных целях;</w:t>
      </w:r>
    </w:p>
    <w:p w:rsidR="00F862EB" w:rsidRPr="00F862EB" w:rsidRDefault="00F862EB" w:rsidP="00B14B90">
      <w:pPr>
        <w:numPr>
          <w:ilvl w:val="0"/>
          <w:numId w:val="23"/>
        </w:numPr>
        <w:tabs>
          <w:tab w:val="left" w:pos="993"/>
        </w:tabs>
        <w:ind w:hanging="11"/>
        <w:jc w:val="both"/>
      </w:pPr>
      <w:r w:rsidRPr="00F862EB">
        <w:t>Разглашать защищаемую информацию третьим лицам;</w:t>
      </w:r>
    </w:p>
    <w:p w:rsidR="00F862EB" w:rsidRPr="00F862EB" w:rsidRDefault="00F862EB" w:rsidP="00B14B90">
      <w:pPr>
        <w:numPr>
          <w:ilvl w:val="0"/>
          <w:numId w:val="23"/>
        </w:numPr>
        <w:tabs>
          <w:tab w:val="left" w:pos="993"/>
        </w:tabs>
        <w:ind w:hanging="11"/>
        <w:jc w:val="both"/>
      </w:pPr>
      <w:r w:rsidRPr="00F862EB">
        <w:t xml:space="preserve">Хранить и обрабатывать личную информацию на ПЭВМ и серверах </w:t>
      </w:r>
      <w:proofErr w:type="spellStart"/>
      <w:r w:rsidRPr="00F862EB">
        <w:t>ИСПДн</w:t>
      </w:r>
      <w:proofErr w:type="spellEnd"/>
      <w:r w:rsidRPr="00F862EB">
        <w:t>;</w:t>
      </w:r>
    </w:p>
    <w:p w:rsidR="00F862EB" w:rsidRPr="00F862EB" w:rsidRDefault="00F862EB" w:rsidP="00B14B90">
      <w:pPr>
        <w:numPr>
          <w:ilvl w:val="0"/>
          <w:numId w:val="23"/>
        </w:numPr>
        <w:tabs>
          <w:tab w:val="left" w:pos="993"/>
        </w:tabs>
        <w:ind w:hanging="11"/>
        <w:jc w:val="both"/>
      </w:pPr>
      <w:r w:rsidRPr="00F862EB">
        <w:t>При работе в сети Интернет:</w:t>
      </w:r>
    </w:p>
    <w:p w:rsidR="00F862EB" w:rsidRPr="00F862EB" w:rsidRDefault="00F862EB" w:rsidP="00B14B90">
      <w:pPr>
        <w:numPr>
          <w:ilvl w:val="0"/>
          <w:numId w:val="24"/>
        </w:numPr>
        <w:tabs>
          <w:tab w:val="left" w:pos="993"/>
        </w:tabs>
        <w:ind w:left="720" w:hanging="11"/>
        <w:jc w:val="both"/>
      </w:pPr>
      <w:r w:rsidRPr="00F862EB">
        <w:t>использовать информационные ресурсы сети Интернет, содержание которых нарушает действующее законодательство Российской Федерации;</w:t>
      </w:r>
    </w:p>
    <w:p w:rsidR="00F862EB" w:rsidRPr="00F862EB" w:rsidRDefault="00F862EB" w:rsidP="00B14B90">
      <w:pPr>
        <w:numPr>
          <w:ilvl w:val="0"/>
          <w:numId w:val="24"/>
        </w:numPr>
        <w:tabs>
          <w:tab w:val="left" w:pos="993"/>
        </w:tabs>
        <w:ind w:left="720" w:hanging="11"/>
        <w:jc w:val="both"/>
      </w:pPr>
      <w:r w:rsidRPr="00F862EB">
        <w:t>использовать информационные ресурсы сети Интернет для целей, не связанных с областью производственной деятельности пользователя;</w:t>
      </w:r>
    </w:p>
    <w:p w:rsidR="00F862EB" w:rsidRPr="00F862EB" w:rsidRDefault="00F862EB" w:rsidP="00B14B90">
      <w:pPr>
        <w:numPr>
          <w:ilvl w:val="0"/>
          <w:numId w:val="23"/>
        </w:numPr>
        <w:tabs>
          <w:tab w:val="left" w:pos="993"/>
        </w:tabs>
        <w:ind w:hanging="11"/>
        <w:jc w:val="both"/>
      </w:pPr>
      <w:r w:rsidRPr="00F862EB">
        <w:t xml:space="preserve">Самовольно вносить какие-либо изменения в конфигурацию аппаратно-программных средств </w:t>
      </w:r>
      <w:proofErr w:type="spellStart"/>
      <w:r w:rsidRPr="00F862EB">
        <w:t>ИСПДн</w:t>
      </w:r>
      <w:proofErr w:type="spellEnd"/>
      <w:r w:rsidRPr="00F862EB">
        <w:t xml:space="preserve"> или устанавливать дополнительно любые программные и аппаратные средства;</w:t>
      </w:r>
    </w:p>
    <w:p w:rsidR="00F862EB" w:rsidRPr="00F862EB" w:rsidRDefault="00F862EB" w:rsidP="00B14B90">
      <w:pPr>
        <w:numPr>
          <w:ilvl w:val="0"/>
          <w:numId w:val="23"/>
        </w:numPr>
        <w:tabs>
          <w:tab w:val="left" w:pos="993"/>
        </w:tabs>
        <w:ind w:hanging="11"/>
        <w:jc w:val="both"/>
      </w:pPr>
      <w:r w:rsidRPr="00F862EB">
        <w:t>Оставлять без присмотра включенную ПЭВМ, не активизировав средства защиты от НСД (блокировку учетной записи);</w:t>
      </w:r>
    </w:p>
    <w:p w:rsidR="00F862EB" w:rsidRPr="00F862EB" w:rsidRDefault="00F862EB" w:rsidP="00B14B90">
      <w:pPr>
        <w:numPr>
          <w:ilvl w:val="0"/>
          <w:numId w:val="23"/>
        </w:numPr>
        <w:tabs>
          <w:tab w:val="left" w:pos="993"/>
        </w:tabs>
        <w:ind w:hanging="11"/>
        <w:jc w:val="both"/>
      </w:pPr>
      <w:r w:rsidRPr="00F862EB">
        <w:t xml:space="preserve">Хранить в общедоступном месте персональные реквизиты доступа к </w:t>
      </w:r>
      <w:proofErr w:type="spellStart"/>
      <w:r w:rsidRPr="00F862EB">
        <w:t>ИСПДн</w:t>
      </w:r>
      <w:proofErr w:type="spellEnd"/>
      <w:r w:rsidRPr="00F862EB">
        <w:t>;</w:t>
      </w:r>
    </w:p>
    <w:p w:rsidR="00F862EB" w:rsidRPr="00F862EB" w:rsidRDefault="00F862EB" w:rsidP="00B14B90">
      <w:pPr>
        <w:numPr>
          <w:ilvl w:val="0"/>
          <w:numId w:val="23"/>
        </w:numPr>
        <w:tabs>
          <w:tab w:val="left" w:pos="993"/>
        </w:tabs>
        <w:ind w:hanging="11"/>
        <w:jc w:val="both"/>
      </w:pPr>
      <w:r w:rsidRPr="00F862EB">
        <w:t>Оставлять без личного присмотра свои машинные носители информации и распечатки, содержащие сведения ограниченного распространения;</w:t>
      </w:r>
    </w:p>
    <w:p w:rsidR="00F862EB" w:rsidRPr="00F862EB" w:rsidRDefault="00F862EB" w:rsidP="00B14B90">
      <w:pPr>
        <w:numPr>
          <w:ilvl w:val="0"/>
          <w:numId w:val="23"/>
        </w:numPr>
        <w:tabs>
          <w:tab w:val="left" w:pos="993"/>
        </w:tabs>
        <w:ind w:hanging="11"/>
        <w:jc w:val="both"/>
      </w:pPr>
      <w:r w:rsidRPr="00F862EB">
        <w:t>Использовать в работе неучтенные носители информации для обработки защищаемой информации;</w:t>
      </w:r>
    </w:p>
    <w:p w:rsidR="00F862EB" w:rsidRPr="00F862EB" w:rsidRDefault="00F862EB" w:rsidP="00B14B90">
      <w:pPr>
        <w:numPr>
          <w:ilvl w:val="0"/>
          <w:numId w:val="23"/>
        </w:numPr>
        <w:tabs>
          <w:tab w:val="left" w:pos="993"/>
        </w:tabs>
        <w:ind w:hanging="11"/>
        <w:jc w:val="both"/>
      </w:pPr>
      <w:r w:rsidRPr="00F862EB">
        <w:t>Умышленно использовать недокументированные свойства и ошибки в программном обеспечении или в настройках средств защиты.</w:t>
      </w:r>
    </w:p>
    <w:p w:rsidR="00F862EB" w:rsidRPr="00F862EB" w:rsidRDefault="00F862EB" w:rsidP="00F862EB">
      <w:pPr>
        <w:tabs>
          <w:tab w:val="left" w:pos="993"/>
        </w:tabs>
        <w:ind w:firstLine="709"/>
        <w:jc w:val="both"/>
      </w:pPr>
    </w:p>
    <w:p w:rsidR="00F862EB" w:rsidRPr="00437A2B" w:rsidRDefault="00F862EB" w:rsidP="00B14B90">
      <w:pPr>
        <w:keepNext/>
        <w:numPr>
          <w:ilvl w:val="1"/>
          <w:numId w:val="25"/>
        </w:numPr>
        <w:tabs>
          <w:tab w:val="left" w:pos="993"/>
        </w:tabs>
        <w:ind w:hanging="11"/>
        <w:jc w:val="both"/>
        <w:rPr>
          <w:caps/>
        </w:rPr>
      </w:pPr>
      <w:bookmarkStart w:id="47" w:name="_Hlt7950475"/>
      <w:bookmarkEnd w:id="44"/>
      <w:bookmarkEnd w:id="45"/>
      <w:bookmarkEnd w:id="46"/>
      <w:bookmarkEnd w:id="47"/>
      <w:r w:rsidRPr="00437A2B">
        <w:t>Организация антивирусной защиты</w:t>
      </w:r>
    </w:p>
    <w:p w:rsidR="00F862EB" w:rsidRPr="00F862EB" w:rsidRDefault="00F862EB" w:rsidP="00F862EB">
      <w:pPr>
        <w:tabs>
          <w:tab w:val="left" w:pos="993"/>
        </w:tabs>
        <w:ind w:firstLine="709"/>
        <w:jc w:val="both"/>
        <w:rPr>
          <w:lang w:eastAsia="en-US"/>
        </w:rPr>
      </w:pPr>
      <w:r w:rsidRPr="00F862EB">
        <w:rPr>
          <w:lang w:eastAsia="en-US"/>
        </w:rPr>
        <w:t>К использованию в Организации допускаются только лицензионные и сертифицированные ФСТЭК средства антивирусной защиты, централизованно закупленные у разработчиков или поставщиков данных средств.</w:t>
      </w:r>
    </w:p>
    <w:p w:rsidR="00F862EB" w:rsidRPr="00F862EB" w:rsidRDefault="00F862EB" w:rsidP="00F862EB">
      <w:pPr>
        <w:tabs>
          <w:tab w:val="left" w:pos="993"/>
        </w:tabs>
        <w:ind w:firstLine="709"/>
        <w:jc w:val="both"/>
        <w:rPr>
          <w:lang w:eastAsia="en-US"/>
        </w:rPr>
      </w:pPr>
      <w:r w:rsidRPr="00F862EB">
        <w:rPr>
          <w:lang w:eastAsia="en-US"/>
        </w:rPr>
        <w:t xml:space="preserve">Установка средств антивирусного контроля на компьютерах (серверах локальной вычислительной сети </w:t>
      </w:r>
      <w:proofErr w:type="spellStart"/>
      <w:r w:rsidRPr="00F862EB">
        <w:rPr>
          <w:lang w:eastAsia="en-US"/>
        </w:rPr>
        <w:t>ИСПДн</w:t>
      </w:r>
      <w:proofErr w:type="spellEnd"/>
      <w:r w:rsidRPr="00F862EB">
        <w:rPr>
          <w:lang w:eastAsia="en-US"/>
        </w:rPr>
        <w:t xml:space="preserve"> Организации) осуществляется ответственным за обеспечение безопасности обработки </w:t>
      </w:r>
      <w:proofErr w:type="spellStart"/>
      <w:r w:rsidRPr="00F862EB">
        <w:rPr>
          <w:lang w:eastAsia="en-US"/>
        </w:rPr>
        <w:t>ПДн</w:t>
      </w:r>
      <w:proofErr w:type="spellEnd"/>
      <w:r w:rsidRPr="00F862EB">
        <w:rPr>
          <w:lang w:eastAsia="en-US"/>
        </w:rPr>
        <w:t xml:space="preserve">. </w:t>
      </w:r>
    </w:p>
    <w:p w:rsidR="00F862EB" w:rsidRPr="00F862EB" w:rsidRDefault="00F862EB" w:rsidP="00F862EB">
      <w:pPr>
        <w:tabs>
          <w:tab w:val="left" w:pos="993"/>
        </w:tabs>
        <w:ind w:firstLine="709"/>
        <w:jc w:val="both"/>
        <w:rPr>
          <w:lang w:eastAsia="en-US"/>
        </w:rPr>
      </w:pPr>
      <w:r w:rsidRPr="00F862EB">
        <w:rPr>
          <w:lang w:eastAsia="en-US"/>
        </w:rPr>
        <w:t>Ежедневно в начале работы при загрузке компьютера (для серверов локальной вычислительной сети - при перезапуске) в автоматическом режиме должен проводиться антивирусный контроль всех дисков и файлов автоматизированных рабочих мест (далее - АРМ).</w:t>
      </w:r>
    </w:p>
    <w:p w:rsidR="00F862EB" w:rsidRPr="00F862EB" w:rsidRDefault="00F862EB" w:rsidP="00F862EB">
      <w:pPr>
        <w:tabs>
          <w:tab w:val="left" w:pos="993"/>
        </w:tabs>
        <w:ind w:firstLine="709"/>
        <w:jc w:val="both"/>
        <w:rPr>
          <w:lang w:eastAsia="en-US"/>
        </w:rPr>
      </w:pPr>
      <w:r w:rsidRPr="00F862EB">
        <w:rPr>
          <w:lang w:eastAsia="en-US"/>
        </w:rPr>
        <w:t>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Разархивирование и контроль входящей информации необходимо проводить непосредственно после ее приема. Контроль исходящей информации необходимо проводить непосредственно перед архивированием, отправкой или записью на съемный носитель.</w:t>
      </w:r>
    </w:p>
    <w:p w:rsidR="00F862EB" w:rsidRPr="00F862EB" w:rsidRDefault="00F862EB" w:rsidP="00F862EB">
      <w:pPr>
        <w:tabs>
          <w:tab w:val="left" w:pos="993"/>
        </w:tabs>
        <w:ind w:firstLine="709"/>
        <w:jc w:val="both"/>
        <w:rPr>
          <w:lang w:eastAsia="en-US"/>
        </w:rPr>
      </w:pPr>
      <w:r w:rsidRPr="00F862EB">
        <w:rPr>
          <w:lang w:eastAsia="en-US"/>
        </w:rPr>
        <w:lastRenderedPageBreak/>
        <w:t>В случае обнаружения при проведении антивирусной проверки зараженных компьютерными вирусами файлов работники обязаны:</w:t>
      </w:r>
    </w:p>
    <w:p w:rsidR="00F862EB" w:rsidRPr="00F862EB" w:rsidRDefault="00F862EB" w:rsidP="00F862EB">
      <w:pPr>
        <w:keepLines/>
        <w:tabs>
          <w:tab w:val="left" w:pos="993"/>
        </w:tabs>
        <w:ind w:firstLine="709"/>
        <w:jc w:val="both"/>
      </w:pPr>
      <w:r w:rsidRPr="00F862EB">
        <w:t>приостановить работу;</w:t>
      </w:r>
    </w:p>
    <w:p w:rsidR="00F862EB" w:rsidRPr="00F862EB" w:rsidRDefault="00F862EB" w:rsidP="00F862EB">
      <w:pPr>
        <w:keepLines/>
        <w:tabs>
          <w:tab w:val="left" w:pos="993"/>
        </w:tabs>
        <w:ind w:firstLine="709"/>
        <w:jc w:val="both"/>
      </w:pPr>
      <w:r w:rsidRPr="00F862EB">
        <w:t xml:space="preserve">немедленно поставить в известность о факте обнаружения зараженных вирусом файлов ответственного за обработку </w:t>
      </w:r>
      <w:proofErr w:type="spellStart"/>
      <w:r w:rsidRPr="00F862EB">
        <w:t>ПДн</w:t>
      </w:r>
      <w:proofErr w:type="spellEnd"/>
      <w:r w:rsidRPr="00F862EB">
        <w:t>, владельца зараженных файлов, а также смежные подразделения, использующие эти файлы в работе;</w:t>
      </w:r>
    </w:p>
    <w:p w:rsidR="00F862EB" w:rsidRPr="00F862EB" w:rsidRDefault="00F862EB" w:rsidP="00F862EB">
      <w:pPr>
        <w:keepLines/>
        <w:tabs>
          <w:tab w:val="left" w:pos="993"/>
        </w:tabs>
        <w:ind w:firstLine="709"/>
        <w:jc w:val="both"/>
      </w:pPr>
      <w:r w:rsidRPr="00F862EB">
        <w:t>совместно с владельцем зараженных вирусом файлов провести анализ необходимости дальнейшего их использования;</w:t>
      </w:r>
    </w:p>
    <w:p w:rsidR="00F862EB" w:rsidRPr="00F862EB" w:rsidRDefault="00F862EB" w:rsidP="00F862EB">
      <w:pPr>
        <w:keepLines/>
        <w:tabs>
          <w:tab w:val="left" w:pos="993"/>
        </w:tabs>
        <w:ind w:firstLine="709"/>
        <w:jc w:val="both"/>
      </w:pPr>
      <w:r w:rsidRPr="00F862EB">
        <w:t>провести лечение или уничтожение зараженных файлов.</w:t>
      </w:r>
    </w:p>
    <w:p w:rsidR="00F862EB" w:rsidRPr="00F862EB" w:rsidRDefault="00F862EB" w:rsidP="00F862EB">
      <w:pPr>
        <w:keepLines/>
        <w:tabs>
          <w:tab w:val="left" w:pos="993"/>
        </w:tabs>
        <w:ind w:firstLine="709"/>
        <w:jc w:val="both"/>
      </w:pPr>
    </w:p>
    <w:p w:rsidR="00F862EB" w:rsidRPr="00437A2B" w:rsidRDefault="00F862EB" w:rsidP="00B14B90">
      <w:pPr>
        <w:keepNext/>
        <w:numPr>
          <w:ilvl w:val="1"/>
          <w:numId w:val="25"/>
        </w:numPr>
        <w:tabs>
          <w:tab w:val="left" w:pos="993"/>
        </w:tabs>
        <w:ind w:hanging="11"/>
        <w:jc w:val="both"/>
        <w:rPr>
          <w:caps/>
        </w:rPr>
      </w:pPr>
      <w:r w:rsidRPr="00437A2B">
        <w:t>Организация парольной защиты</w:t>
      </w:r>
    </w:p>
    <w:p w:rsidR="00F862EB" w:rsidRPr="00F862EB" w:rsidRDefault="00F862EB" w:rsidP="00F862EB">
      <w:pPr>
        <w:tabs>
          <w:tab w:val="left" w:pos="993"/>
        </w:tabs>
        <w:ind w:firstLine="709"/>
        <w:jc w:val="both"/>
        <w:rPr>
          <w:lang w:val="x-none" w:eastAsia="x-none"/>
        </w:rPr>
      </w:pPr>
      <w:r w:rsidRPr="00F862EB">
        <w:rPr>
          <w:lang w:val="x-none" w:eastAsia="x-none"/>
        </w:rPr>
        <w:t>Личные пароли должны генерироваться и распределяться централизованно либо выбираться пользователями автоматизированной системы самостоятельно с учетом следующих требований:</w:t>
      </w:r>
    </w:p>
    <w:p w:rsidR="00F862EB" w:rsidRPr="00F862EB" w:rsidRDefault="00F862EB" w:rsidP="00F862EB">
      <w:pPr>
        <w:tabs>
          <w:tab w:val="left" w:pos="993"/>
          <w:tab w:val="left" w:pos="1134"/>
        </w:tabs>
        <w:ind w:firstLine="709"/>
        <w:jc w:val="both"/>
        <w:rPr>
          <w:lang w:eastAsia="en-US"/>
        </w:rPr>
      </w:pPr>
      <w:r w:rsidRPr="00F862EB">
        <w:rPr>
          <w:lang w:eastAsia="en-US"/>
        </w:rPr>
        <w:t>- длина пароля должна быть не менее 6 символов;</w:t>
      </w:r>
    </w:p>
    <w:p w:rsidR="00F862EB" w:rsidRPr="00F862EB" w:rsidRDefault="00F862EB" w:rsidP="00F862EB">
      <w:pPr>
        <w:tabs>
          <w:tab w:val="left" w:pos="993"/>
          <w:tab w:val="left" w:pos="1134"/>
        </w:tabs>
        <w:ind w:firstLine="709"/>
        <w:jc w:val="both"/>
        <w:rPr>
          <w:lang w:eastAsia="en-US"/>
        </w:rPr>
      </w:pPr>
      <w:r w:rsidRPr="00F862EB">
        <w:rPr>
          <w:lang w:eastAsia="en-US"/>
        </w:rPr>
        <w:t>- в числе символов пароля обязательно должны присутствовать буквы в верхнем и нижнем регистрах, цифры и специальные символы (@, #, $, &amp;, *, % и т.п.);</w:t>
      </w:r>
    </w:p>
    <w:p w:rsidR="00F862EB" w:rsidRPr="00F862EB" w:rsidRDefault="00F862EB" w:rsidP="00F862EB">
      <w:pPr>
        <w:tabs>
          <w:tab w:val="left" w:pos="993"/>
          <w:tab w:val="left" w:pos="1134"/>
        </w:tabs>
        <w:ind w:firstLine="709"/>
        <w:jc w:val="both"/>
        <w:rPr>
          <w:lang w:eastAsia="en-US"/>
        </w:rPr>
      </w:pPr>
      <w:r w:rsidRPr="00F862EB">
        <w:rPr>
          <w:lang w:eastAsia="en-US"/>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F862EB" w:rsidRPr="00F862EB" w:rsidRDefault="00F862EB" w:rsidP="00F862EB">
      <w:pPr>
        <w:tabs>
          <w:tab w:val="left" w:pos="993"/>
          <w:tab w:val="left" w:pos="1134"/>
        </w:tabs>
        <w:ind w:firstLine="709"/>
        <w:jc w:val="both"/>
        <w:rPr>
          <w:lang w:eastAsia="en-US"/>
        </w:rPr>
      </w:pPr>
      <w:r w:rsidRPr="00F862EB">
        <w:rPr>
          <w:lang w:eastAsia="en-US"/>
        </w:rPr>
        <w:t>- при смене пароля новое значение должно отличаться от предыдущего не менее чем в 3 позициях;</w:t>
      </w:r>
    </w:p>
    <w:p w:rsidR="00F862EB" w:rsidRPr="00F862EB" w:rsidRDefault="00F862EB" w:rsidP="00F862EB">
      <w:pPr>
        <w:tabs>
          <w:tab w:val="left" w:pos="993"/>
          <w:tab w:val="left" w:pos="1134"/>
        </w:tabs>
        <w:ind w:firstLine="709"/>
        <w:jc w:val="both"/>
        <w:rPr>
          <w:lang w:eastAsia="en-US"/>
        </w:rPr>
      </w:pPr>
      <w:r w:rsidRPr="00F862EB">
        <w:rPr>
          <w:lang w:eastAsia="en-US"/>
        </w:rPr>
        <w:t>- личный пароль пользователь не имеет права сообщать никому.</w:t>
      </w:r>
    </w:p>
    <w:p w:rsidR="00F862EB" w:rsidRPr="00F862EB" w:rsidRDefault="00F862EB" w:rsidP="00F862EB">
      <w:pPr>
        <w:tabs>
          <w:tab w:val="left" w:pos="993"/>
        </w:tabs>
        <w:ind w:firstLine="709"/>
        <w:jc w:val="both"/>
        <w:rPr>
          <w:lang w:val="x-none" w:eastAsia="x-none"/>
        </w:rPr>
      </w:pPr>
      <w:r w:rsidRPr="00F862EB">
        <w:rPr>
          <w:lang w:val="x-none" w:eastAsia="x-none"/>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F862EB" w:rsidRPr="00F862EB" w:rsidRDefault="00F862EB" w:rsidP="00F862EB">
      <w:pPr>
        <w:tabs>
          <w:tab w:val="left" w:pos="993"/>
        </w:tabs>
        <w:ind w:firstLine="709"/>
        <w:jc w:val="both"/>
        <w:rPr>
          <w:lang w:val="x-none" w:eastAsia="x-none"/>
        </w:rPr>
      </w:pPr>
      <w:r w:rsidRPr="00F862EB">
        <w:rPr>
          <w:lang w:val="x-none" w:eastAsia="x-none"/>
        </w:rPr>
        <w:t>Полная плановая смена паролей пользователей должна проводиться регулярно, не реже одного раза в 6 (шесть) месяцев.</w:t>
      </w:r>
    </w:p>
    <w:p w:rsidR="00F862EB" w:rsidRPr="00F862EB" w:rsidRDefault="00F862EB" w:rsidP="00F862EB">
      <w:pPr>
        <w:tabs>
          <w:tab w:val="left" w:pos="993"/>
        </w:tabs>
        <w:ind w:firstLine="709"/>
        <w:jc w:val="both"/>
        <w:rPr>
          <w:lang w:val="x-none" w:eastAsia="x-none"/>
        </w:rPr>
      </w:pPr>
      <w:r w:rsidRPr="00F862EB">
        <w:rPr>
          <w:lang w:val="x-none" w:eastAsia="x-none"/>
        </w:rPr>
        <w:t xml:space="preserve">Внеплановая смена личного пароля или удаление учетной записи пользователя </w:t>
      </w:r>
      <w:proofErr w:type="spellStart"/>
      <w:r w:rsidRPr="00F862EB">
        <w:rPr>
          <w:lang w:val="x-none" w:eastAsia="x-none"/>
        </w:rPr>
        <w:t>ИСПДн</w:t>
      </w:r>
      <w:proofErr w:type="spellEnd"/>
      <w:r w:rsidRPr="00F862EB">
        <w:rPr>
          <w:lang w:val="x-none" w:eastAsia="x-none"/>
        </w:rPr>
        <w:t xml:space="preserve"> в случае прекращения его полномочий (увольнение, переход на другую работу и т.п.) должна производиться ответственным за </w:t>
      </w:r>
      <w:r w:rsidRPr="00F862EB">
        <w:rPr>
          <w:lang w:eastAsia="x-none"/>
        </w:rPr>
        <w:t xml:space="preserve">обеспечение безопасности </w:t>
      </w:r>
      <w:r w:rsidRPr="00F862EB">
        <w:rPr>
          <w:lang w:val="x-none" w:eastAsia="x-none"/>
        </w:rPr>
        <w:t>персональных данных немедленно после  окончания  последнего сеанса работы данного пользователя с системой.</w:t>
      </w:r>
    </w:p>
    <w:p w:rsidR="00F862EB" w:rsidRPr="00F862EB" w:rsidRDefault="00F862EB" w:rsidP="00F862EB">
      <w:pPr>
        <w:tabs>
          <w:tab w:val="left" w:pos="993"/>
          <w:tab w:val="left" w:pos="1134"/>
        </w:tabs>
        <w:ind w:firstLine="709"/>
        <w:jc w:val="both"/>
        <w:rPr>
          <w:lang w:val="x-none" w:eastAsia="x-none"/>
        </w:rPr>
      </w:pPr>
      <w:r w:rsidRPr="00F862EB">
        <w:rPr>
          <w:lang w:val="x-none" w:eastAsia="x-none"/>
        </w:rPr>
        <w:t xml:space="preserve">3.4 Внеплановая полная смена паролей всех пользователей должна производиться в случае прекращения полномочий (увольнение, переход на другую работу и другие обстоятельства) ответственного за </w:t>
      </w:r>
      <w:r w:rsidRPr="00F862EB">
        <w:rPr>
          <w:lang w:eastAsia="x-none"/>
        </w:rPr>
        <w:t xml:space="preserve">обеспечение безопасности </w:t>
      </w:r>
      <w:r w:rsidRPr="00F862EB">
        <w:rPr>
          <w:lang w:val="x-none" w:eastAsia="x-none"/>
        </w:rPr>
        <w:t xml:space="preserve">персональных данных и других </w:t>
      </w:r>
      <w:r w:rsidRPr="00F862EB">
        <w:rPr>
          <w:lang w:eastAsia="x-none"/>
        </w:rPr>
        <w:t>работников</w:t>
      </w:r>
      <w:r w:rsidRPr="00F862EB">
        <w:rPr>
          <w:lang w:val="x-none" w:eastAsia="x-none"/>
        </w:rPr>
        <w:t xml:space="preserve">, которым по роду работы были предоставлены полномочия по управлению парольной защитой подсистем </w:t>
      </w:r>
      <w:proofErr w:type="spellStart"/>
      <w:r w:rsidRPr="00F862EB">
        <w:rPr>
          <w:lang w:val="x-none" w:eastAsia="x-none"/>
        </w:rPr>
        <w:t>ИСПДн</w:t>
      </w:r>
      <w:proofErr w:type="spellEnd"/>
      <w:r w:rsidRPr="00F862EB">
        <w:rPr>
          <w:lang w:val="x-none" w:eastAsia="x-none"/>
        </w:rPr>
        <w:t>.</w:t>
      </w:r>
    </w:p>
    <w:p w:rsidR="00F862EB" w:rsidRPr="00F862EB" w:rsidRDefault="00F862EB" w:rsidP="00F862EB">
      <w:pPr>
        <w:tabs>
          <w:tab w:val="left" w:pos="993"/>
        </w:tabs>
        <w:ind w:firstLine="709"/>
        <w:jc w:val="both"/>
        <w:rPr>
          <w:lang w:val="x-none" w:eastAsia="x-none"/>
        </w:rPr>
      </w:pPr>
      <w:r w:rsidRPr="00F862EB">
        <w:rPr>
          <w:lang w:val="x-none" w:eastAsia="x-none"/>
        </w:rPr>
        <w:t xml:space="preserve">В случае компрометации личного пароля пользователя </w:t>
      </w:r>
      <w:proofErr w:type="spellStart"/>
      <w:r w:rsidRPr="00F862EB">
        <w:rPr>
          <w:lang w:val="x-none" w:eastAsia="x-none"/>
        </w:rPr>
        <w:t>ИСПДн</w:t>
      </w:r>
      <w:proofErr w:type="spellEnd"/>
      <w:r w:rsidRPr="00F862EB">
        <w:rPr>
          <w:lang w:val="x-none" w:eastAsia="x-none"/>
        </w:rPr>
        <w:t xml:space="preserve"> владелец скомпрометированного пароля должен сообщить о факте утери или компрометации пароля  ответственному за </w:t>
      </w:r>
      <w:r w:rsidRPr="00F862EB">
        <w:rPr>
          <w:lang w:eastAsia="x-none"/>
        </w:rPr>
        <w:t>обработку</w:t>
      </w:r>
      <w:r w:rsidRPr="00F862EB">
        <w:rPr>
          <w:lang w:val="x-none" w:eastAsia="x-none"/>
        </w:rPr>
        <w:t xml:space="preserve"> персональных данных и должны быть немедленно предприняты меры в соответствии с п.4 или п.5 </w:t>
      </w:r>
      <w:r w:rsidRPr="00F862EB">
        <w:rPr>
          <w:lang w:val="x-none" w:eastAsia="x-none"/>
        </w:rPr>
        <w:lastRenderedPageBreak/>
        <w:t>настоящей Инструкции в зависимости от полномочий владельца скомпрометированного пароля.</w:t>
      </w:r>
    </w:p>
    <w:p w:rsidR="00F862EB" w:rsidRPr="00F862EB" w:rsidRDefault="00F862EB" w:rsidP="00F862EB">
      <w:pPr>
        <w:tabs>
          <w:tab w:val="left" w:pos="993"/>
        </w:tabs>
        <w:ind w:firstLine="709"/>
        <w:jc w:val="both"/>
        <w:rPr>
          <w:lang w:eastAsia="x-none"/>
        </w:rPr>
      </w:pPr>
      <w:r w:rsidRPr="00F862EB">
        <w:rPr>
          <w:lang w:val="x-none" w:eastAsia="x-none"/>
        </w:rPr>
        <w:t xml:space="preserve">Повседневный контроль за действиями исполнителей и обслуживающего персонала системы при работе с паролями, соблюдением порядка их смены, хранения и использования возлагается на ответственного за </w:t>
      </w:r>
      <w:r w:rsidRPr="00F862EB">
        <w:rPr>
          <w:lang w:eastAsia="x-none"/>
        </w:rPr>
        <w:t xml:space="preserve">обработку </w:t>
      </w:r>
      <w:r w:rsidRPr="00F862EB">
        <w:rPr>
          <w:lang w:val="x-none" w:eastAsia="x-none"/>
        </w:rPr>
        <w:t>персональных данных и руководителей подразделений</w:t>
      </w:r>
      <w:r w:rsidRPr="00F862EB">
        <w:rPr>
          <w:lang w:eastAsia="x-none"/>
        </w:rPr>
        <w:t>.</w:t>
      </w:r>
    </w:p>
    <w:p w:rsidR="00F862EB" w:rsidRPr="00F862EB" w:rsidRDefault="00F862EB" w:rsidP="00F862EB">
      <w:pPr>
        <w:tabs>
          <w:tab w:val="left" w:pos="993"/>
        </w:tabs>
        <w:ind w:firstLine="709"/>
        <w:jc w:val="both"/>
        <w:rPr>
          <w:lang w:eastAsia="x-none"/>
        </w:rPr>
      </w:pPr>
    </w:p>
    <w:p w:rsidR="00F862EB" w:rsidRPr="00437A2B" w:rsidRDefault="000071B0" w:rsidP="00B14B90">
      <w:pPr>
        <w:keepNext/>
        <w:numPr>
          <w:ilvl w:val="0"/>
          <w:numId w:val="19"/>
        </w:numPr>
        <w:tabs>
          <w:tab w:val="left" w:pos="993"/>
        </w:tabs>
        <w:ind w:left="0" w:firstLine="709"/>
        <w:jc w:val="both"/>
        <w:outlineLvl w:val="0"/>
        <w:rPr>
          <w:bCs/>
          <w:caps/>
        </w:rPr>
      </w:pPr>
      <w:bookmarkStart w:id="48" w:name="_Toc444618226"/>
      <w:r w:rsidRPr="00437A2B">
        <w:rPr>
          <w:bCs/>
        </w:rPr>
        <w:t>Обработка персональных данных без использования средств автоматизации</w:t>
      </w:r>
      <w:bookmarkEnd w:id="48"/>
    </w:p>
    <w:p w:rsidR="00F862EB" w:rsidRPr="00437A2B" w:rsidRDefault="000071B0" w:rsidP="00B14B90">
      <w:pPr>
        <w:keepNext/>
        <w:numPr>
          <w:ilvl w:val="1"/>
          <w:numId w:val="26"/>
        </w:numPr>
        <w:tabs>
          <w:tab w:val="left" w:pos="709"/>
        </w:tabs>
        <w:ind w:left="709" w:firstLine="0"/>
        <w:jc w:val="both"/>
        <w:outlineLvl w:val="0"/>
        <w:rPr>
          <w:caps/>
        </w:rPr>
      </w:pPr>
      <w:r w:rsidRPr="00437A2B">
        <w:t>Функции и обязанности работников</w:t>
      </w:r>
    </w:p>
    <w:p w:rsidR="00F862EB" w:rsidRPr="00F862EB" w:rsidRDefault="00F862EB" w:rsidP="00F862EB">
      <w:pPr>
        <w:keepNext/>
        <w:tabs>
          <w:tab w:val="left" w:pos="709"/>
          <w:tab w:val="left" w:pos="993"/>
        </w:tabs>
        <w:ind w:firstLine="709"/>
        <w:jc w:val="both"/>
      </w:pPr>
      <w:r w:rsidRPr="00F862EB">
        <w:t xml:space="preserve">Каждый работник, участвующий в рамках своих функциональных обязанностей в процессах неавтоматизированной обработки </w:t>
      </w:r>
      <w:proofErr w:type="spellStart"/>
      <w:r w:rsidRPr="00F862EB">
        <w:t>ПДн</w:t>
      </w:r>
      <w:proofErr w:type="spellEnd"/>
      <w:r w:rsidRPr="00F862EB">
        <w:t xml:space="preserve"> и имеющий доступ к </w:t>
      </w:r>
      <w:proofErr w:type="spellStart"/>
      <w:r w:rsidRPr="00F862EB">
        <w:t>ПДн</w:t>
      </w:r>
      <w:proofErr w:type="spellEnd"/>
      <w:r w:rsidRPr="00F862EB">
        <w:t>, несет персональную ответственность за свои действия и обязан:</w:t>
      </w:r>
    </w:p>
    <w:p w:rsidR="00F862EB" w:rsidRPr="00F862EB" w:rsidRDefault="00F862EB" w:rsidP="00B14B90">
      <w:pPr>
        <w:numPr>
          <w:ilvl w:val="0"/>
          <w:numId w:val="27"/>
        </w:numPr>
        <w:tabs>
          <w:tab w:val="left" w:pos="993"/>
        </w:tabs>
        <w:ind w:left="709" w:firstLine="0"/>
        <w:jc w:val="both"/>
      </w:pPr>
      <w:r w:rsidRPr="00F862EB">
        <w:t xml:space="preserve">Строго соблюдать установленные правила обеспечения безопасности информации при работе </w:t>
      </w:r>
      <w:proofErr w:type="spellStart"/>
      <w:r w:rsidRPr="00F862EB">
        <w:t>ПДн</w:t>
      </w:r>
      <w:proofErr w:type="spellEnd"/>
      <w:r w:rsidRPr="00F862EB">
        <w:t>;</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 xml:space="preserve">Помещать бумажные носители </w:t>
      </w:r>
      <w:proofErr w:type="spellStart"/>
      <w:r w:rsidRPr="00F862EB">
        <w:rPr>
          <w:lang w:eastAsia="en-US"/>
        </w:rPr>
        <w:t>ПДн</w:t>
      </w:r>
      <w:proofErr w:type="spellEnd"/>
      <w:r w:rsidRPr="00F862EB">
        <w:rPr>
          <w:lang w:eastAsia="en-US"/>
        </w:rPr>
        <w:t xml:space="preserve"> по завершении работы с ними на прежнее место либо возвращены лицу, выдавшему их для работы;</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 xml:space="preserve">О факте утраты носителей информации, удостоверений, пропусков, ключей от помещений, хранилищ, сейфов (металлических шкафов), личных печатей и о других фактах, которые могут привести к разглашению </w:t>
      </w:r>
      <w:proofErr w:type="spellStart"/>
      <w:r w:rsidRPr="00F862EB">
        <w:rPr>
          <w:lang w:eastAsia="en-US"/>
        </w:rPr>
        <w:t>ПДн</w:t>
      </w:r>
      <w:proofErr w:type="spellEnd"/>
      <w:r w:rsidRPr="00F862EB">
        <w:rPr>
          <w:lang w:eastAsia="en-US"/>
        </w:rPr>
        <w:t xml:space="preserve">, немедленно сообщить ответственному за организацию обработки </w:t>
      </w:r>
      <w:proofErr w:type="spellStart"/>
      <w:r w:rsidRPr="00F862EB">
        <w:rPr>
          <w:lang w:eastAsia="en-US"/>
        </w:rPr>
        <w:t>ПДн</w:t>
      </w:r>
      <w:proofErr w:type="spellEnd"/>
      <w:r w:rsidRPr="00F862EB">
        <w:rPr>
          <w:lang w:eastAsia="en-US"/>
        </w:rPr>
        <w:t xml:space="preserve"> в Организации;</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 xml:space="preserve">Хранить бумажные носители </w:t>
      </w:r>
      <w:proofErr w:type="spellStart"/>
      <w:r w:rsidRPr="00F862EB">
        <w:rPr>
          <w:lang w:eastAsia="en-US"/>
        </w:rPr>
        <w:t>ПДн</w:t>
      </w:r>
      <w:proofErr w:type="spellEnd"/>
      <w:r w:rsidRPr="00F862EB">
        <w:rPr>
          <w:lang w:eastAsia="en-US"/>
        </w:rPr>
        <w:t xml:space="preserve"> в местах, установленных согласно документа «Приказ об утверждении мест хранения»;</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Хранить бумажные носители персональных данных таким образом, чтобы исключить возможность просмотра персональных данных лицами, не допущенными к обработке персональных данных данной категории в соответствие с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а также третьими лицами;</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 xml:space="preserve">Вносить уточнения в </w:t>
      </w:r>
      <w:proofErr w:type="spellStart"/>
      <w:r w:rsidRPr="00F862EB">
        <w:rPr>
          <w:lang w:eastAsia="en-US"/>
        </w:rPr>
        <w:t>ПДн</w:t>
      </w:r>
      <w:proofErr w:type="spellEnd"/>
      <w:r w:rsidRPr="00F862EB">
        <w:rPr>
          <w:lang w:eastAsia="en-US"/>
        </w:rPr>
        <w:t xml:space="preserve">, содержащихся на бумажных носителях </w:t>
      </w:r>
      <w:proofErr w:type="spellStart"/>
      <w:r w:rsidRPr="00F862EB">
        <w:rPr>
          <w:lang w:eastAsia="en-US"/>
        </w:rPr>
        <w:t>ПДн</w:t>
      </w:r>
      <w:proofErr w:type="spellEnd"/>
      <w:r w:rsidRPr="00F862EB">
        <w:rPr>
          <w:lang w:eastAsia="en-US"/>
        </w:rPr>
        <w:t xml:space="preserve">, посредством вычеркивания или вымарывания </w:t>
      </w:r>
      <w:proofErr w:type="spellStart"/>
      <w:r w:rsidRPr="00F862EB">
        <w:rPr>
          <w:lang w:eastAsia="en-US"/>
        </w:rPr>
        <w:t>ПДн</w:t>
      </w:r>
      <w:proofErr w:type="spellEnd"/>
      <w:r w:rsidRPr="00F862EB">
        <w:rPr>
          <w:lang w:eastAsia="en-US"/>
        </w:rPr>
        <w:t xml:space="preserve"> с применением пасты-штрих с последующей росписью субъекта этих </w:t>
      </w:r>
      <w:proofErr w:type="spellStart"/>
      <w:r w:rsidRPr="00F862EB">
        <w:rPr>
          <w:lang w:eastAsia="en-US"/>
        </w:rPr>
        <w:t>ПДн</w:t>
      </w:r>
      <w:proofErr w:type="spellEnd"/>
      <w:r w:rsidRPr="00F862EB">
        <w:rPr>
          <w:lang w:eastAsia="en-US"/>
        </w:rPr>
        <w:t xml:space="preserve"> (если внесение уточнений не позволяют технические особенности бумажного носителя </w:t>
      </w:r>
      <w:proofErr w:type="spellStart"/>
      <w:r w:rsidRPr="00F862EB">
        <w:rPr>
          <w:lang w:eastAsia="en-US"/>
        </w:rPr>
        <w:t>ПДн</w:t>
      </w:r>
      <w:proofErr w:type="spellEnd"/>
      <w:r w:rsidRPr="00F862EB">
        <w:rPr>
          <w:lang w:eastAsia="en-US"/>
        </w:rPr>
        <w:t xml:space="preserve">, то этот носитель передается субъекту </w:t>
      </w:r>
      <w:proofErr w:type="spellStart"/>
      <w:r w:rsidRPr="00F862EB">
        <w:rPr>
          <w:lang w:eastAsia="en-US"/>
        </w:rPr>
        <w:t>ПДн</w:t>
      </w:r>
      <w:proofErr w:type="spellEnd"/>
      <w:r w:rsidRPr="00F862EB">
        <w:rPr>
          <w:lang w:eastAsia="en-US"/>
        </w:rPr>
        <w:t xml:space="preserve">, а вместо него изготавливается новый бумажный носитель с уточненными </w:t>
      </w:r>
      <w:proofErr w:type="spellStart"/>
      <w:r w:rsidRPr="00F862EB">
        <w:rPr>
          <w:lang w:eastAsia="en-US"/>
        </w:rPr>
        <w:t>ПДн</w:t>
      </w:r>
      <w:proofErr w:type="spellEnd"/>
      <w:r w:rsidRPr="00F862EB">
        <w:rPr>
          <w:lang w:eastAsia="en-US"/>
        </w:rPr>
        <w:t>).</w:t>
      </w:r>
    </w:p>
    <w:p w:rsidR="00F862EB" w:rsidRPr="00F862EB" w:rsidRDefault="00F862EB" w:rsidP="000071B0">
      <w:pPr>
        <w:keepLines/>
        <w:tabs>
          <w:tab w:val="left" w:pos="709"/>
          <w:tab w:val="left" w:pos="993"/>
        </w:tabs>
        <w:ind w:left="709"/>
        <w:jc w:val="both"/>
        <w:rPr>
          <w:lang w:eastAsia="en-US"/>
        </w:rPr>
      </w:pPr>
    </w:p>
    <w:p w:rsidR="00F862EB" w:rsidRPr="00F862EB" w:rsidRDefault="00F862EB" w:rsidP="000071B0">
      <w:pPr>
        <w:keepNext/>
        <w:tabs>
          <w:tab w:val="left" w:pos="709"/>
          <w:tab w:val="left" w:pos="993"/>
        </w:tabs>
        <w:ind w:left="709"/>
        <w:jc w:val="both"/>
      </w:pPr>
      <w:r w:rsidRPr="00F862EB">
        <w:t>Работникам категорически ЗАПРЕЩАЕТСЯ:</w:t>
      </w:r>
    </w:p>
    <w:p w:rsidR="00F862EB" w:rsidRPr="00F862EB" w:rsidRDefault="00F862EB" w:rsidP="00B14B90">
      <w:pPr>
        <w:numPr>
          <w:ilvl w:val="0"/>
          <w:numId w:val="27"/>
        </w:numPr>
        <w:tabs>
          <w:tab w:val="left" w:pos="993"/>
        </w:tabs>
        <w:ind w:left="709" w:firstLine="0"/>
        <w:jc w:val="both"/>
      </w:pPr>
      <w:r w:rsidRPr="00F862EB">
        <w:t xml:space="preserve">Бесконтрольно оставлять бумажные носители </w:t>
      </w:r>
      <w:proofErr w:type="spellStart"/>
      <w:r w:rsidRPr="00F862EB">
        <w:t>ПДн</w:t>
      </w:r>
      <w:proofErr w:type="spellEnd"/>
      <w:r w:rsidRPr="00F862EB">
        <w:t xml:space="preserve"> или передавать их на хранение другим лицам;</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Оставлять одних в помещении лиц, не включенные в список лиц, имеющих право доступа к персональным данным;</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Разглашать защищаемую информацию третьим лицам;</w:t>
      </w:r>
    </w:p>
    <w:p w:rsidR="00F862EB" w:rsidRPr="00F862EB" w:rsidRDefault="00F862EB" w:rsidP="00B14B90">
      <w:pPr>
        <w:keepLines/>
        <w:numPr>
          <w:ilvl w:val="0"/>
          <w:numId w:val="27"/>
        </w:numPr>
        <w:tabs>
          <w:tab w:val="left" w:pos="709"/>
          <w:tab w:val="left" w:pos="993"/>
        </w:tabs>
        <w:ind w:left="709" w:firstLine="0"/>
        <w:jc w:val="both"/>
        <w:rPr>
          <w:lang w:eastAsia="en-US"/>
        </w:rPr>
      </w:pPr>
      <w:r w:rsidRPr="00F862EB">
        <w:rPr>
          <w:lang w:eastAsia="en-US"/>
        </w:rPr>
        <w:t>Самовольно вносить изменения в поля типовых форм документов.</w:t>
      </w:r>
    </w:p>
    <w:p w:rsidR="00F862EB" w:rsidRPr="00437A2B" w:rsidRDefault="00F862EB" w:rsidP="000071B0">
      <w:pPr>
        <w:keepLines/>
        <w:tabs>
          <w:tab w:val="left" w:pos="993"/>
        </w:tabs>
        <w:ind w:left="709"/>
        <w:jc w:val="both"/>
        <w:rPr>
          <w:lang w:eastAsia="en-US"/>
        </w:rPr>
      </w:pPr>
      <w:r w:rsidRPr="00F862EB">
        <w:rPr>
          <w:lang w:eastAsia="en-US"/>
        </w:rPr>
        <w:lastRenderedPageBreak/>
        <w:tab/>
      </w:r>
    </w:p>
    <w:p w:rsidR="00F862EB" w:rsidRPr="00437A2B" w:rsidRDefault="000071B0" w:rsidP="00B14B90">
      <w:pPr>
        <w:keepNext/>
        <w:keepLines/>
        <w:numPr>
          <w:ilvl w:val="0"/>
          <w:numId w:val="19"/>
        </w:numPr>
        <w:tabs>
          <w:tab w:val="left" w:pos="709"/>
          <w:tab w:val="left" w:pos="1134"/>
        </w:tabs>
        <w:ind w:hanging="11"/>
        <w:jc w:val="both"/>
        <w:outlineLvl w:val="0"/>
        <w:rPr>
          <w:caps/>
        </w:rPr>
      </w:pPr>
      <w:bookmarkStart w:id="49" w:name="_Toc444618231"/>
      <w:r w:rsidRPr="00437A2B">
        <w:t xml:space="preserve">Защита </w:t>
      </w:r>
      <w:proofErr w:type="spellStart"/>
      <w:r w:rsidRPr="00437A2B">
        <w:t>пдн</w:t>
      </w:r>
      <w:proofErr w:type="spellEnd"/>
      <w:r w:rsidRPr="00437A2B">
        <w:t xml:space="preserve"> от утечки по видовым каналам</w:t>
      </w:r>
      <w:bookmarkEnd w:id="49"/>
    </w:p>
    <w:p w:rsidR="00F862EB" w:rsidRPr="00F862EB" w:rsidRDefault="00F862EB" w:rsidP="00F862EB">
      <w:pPr>
        <w:keepLines/>
        <w:tabs>
          <w:tab w:val="left" w:pos="709"/>
          <w:tab w:val="left" w:pos="993"/>
        </w:tabs>
        <w:ind w:firstLine="709"/>
        <w:jc w:val="both"/>
        <w:rPr>
          <w:lang w:eastAsia="en-US"/>
        </w:rPr>
      </w:pPr>
      <w:r w:rsidRPr="00F862EB">
        <w:rPr>
          <w:lang w:eastAsia="en-US"/>
        </w:rPr>
        <w:t xml:space="preserve">При возникновении угрозы просмотра </w:t>
      </w:r>
      <w:proofErr w:type="spellStart"/>
      <w:r w:rsidRPr="00F862EB">
        <w:rPr>
          <w:lang w:eastAsia="en-US"/>
        </w:rPr>
        <w:t>ПДн</w:t>
      </w:r>
      <w:proofErr w:type="spellEnd"/>
      <w:r w:rsidRPr="00F862EB">
        <w:rPr>
          <w:lang w:eastAsia="en-US"/>
        </w:rPr>
        <w:t xml:space="preserve"> посторонними лицами, необходимо прекратить обработку </w:t>
      </w:r>
      <w:proofErr w:type="spellStart"/>
      <w:r w:rsidRPr="00F862EB">
        <w:rPr>
          <w:lang w:eastAsia="en-US"/>
        </w:rPr>
        <w:t>ПДн</w:t>
      </w:r>
      <w:proofErr w:type="spellEnd"/>
      <w:r w:rsidRPr="00F862EB">
        <w:rPr>
          <w:lang w:eastAsia="en-US"/>
        </w:rPr>
        <w:t>, а бумажные носители разместить таким образом, чтобы был исключен просмотр с них информации (перевернут текстом вниз, убрать в ящик стола или хранилище). Осуществлять работу с документами, содержащими персональные данные, только при условии отсутствия возможности просмотра данных документов через окна (закрытие штор, жалюзи, монитор отвернут от окна).</w:t>
      </w:r>
    </w:p>
    <w:p w:rsidR="00F862EB" w:rsidRPr="00F862EB" w:rsidRDefault="00F862EB" w:rsidP="00F862EB">
      <w:pPr>
        <w:tabs>
          <w:tab w:val="left" w:pos="993"/>
          <w:tab w:val="left" w:pos="1134"/>
        </w:tabs>
        <w:ind w:firstLine="709"/>
        <w:jc w:val="both"/>
        <w:rPr>
          <w:lang w:eastAsia="x-none"/>
        </w:rPr>
      </w:pPr>
    </w:p>
    <w:p w:rsidR="00F862EB" w:rsidRPr="00437A2B" w:rsidRDefault="00F862EB" w:rsidP="00F862EB">
      <w:pPr>
        <w:tabs>
          <w:tab w:val="left" w:pos="993"/>
          <w:tab w:val="left" w:pos="1134"/>
        </w:tabs>
        <w:ind w:firstLine="709"/>
        <w:jc w:val="both"/>
        <w:rPr>
          <w:lang w:eastAsia="x-none"/>
        </w:rPr>
      </w:pPr>
    </w:p>
    <w:p w:rsidR="00F862EB" w:rsidRPr="00437A2B" w:rsidRDefault="00C77D40" w:rsidP="00B14B90">
      <w:pPr>
        <w:keepNext/>
        <w:numPr>
          <w:ilvl w:val="0"/>
          <w:numId w:val="19"/>
        </w:numPr>
        <w:tabs>
          <w:tab w:val="left" w:pos="993"/>
        </w:tabs>
        <w:ind w:hanging="11"/>
        <w:jc w:val="both"/>
        <w:rPr>
          <w:caps/>
        </w:rPr>
      </w:pPr>
      <w:r w:rsidRPr="00437A2B">
        <w:t>Действия персонала во внештатных ситуациях при обработке конфиденциальной информации и персональных данных</w:t>
      </w:r>
    </w:p>
    <w:p w:rsidR="00F862EB" w:rsidRPr="00F862EB" w:rsidRDefault="00F862EB" w:rsidP="00C77D40">
      <w:pPr>
        <w:tabs>
          <w:tab w:val="left" w:pos="0"/>
          <w:tab w:val="left" w:pos="993"/>
        </w:tabs>
        <w:jc w:val="both"/>
        <w:rPr>
          <w:lang w:eastAsia="en-US"/>
        </w:rPr>
      </w:pPr>
      <w:r w:rsidRPr="00F862EB">
        <w:rPr>
          <w:lang w:eastAsia="en-US"/>
        </w:rPr>
        <w:t xml:space="preserve">Под аварийной ситуацией понимается некоторое происшествие, связанное со сбоем в функционировании элементов </w:t>
      </w:r>
      <w:proofErr w:type="spellStart"/>
      <w:r w:rsidRPr="00F862EB">
        <w:rPr>
          <w:lang w:eastAsia="en-US"/>
        </w:rPr>
        <w:t>ИСПДн</w:t>
      </w:r>
      <w:proofErr w:type="spellEnd"/>
      <w:r w:rsidRPr="00F862EB">
        <w:rPr>
          <w:lang w:eastAsia="en-US"/>
        </w:rPr>
        <w:t xml:space="preserve">, предоставляемых пользователям </w:t>
      </w:r>
      <w:proofErr w:type="spellStart"/>
      <w:r w:rsidRPr="00F862EB">
        <w:rPr>
          <w:lang w:eastAsia="en-US"/>
        </w:rPr>
        <w:t>ИСПДн</w:t>
      </w:r>
      <w:proofErr w:type="spellEnd"/>
      <w:r w:rsidRPr="00F862EB">
        <w:rPr>
          <w:lang w:eastAsia="en-US"/>
        </w:rPr>
        <w:t xml:space="preserve">. </w:t>
      </w:r>
    </w:p>
    <w:p w:rsidR="00F862EB" w:rsidRPr="00F862EB" w:rsidRDefault="00F862EB" w:rsidP="00F862EB">
      <w:pPr>
        <w:tabs>
          <w:tab w:val="left" w:pos="993"/>
        </w:tabs>
        <w:ind w:firstLine="709"/>
        <w:jc w:val="both"/>
        <w:rPr>
          <w:lang w:eastAsia="en-US"/>
        </w:rPr>
      </w:pPr>
      <w:r w:rsidRPr="00F862EB">
        <w:rPr>
          <w:lang w:eastAsia="en-US"/>
        </w:rPr>
        <w:t>Все действия в процессе реагирования на аварийные ситуации должны документироваться в «Журнале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w:t>
      </w:r>
    </w:p>
    <w:p w:rsidR="00F862EB" w:rsidRPr="00F862EB" w:rsidRDefault="00F862EB" w:rsidP="00F862EB">
      <w:pPr>
        <w:tabs>
          <w:tab w:val="left" w:pos="993"/>
        </w:tabs>
        <w:ind w:firstLine="709"/>
        <w:jc w:val="both"/>
        <w:rPr>
          <w:lang w:eastAsia="en-US"/>
        </w:rPr>
      </w:pPr>
      <w:r w:rsidRPr="00F862EB">
        <w:rPr>
          <w:lang w:eastAsia="en-US"/>
        </w:rPr>
        <w:t>Под инцидентом понимается отказ или повреждение технических устройств,  отклонение от режима технологического процесса, нарушение положений федеральных законов и иных нормативных правовых актов Российской Федерации, а также нормативных технических документов.</w:t>
      </w:r>
    </w:p>
    <w:p w:rsidR="00F862EB" w:rsidRPr="00F862EB" w:rsidRDefault="00F862EB" w:rsidP="00F862EB">
      <w:pPr>
        <w:tabs>
          <w:tab w:val="left" w:pos="993"/>
          <w:tab w:val="left" w:pos="4253"/>
        </w:tabs>
        <w:ind w:firstLine="709"/>
        <w:jc w:val="both"/>
        <w:rPr>
          <w:lang w:eastAsia="en-US"/>
        </w:rPr>
      </w:pPr>
      <w:r w:rsidRPr="00F862EB">
        <w:rPr>
          <w:lang w:eastAsia="en-US"/>
        </w:rPr>
        <w:t xml:space="preserve">При обнаружении инцидента в кратчайшие сроки, не превышающие одного рабочего дня, ответственный за организацию обработки персональных данных предпринимает меры по восстановлению работоспособности системы. Предпринимаемые меры по возможности согласуются с вышестоящим руководством. </w:t>
      </w:r>
      <w:r w:rsidRPr="00F862EB">
        <w:rPr>
          <w:bCs/>
          <w:lang w:eastAsia="en-US"/>
        </w:rPr>
        <w:t xml:space="preserve">По необходимости, иерархия может быть нарушена, с целью получения высококвалифицированной консультации в кратчайшие сроки. </w:t>
      </w:r>
      <w:r w:rsidRPr="00F862EB">
        <w:rPr>
          <w:lang w:eastAsia="en-US"/>
        </w:rPr>
        <w:t xml:space="preserve">При необходимости привлекаются квалифицированные работники сторонних организаций с целью восстановления работоспособности в кратчайшие сроки. </w:t>
      </w:r>
    </w:p>
    <w:p w:rsidR="00F862EB" w:rsidRPr="00437A2B" w:rsidRDefault="00F862EB" w:rsidP="00F862EB">
      <w:pPr>
        <w:tabs>
          <w:tab w:val="left" w:pos="993"/>
        </w:tabs>
        <w:ind w:firstLine="709"/>
        <w:jc w:val="both"/>
      </w:pPr>
    </w:p>
    <w:p w:rsidR="00F862EB" w:rsidRPr="00437A2B" w:rsidRDefault="00C77D40" w:rsidP="00B14B90">
      <w:pPr>
        <w:keepNext/>
        <w:numPr>
          <w:ilvl w:val="0"/>
          <w:numId w:val="19"/>
        </w:numPr>
        <w:tabs>
          <w:tab w:val="left" w:pos="993"/>
        </w:tabs>
        <w:ind w:left="0" w:firstLine="709"/>
        <w:jc w:val="both"/>
        <w:outlineLvl w:val="0"/>
        <w:rPr>
          <w:caps/>
        </w:rPr>
      </w:pPr>
      <w:bookmarkStart w:id="50" w:name="_Toc444618225"/>
      <w:r w:rsidRPr="00437A2B">
        <w:t>Ответственность за неисполнение (ненадлежащее исполнение) настоящей инструкции</w:t>
      </w:r>
      <w:bookmarkEnd w:id="50"/>
    </w:p>
    <w:p w:rsidR="00F862EB" w:rsidRPr="00F862EB" w:rsidRDefault="00F862EB" w:rsidP="00F862EB">
      <w:pPr>
        <w:tabs>
          <w:tab w:val="left" w:pos="993"/>
        </w:tabs>
        <w:spacing w:after="200"/>
        <w:ind w:firstLine="709"/>
        <w:jc w:val="both"/>
        <w:rPr>
          <w:rFonts w:eastAsia="Calibri"/>
          <w:lang w:eastAsia="en-US"/>
        </w:rPr>
      </w:pPr>
      <w:r w:rsidRPr="00F862EB">
        <w:rPr>
          <w:rFonts w:eastAsia="Calibri"/>
          <w:lang w:eastAsia="en-US"/>
        </w:rPr>
        <w:t xml:space="preserve">Все пользователи </w:t>
      </w:r>
      <w:proofErr w:type="spellStart"/>
      <w:r w:rsidRPr="00F862EB">
        <w:rPr>
          <w:rFonts w:eastAsia="Calibri"/>
          <w:lang w:eastAsia="en-US"/>
        </w:rPr>
        <w:t>ИСПДн</w:t>
      </w:r>
      <w:proofErr w:type="spellEnd"/>
      <w:r w:rsidRPr="00F862EB">
        <w:rPr>
          <w:rFonts w:eastAsia="Calibri"/>
          <w:lang w:eastAsia="en-US"/>
        </w:rPr>
        <w:t xml:space="preserve"> несут ответственность за ненадлежащее исполнение или неисполнение своих обязанностей, предусмотренных настоящей рабочей инструкцией и другими нормативными  документами, регламентирующими требования обеспечения безопасности </w:t>
      </w:r>
      <w:proofErr w:type="spellStart"/>
      <w:r w:rsidRPr="00F862EB">
        <w:rPr>
          <w:rFonts w:eastAsia="Calibri"/>
          <w:lang w:eastAsia="en-US"/>
        </w:rPr>
        <w:t>ПДн</w:t>
      </w:r>
      <w:proofErr w:type="spellEnd"/>
      <w:r w:rsidRPr="00F862EB">
        <w:rPr>
          <w:rFonts w:eastAsia="Calibri"/>
          <w:lang w:eastAsia="en-US"/>
        </w:rPr>
        <w:t>, в соответствии с действующим трудовым законодательством Российской Федерации.</w:t>
      </w:r>
    </w:p>
    <w:p w:rsidR="00F862EB" w:rsidRPr="004C0A21" w:rsidRDefault="00C77D40" w:rsidP="00B14B90">
      <w:pPr>
        <w:keepNext/>
        <w:numPr>
          <w:ilvl w:val="0"/>
          <w:numId w:val="19"/>
        </w:numPr>
        <w:tabs>
          <w:tab w:val="left" w:pos="993"/>
        </w:tabs>
        <w:ind w:left="0" w:firstLine="709"/>
        <w:jc w:val="both"/>
        <w:outlineLvl w:val="0"/>
        <w:rPr>
          <w:caps/>
        </w:rPr>
      </w:pPr>
      <w:bookmarkStart w:id="51" w:name="_Toc246319941"/>
      <w:bookmarkStart w:id="52" w:name="_Toc246320358"/>
      <w:bookmarkStart w:id="53" w:name="_Toc246321044"/>
      <w:bookmarkStart w:id="54" w:name="_Toc444618232"/>
      <w:r w:rsidRPr="004C0A21">
        <w:lastRenderedPageBreak/>
        <w:t>Нормативные ссылки</w:t>
      </w:r>
      <w:bookmarkEnd w:id="51"/>
      <w:bookmarkEnd w:id="52"/>
      <w:bookmarkEnd w:id="53"/>
      <w:bookmarkEnd w:id="54"/>
    </w:p>
    <w:p w:rsidR="00F862EB" w:rsidRPr="00C77D40" w:rsidRDefault="00F862EB" w:rsidP="00F862EB">
      <w:pPr>
        <w:keepNext/>
        <w:tabs>
          <w:tab w:val="left" w:pos="993"/>
        </w:tabs>
        <w:ind w:firstLine="709"/>
        <w:jc w:val="both"/>
        <w:outlineLvl w:val="1"/>
      </w:pPr>
      <w:bookmarkStart w:id="55" w:name="_Toc246319942"/>
      <w:bookmarkStart w:id="56" w:name="_Toc246320359"/>
      <w:bookmarkStart w:id="57" w:name="_Toc246321045"/>
      <w:bookmarkStart w:id="58" w:name="_Toc444618233"/>
      <w:r w:rsidRPr="00C77D40">
        <w:t>Внешние нормативные и распорядительные документы</w:t>
      </w:r>
      <w:bookmarkEnd w:id="55"/>
      <w:bookmarkEnd w:id="56"/>
      <w:bookmarkEnd w:id="57"/>
      <w:bookmarkEnd w:id="58"/>
    </w:p>
    <w:p w:rsidR="00F862EB" w:rsidRDefault="00F862EB" w:rsidP="00C77D40">
      <w:pPr>
        <w:keepNext/>
        <w:tabs>
          <w:tab w:val="left" w:pos="993"/>
        </w:tabs>
        <w:ind w:left="5670"/>
        <w:rPr>
          <w:bCs/>
        </w:rPr>
      </w:pPr>
      <w:r w:rsidRPr="00C77D40">
        <w:rPr>
          <w:bCs/>
        </w:rPr>
        <w:t>Таблица 5. Внешние нормативные и распорядительные документы</w:t>
      </w:r>
    </w:p>
    <w:p w:rsidR="00C77D40" w:rsidRPr="00C77D40" w:rsidRDefault="00C77D40" w:rsidP="00C77D40">
      <w:pPr>
        <w:keepNext/>
        <w:tabs>
          <w:tab w:val="left" w:pos="993"/>
        </w:tabs>
        <w:ind w:left="5670"/>
        <w:rPr>
          <w:bCs/>
        </w:rPr>
      </w:pPr>
    </w:p>
    <w:tbl>
      <w:tblPr>
        <w:tblW w:w="98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879"/>
        <w:gridCol w:w="8930"/>
      </w:tblGrid>
      <w:tr w:rsidR="00F862EB" w:rsidRPr="004C0A21" w:rsidTr="00C77D40">
        <w:trPr>
          <w:cantSplit/>
          <w:tblHeader/>
        </w:trPr>
        <w:tc>
          <w:tcPr>
            <w:tcW w:w="879" w:type="dxa"/>
            <w:shd w:val="clear" w:color="auto" w:fill="D9D9D9"/>
          </w:tcPr>
          <w:p w:rsidR="00F862EB" w:rsidRPr="004C0A21" w:rsidRDefault="00F862EB" w:rsidP="00F862EB">
            <w:pPr>
              <w:keepNext/>
              <w:shd w:val="clear" w:color="auto" w:fill="D9D9D9"/>
              <w:tabs>
                <w:tab w:val="left" w:pos="993"/>
              </w:tabs>
              <w:outlineLvl w:val="2"/>
            </w:pPr>
            <w:r w:rsidRPr="004C0A21">
              <w:t>№ п/п</w:t>
            </w:r>
          </w:p>
        </w:tc>
        <w:tc>
          <w:tcPr>
            <w:tcW w:w="8930" w:type="dxa"/>
            <w:shd w:val="clear" w:color="auto" w:fill="D9D9D9"/>
            <w:vAlign w:val="center"/>
          </w:tcPr>
          <w:p w:rsidR="00F862EB" w:rsidRPr="004C0A21" w:rsidRDefault="00F862EB" w:rsidP="00F862EB">
            <w:pPr>
              <w:keepNext/>
              <w:shd w:val="clear" w:color="auto" w:fill="D9D9D9"/>
              <w:tabs>
                <w:tab w:val="left" w:pos="993"/>
              </w:tabs>
              <w:ind w:firstLine="709"/>
              <w:jc w:val="center"/>
              <w:outlineLvl w:val="2"/>
            </w:pPr>
            <w:r w:rsidRPr="004C0A21">
              <w:t>Наименование документа</w:t>
            </w:r>
          </w:p>
        </w:tc>
      </w:tr>
      <w:tr w:rsidR="00F862EB" w:rsidRPr="004C0A21" w:rsidTr="00C77D40">
        <w:trPr>
          <w:cantSplit/>
          <w:trHeight w:val="284"/>
        </w:trPr>
        <w:tc>
          <w:tcPr>
            <w:tcW w:w="879" w:type="dxa"/>
            <w:vAlign w:val="center"/>
          </w:tcPr>
          <w:p w:rsidR="00F862EB" w:rsidRPr="004C0A21" w:rsidRDefault="00F862EB" w:rsidP="00F862EB">
            <w:pPr>
              <w:tabs>
                <w:tab w:val="left" w:pos="993"/>
              </w:tabs>
              <w:jc w:val="center"/>
              <w:outlineLvl w:val="2"/>
            </w:pPr>
            <w:r w:rsidRPr="004C0A21">
              <w:t>1</w:t>
            </w:r>
          </w:p>
        </w:tc>
        <w:tc>
          <w:tcPr>
            <w:tcW w:w="8930" w:type="dxa"/>
            <w:vAlign w:val="center"/>
          </w:tcPr>
          <w:p w:rsidR="00F862EB" w:rsidRPr="004C0A21" w:rsidRDefault="00F862EB" w:rsidP="00F862EB">
            <w:pPr>
              <w:tabs>
                <w:tab w:val="left" w:pos="993"/>
              </w:tabs>
            </w:pPr>
            <w:r w:rsidRPr="004C0A21">
              <w:t xml:space="preserve">Федеральный закон Российской Федерации от 27 июля </w:t>
            </w:r>
            <w:smartTag w:uri="urn:schemas-microsoft-com:office:smarttags" w:element="metricconverter">
              <w:smartTagPr>
                <w:attr w:name="ProductID" w:val="2006 г"/>
              </w:smartTagPr>
              <w:r w:rsidRPr="004C0A21">
                <w:t>2006 г</w:t>
              </w:r>
            </w:smartTag>
            <w:r w:rsidRPr="004C0A21">
              <w:t>. № 152-ФЗ</w:t>
            </w:r>
          </w:p>
          <w:p w:rsidR="00F862EB" w:rsidRPr="004C0A21" w:rsidRDefault="00F862EB" w:rsidP="00F862EB">
            <w:pPr>
              <w:tabs>
                <w:tab w:val="left" w:pos="993"/>
              </w:tabs>
            </w:pPr>
            <w:r w:rsidRPr="004C0A21">
              <w:t>«О персональных данных»</w:t>
            </w:r>
          </w:p>
        </w:tc>
      </w:tr>
    </w:tbl>
    <w:p w:rsidR="00F862EB" w:rsidRPr="00F862EB" w:rsidRDefault="00F862EB" w:rsidP="00F862EB">
      <w:pPr>
        <w:tabs>
          <w:tab w:val="left" w:pos="993"/>
        </w:tabs>
        <w:ind w:firstLine="709"/>
      </w:pPr>
      <w:bookmarkStart w:id="59" w:name="_Toc246319943"/>
      <w:bookmarkStart w:id="60" w:name="_Toc246320360"/>
    </w:p>
    <w:p w:rsidR="00F862EB" w:rsidRPr="00F862EB" w:rsidRDefault="00F862EB" w:rsidP="00F862EB">
      <w:pPr>
        <w:tabs>
          <w:tab w:val="left" w:pos="993"/>
          <w:tab w:val="left" w:pos="4253"/>
        </w:tabs>
        <w:ind w:firstLine="709"/>
        <w:jc w:val="both"/>
        <w:rPr>
          <w:lang w:eastAsia="en-US"/>
        </w:rPr>
      </w:pPr>
      <w:bookmarkStart w:id="61" w:name="_Toc233535387"/>
      <w:bookmarkStart w:id="62" w:name="_Ref233535582"/>
      <w:bookmarkStart w:id="63" w:name="_Toc242782970"/>
      <w:bookmarkStart w:id="64" w:name="_Toc242783041"/>
      <w:bookmarkStart w:id="65" w:name="_Toc247462481"/>
      <w:bookmarkEnd w:id="38"/>
      <w:bookmarkEnd w:id="59"/>
      <w:bookmarkEnd w:id="60"/>
      <w:bookmarkEnd w:id="61"/>
      <w:bookmarkEnd w:id="62"/>
      <w:bookmarkEnd w:id="63"/>
      <w:bookmarkEnd w:id="64"/>
      <w:bookmarkEnd w:id="65"/>
    </w:p>
    <w:p w:rsidR="00F862EB" w:rsidRPr="00F862EB" w:rsidRDefault="00F862EB" w:rsidP="00F862EB">
      <w:pPr>
        <w:numPr>
          <w:ilvl w:val="12"/>
          <w:numId w:val="0"/>
        </w:numPr>
        <w:jc w:val="center"/>
        <w:rPr>
          <w:lang w:eastAsia="x-none"/>
        </w:rPr>
      </w:pPr>
    </w:p>
    <w:p w:rsidR="00F862EB" w:rsidRPr="00243BA0" w:rsidRDefault="00F862EB" w:rsidP="00F862EB">
      <w:pPr>
        <w:keepLines/>
        <w:shd w:val="clear" w:color="auto" w:fill="FDFEFF"/>
        <w:tabs>
          <w:tab w:val="left" w:pos="709"/>
          <w:tab w:val="left" w:pos="851"/>
        </w:tabs>
        <w:spacing w:after="120"/>
        <w:ind w:left="568" w:firstLine="708"/>
        <w:jc w:val="both"/>
        <w:rPr>
          <w:iCs/>
        </w:rPr>
      </w:pPr>
    </w:p>
    <w:p w:rsidR="00977B73" w:rsidRDefault="00977B73"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p w:rsidR="00D676C9" w:rsidRDefault="00D676C9" w:rsidP="00F862EB">
      <w:pPr>
        <w:tabs>
          <w:tab w:val="left" w:pos="709"/>
          <w:tab w:val="left" w:pos="851"/>
        </w:tabs>
        <w:ind w:firstLine="708"/>
        <w:rPr>
          <w:sz w:val="26"/>
          <w:szCs w:val="26"/>
        </w:rPr>
      </w:pPr>
    </w:p>
    <w:tbl>
      <w:tblPr>
        <w:tblpPr w:leftFromText="180" w:rightFromText="180" w:vertAnchor="page" w:horzAnchor="margin" w:tblpXSpec="right" w:tblpY="1096"/>
        <w:tblW w:w="4712" w:type="dxa"/>
        <w:tblLook w:val="04A0" w:firstRow="1" w:lastRow="0" w:firstColumn="1" w:lastColumn="0" w:noHBand="0" w:noVBand="1"/>
      </w:tblPr>
      <w:tblGrid>
        <w:gridCol w:w="4712"/>
      </w:tblGrid>
      <w:tr w:rsidR="00AF3981" w:rsidRPr="00AF3981" w:rsidTr="00C52B22">
        <w:tc>
          <w:tcPr>
            <w:tcW w:w="4712" w:type="dxa"/>
          </w:tcPr>
          <w:p w:rsidR="00AF3981" w:rsidRPr="00AF3981" w:rsidRDefault="00A9307F" w:rsidP="00AF3981">
            <w:pPr>
              <w:widowControl w:val="0"/>
              <w:rPr>
                <w:szCs w:val="24"/>
                <w:lang w:eastAsia="en-US"/>
              </w:rPr>
            </w:pPr>
            <w:r>
              <w:rPr>
                <w:szCs w:val="24"/>
                <w:lang w:eastAsia="en-US"/>
              </w:rPr>
              <w:lastRenderedPageBreak/>
              <w:t>Приложение № 9</w:t>
            </w:r>
          </w:p>
          <w:p w:rsidR="00A9307F" w:rsidRDefault="00AF3981" w:rsidP="00AF3981">
            <w:pPr>
              <w:widowControl w:val="0"/>
              <w:tabs>
                <w:tab w:val="left" w:pos="838"/>
              </w:tabs>
              <w:suppressAutoHyphens/>
              <w:rPr>
                <w:szCs w:val="24"/>
                <w:lang w:eastAsia="en-US"/>
              </w:rPr>
            </w:pPr>
            <w:r w:rsidRPr="00AF3981">
              <w:rPr>
                <w:szCs w:val="24"/>
                <w:lang w:eastAsia="en-US"/>
              </w:rPr>
              <w:t>к постановлению</w:t>
            </w:r>
          </w:p>
          <w:p w:rsidR="00AF3981" w:rsidRPr="00AF3981" w:rsidRDefault="00AF3981" w:rsidP="00AF3981">
            <w:pPr>
              <w:widowControl w:val="0"/>
              <w:tabs>
                <w:tab w:val="left" w:pos="838"/>
              </w:tabs>
              <w:suppressAutoHyphens/>
              <w:rPr>
                <w:szCs w:val="24"/>
                <w:lang w:eastAsia="en-US"/>
              </w:rPr>
            </w:pPr>
            <w:r w:rsidRPr="00AF3981">
              <w:rPr>
                <w:szCs w:val="24"/>
                <w:lang w:eastAsia="en-US"/>
              </w:rPr>
              <w:t xml:space="preserve"> </w:t>
            </w:r>
            <w:bookmarkStart w:id="66" w:name="OLE_LINK12"/>
            <w:bookmarkStart w:id="67" w:name="OLE_LINK13"/>
            <w:bookmarkStart w:id="68" w:name="OLE_LINK34"/>
            <w:bookmarkStart w:id="69" w:name="OLE_LINK45"/>
            <w:r w:rsidR="00A9307F">
              <w:rPr>
                <w:szCs w:val="24"/>
                <w:lang w:eastAsia="en-US"/>
              </w:rPr>
              <w:t>сельского поселения Тюрюшлинский сельсовет</w:t>
            </w:r>
            <w:r w:rsidRPr="00AF3981">
              <w:rPr>
                <w:szCs w:val="24"/>
                <w:lang w:eastAsia="en-US"/>
              </w:rPr>
              <w:t xml:space="preserve"> муниципального района  </w:t>
            </w:r>
            <w:proofErr w:type="spellStart"/>
            <w:r w:rsidRPr="00AF3981">
              <w:rPr>
                <w:szCs w:val="24"/>
                <w:lang w:eastAsia="en-US"/>
              </w:rPr>
              <w:t>Стерлитамакский</w:t>
            </w:r>
            <w:proofErr w:type="spellEnd"/>
            <w:r w:rsidRPr="00AF3981">
              <w:rPr>
                <w:szCs w:val="24"/>
                <w:lang w:eastAsia="en-US"/>
              </w:rPr>
              <w:t xml:space="preserve">  район </w:t>
            </w:r>
          </w:p>
          <w:p w:rsidR="00AF3981" w:rsidRPr="00AF3981" w:rsidRDefault="00AF3981" w:rsidP="00AF3981">
            <w:pPr>
              <w:widowControl w:val="0"/>
              <w:tabs>
                <w:tab w:val="left" w:pos="838"/>
              </w:tabs>
              <w:suppressAutoHyphens/>
              <w:rPr>
                <w:szCs w:val="24"/>
                <w:lang w:eastAsia="en-US"/>
              </w:rPr>
            </w:pPr>
            <w:r w:rsidRPr="00AF3981">
              <w:rPr>
                <w:szCs w:val="24"/>
                <w:lang w:eastAsia="en-US"/>
              </w:rPr>
              <w:t>Республики Б</w:t>
            </w:r>
            <w:bookmarkEnd w:id="66"/>
            <w:bookmarkEnd w:id="67"/>
            <w:bookmarkEnd w:id="68"/>
            <w:bookmarkEnd w:id="69"/>
            <w:r w:rsidRPr="00AF3981">
              <w:rPr>
                <w:szCs w:val="24"/>
                <w:lang w:eastAsia="en-US"/>
              </w:rPr>
              <w:t>ашкортостан</w:t>
            </w:r>
          </w:p>
          <w:p w:rsidR="00AF3981" w:rsidRPr="00AF3981" w:rsidRDefault="00A9307F" w:rsidP="00AF3981">
            <w:pPr>
              <w:widowControl w:val="0"/>
              <w:tabs>
                <w:tab w:val="left" w:pos="838"/>
              </w:tabs>
              <w:rPr>
                <w:szCs w:val="24"/>
                <w:lang w:eastAsia="en-US"/>
              </w:rPr>
            </w:pPr>
            <w:r>
              <w:rPr>
                <w:szCs w:val="24"/>
                <w:lang w:eastAsia="en-US"/>
              </w:rPr>
              <w:t>от 01.08.2017 г.  № 17/1</w:t>
            </w:r>
          </w:p>
          <w:p w:rsidR="00AF3981" w:rsidRPr="00AF3981" w:rsidRDefault="00AF3981" w:rsidP="00AF3981">
            <w:pPr>
              <w:widowControl w:val="0"/>
              <w:tabs>
                <w:tab w:val="left" w:pos="838"/>
              </w:tabs>
              <w:jc w:val="both"/>
              <w:rPr>
                <w:szCs w:val="24"/>
              </w:rPr>
            </w:pPr>
          </w:p>
          <w:p w:rsidR="00AF3981" w:rsidRPr="00AF3981" w:rsidRDefault="00AF3981" w:rsidP="00AF3981">
            <w:pPr>
              <w:widowControl w:val="0"/>
              <w:jc w:val="center"/>
              <w:rPr>
                <w:sz w:val="24"/>
                <w:szCs w:val="24"/>
              </w:rPr>
            </w:pPr>
          </w:p>
        </w:tc>
      </w:tr>
    </w:tbl>
    <w:p w:rsidR="00AF3981" w:rsidRPr="00AF3981" w:rsidRDefault="00AF3981" w:rsidP="00AF3981">
      <w:pPr>
        <w:spacing w:after="200" w:line="276" w:lineRule="auto"/>
        <w:jc w:val="center"/>
        <w:rPr>
          <w:b/>
          <w:sz w:val="24"/>
          <w:szCs w:val="24"/>
          <w:lang w:eastAsia="en-US"/>
        </w:rPr>
      </w:pPr>
    </w:p>
    <w:p w:rsidR="00AF3981" w:rsidRPr="00AF3981" w:rsidRDefault="00AF3981" w:rsidP="00AF3981">
      <w:pPr>
        <w:spacing w:after="200" w:line="276" w:lineRule="auto"/>
        <w:jc w:val="center"/>
        <w:rPr>
          <w:b/>
          <w:sz w:val="24"/>
          <w:szCs w:val="24"/>
          <w:lang w:eastAsia="en-US"/>
        </w:rPr>
      </w:pPr>
    </w:p>
    <w:p w:rsidR="00AF3981" w:rsidRPr="00AF3981" w:rsidRDefault="00AF3981" w:rsidP="00AF3981">
      <w:pPr>
        <w:spacing w:after="200" w:line="276" w:lineRule="auto"/>
        <w:jc w:val="center"/>
        <w:rPr>
          <w:b/>
          <w:sz w:val="24"/>
          <w:szCs w:val="24"/>
          <w:lang w:eastAsia="en-US"/>
        </w:rPr>
      </w:pPr>
    </w:p>
    <w:p w:rsidR="00AF3981" w:rsidRPr="00AF3981" w:rsidRDefault="00AF3981" w:rsidP="00AF3981">
      <w:pPr>
        <w:spacing w:after="200" w:line="276" w:lineRule="auto"/>
        <w:jc w:val="center"/>
        <w:rPr>
          <w:b/>
          <w:sz w:val="24"/>
          <w:szCs w:val="24"/>
          <w:lang w:eastAsia="en-US"/>
        </w:rPr>
      </w:pPr>
    </w:p>
    <w:p w:rsidR="00AF3981" w:rsidRPr="004C0A21" w:rsidRDefault="00AF3981" w:rsidP="00AF3981">
      <w:pPr>
        <w:spacing w:after="200" w:line="276" w:lineRule="auto"/>
        <w:jc w:val="center"/>
        <w:rPr>
          <w:sz w:val="24"/>
          <w:szCs w:val="24"/>
          <w:lang w:eastAsia="en-US"/>
        </w:rPr>
      </w:pPr>
    </w:p>
    <w:p w:rsidR="00AF3981" w:rsidRPr="004C0A21" w:rsidRDefault="00AF3981" w:rsidP="00AF3981">
      <w:pPr>
        <w:spacing w:after="200"/>
        <w:ind w:left="708"/>
        <w:jc w:val="center"/>
        <w:rPr>
          <w:szCs w:val="24"/>
          <w:lang w:eastAsia="en-US"/>
        </w:rPr>
      </w:pPr>
      <w:r w:rsidRPr="004C0A21">
        <w:rPr>
          <w:szCs w:val="24"/>
          <w:lang w:eastAsia="en-US"/>
        </w:rPr>
        <w:t xml:space="preserve">Регламент резервного копирования данных </w:t>
      </w:r>
      <w:proofErr w:type="spellStart"/>
      <w:r w:rsidRPr="004C0A21">
        <w:rPr>
          <w:szCs w:val="24"/>
          <w:lang w:eastAsia="en-US"/>
        </w:rPr>
        <w:t>ИСПДн</w:t>
      </w:r>
      <w:proofErr w:type="spellEnd"/>
    </w:p>
    <w:p w:rsidR="00AF3981" w:rsidRPr="004C0A21" w:rsidRDefault="00AF3981" w:rsidP="00AF3981">
      <w:pPr>
        <w:spacing w:after="200"/>
        <w:ind w:left="708"/>
        <w:rPr>
          <w:bCs/>
          <w:szCs w:val="24"/>
          <w:lang w:eastAsia="en-US"/>
        </w:rPr>
      </w:pPr>
      <w:bookmarkStart w:id="70" w:name="_Toc297274345"/>
      <w:r w:rsidRPr="004C0A21">
        <w:rPr>
          <w:szCs w:val="24"/>
          <w:lang w:eastAsia="en-US"/>
        </w:rPr>
        <w:t>Общие положения</w:t>
      </w:r>
      <w:bookmarkEnd w:id="70"/>
    </w:p>
    <w:p w:rsidR="00AF3981" w:rsidRPr="00AF3981" w:rsidRDefault="00AF3981" w:rsidP="00AF3981">
      <w:pPr>
        <w:spacing w:after="200"/>
        <w:ind w:firstLine="720"/>
        <w:jc w:val="both"/>
        <w:rPr>
          <w:color w:val="000000"/>
          <w:szCs w:val="24"/>
          <w:shd w:val="clear" w:color="auto" w:fill="FFFFFF"/>
          <w:lang w:eastAsia="en-US"/>
        </w:rPr>
      </w:pPr>
      <w:r w:rsidRPr="00AF3981">
        <w:rPr>
          <w:szCs w:val="24"/>
          <w:lang w:eastAsia="en-US"/>
        </w:rPr>
        <w:t xml:space="preserve">Настоящий Регламент проведения резервного копирования (восстановления) программ и данных, хранящихся на серверах и персональных компьютерах Администрации муниципального района </w:t>
      </w:r>
      <w:proofErr w:type="spellStart"/>
      <w:r w:rsidRPr="00AF3981">
        <w:rPr>
          <w:szCs w:val="24"/>
          <w:lang w:eastAsia="en-US"/>
        </w:rPr>
        <w:t>Стерлитамакский</w:t>
      </w:r>
      <w:proofErr w:type="spellEnd"/>
      <w:r w:rsidRPr="00AF3981">
        <w:rPr>
          <w:szCs w:val="24"/>
          <w:lang w:eastAsia="en-US"/>
        </w:rPr>
        <w:t xml:space="preserve"> район РБ (далее – Оператор) разработан с целью:</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определения порядка резервирования данных для последующего восстановления работоспособности информационной системы персональных данных (</w:t>
      </w:r>
      <w:proofErr w:type="spellStart"/>
      <w:r w:rsidRPr="00AF3981">
        <w:rPr>
          <w:szCs w:val="24"/>
        </w:rPr>
        <w:t>ИСПДн</w:t>
      </w:r>
      <w:proofErr w:type="spellEnd"/>
      <w:r w:rsidRPr="00AF3981">
        <w:rPr>
          <w:szCs w:val="24"/>
        </w:rPr>
        <w:t xml:space="preserve">) </w:t>
      </w:r>
      <w:r w:rsidRPr="00AF3981">
        <w:rPr>
          <w:szCs w:val="24"/>
          <w:lang w:eastAsia="en-US"/>
        </w:rPr>
        <w:t xml:space="preserve">Оператора </w:t>
      </w:r>
      <w:r w:rsidRPr="00AF3981">
        <w:rPr>
          <w:szCs w:val="24"/>
        </w:rPr>
        <w:t xml:space="preserve">при полной или частичной потере информации, вызванной сбоями или отказами аппаратного или </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программного обеспечения, ошибками пользователей, чрезвычайными обстоятельствами (пожаром, стихийными бедствиями и т.д.);</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определения порядка восстановления информации в случае возникновения такой необходимости;</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упорядочения работы должностных лиц, связанной с резервным копированием и восстановлением информации;</w:t>
      </w:r>
    </w:p>
    <w:p w:rsidR="00AF3981" w:rsidRPr="00AF3981" w:rsidRDefault="00AF3981" w:rsidP="00AF3981">
      <w:pPr>
        <w:keepLines/>
        <w:tabs>
          <w:tab w:val="left" w:pos="1134"/>
        </w:tabs>
        <w:spacing w:after="120"/>
        <w:ind w:firstLine="720"/>
        <w:jc w:val="both"/>
        <w:rPr>
          <w:b/>
          <w:bCs/>
          <w:szCs w:val="24"/>
          <w:lang w:val="x-none"/>
        </w:rPr>
      </w:pPr>
      <w:r w:rsidRPr="00AF3981">
        <w:rPr>
          <w:bCs/>
          <w:szCs w:val="24"/>
          <w:lang w:val="x-none"/>
        </w:rPr>
        <w:t>В настоящем документе регламентируются действия при выполнении следующих мероприятий:</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резервное копирование;</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контроль резервного копирования;</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хранение резервных копий;</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полное или частичное восстановление данных и приложений.</w:t>
      </w:r>
    </w:p>
    <w:p w:rsidR="00AF3981" w:rsidRPr="00AF3981" w:rsidRDefault="00AF3981" w:rsidP="00AF3981">
      <w:pPr>
        <w:keepLines/>
        <w:tabs>
          <w:tab w:val="left" w:pos="1134"/>
        </w:tabs>
        <w:spacing w:after="120"/>
        <w:ind w:firstLine="720"/>
        <w:jc w:val="both"/>
        <w:rPr>
          <w:b/>
          <w:bCs/>
          <w:szCs w:val="24"/>
          <w:lang w:val="x-none"/>
        </w:rPr>
      </w:pPr>
      <w:r w:rsidRPr="00AF3981">
        <w:rPr>
          <w:bCs/>
          <w:szCs w:val="24"/>
          <w:lang w:val="x-none"/>
        </w:rPr>
        <w:t>Резервному копированию подлежит информация следующих основных категорий: </w:t>
      </w:r>
    </w:p>
    <w:p w:rsidR="00AF3981" w:rsidRPr="00AF3981" w:rsidRDefault="00AF3981" w:rsidP="00B14B90">
      <w:pPr>
        <w:keepLines/>
        <w:numPr>
          <w:ilvl w:val="0"/>
          <w:numId w:val="29"/>
        </w:numPr>
        <w:tabs>
          <w:tab w:val="left" w:pos="851"/>
        </w:tabs>
        <w:spacing w:after="120"/>
        <w:ind w:left="0" w:firstLine="720"/>
        <w:jc w:val="both"/>
        <w:rPr>
          <w:bCs/>
          <w:szCs w:val="24"/>
          <w:lang w:val="x-none"/>
        </w:rPr>
      </w:pPr>
      <w:r w:rsidRPr="00AF3981">
        <w:rPr>
          <w:bCs/>
          <w:szCs w:val="24"/>
          <w:lang w:val="x-none"/>
        </w:rPr>
        <w:t>персональная информация пользователей</w:t>
      </w:r>
      <w:r w:rsidRPr="00AF3981">
        <w:rPr>
          <w:bCs/>
          <w:szCs w:val="24"/>
        </w:rPr>
        <w:t>;</w:t>
      </w:r>
      <w:r w:rsidRPr="00AF3981">
        <w:rPr>
          <w:bCs/>
          <w:szCs w:val="24"/>
          <w:lang w:val="x-none"/>
        </w:rPr>
        <w:t xml:space="preserve"> </w:t>
      </w:r>
    </w:p>
    <w:p w:rsidR="00AF3981" w:rsidRPr="00AF3981" w:rsidRDefault="00AF3981" w:rsidP="00B14B90">
      <w:pPr>
        <w:keepLines/>
        <w:numPr>
          <w:ilvl w:val="0"/>
          <w:numId w:val="29"/>
        </w:numPr>
        <w:tabs>
          <w:tab w:val="left" w:pos="851"/>
        </w:tabs>
        <w:spacing w:after="120"/>
        <w:ind w:left="0" w:firstLine="720"/>
        <w:jc w:val="both"/>
        <w:rPr>
          <w:bCs/>
          <w:szCs w:val="24"/>
          <w:lang w:val="x-none"/>
        </w:rPr>
      </w:pPr>
      <w:r w:rsidRPr="00AF3981">
        <w:rPr>
          <w:bCs/>
          <w:szCs w:val="24"/>
          <w:lang w:val="x-none"/>
        </w:rPr>
        <w:t>групповая информация пользователей;</w:t>
      </w:r>
    </w:p>
    <w:p w:rsidR="00AF3981" w:rsidRPr="00AF3981" w:rsidRDefault="00AF3981" w:rsidP="00B14B90">
      <w:pPr>
        <w:keepLines/>
        <w:numPr>
          <w:ilvl w:val="0"/>
          <w:numId w:val="29"/>
        </w:numPr>
        <w:tabs>
          <w:tab w:val="left" w:pos="851"/>
        </w:tabs>
        <w:spacing w:after="120"/>
        <w:ind w:left="0" w:firstLine="720"/>
        <w:jc w:val="both"/>
        <w:rPr>
          <w:bCs/>
          <w:szCs w:val="24"/>
          <w:lang w:val="x-none"/>
        </w:rPr>
      </w:pPr>
      <w:r w:rsidRPr="00AF3981">
        <w:rPr>
          <w:bCs/>
          <w:szCs w:val="24"/>
          <w:lang w:val="x-none"/>
        </w:rPr>
        <w:t>информация, необходимая для восстановления серверов и систем управления базами данных (далее – СУБД);</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персональные профили пользователей сети;</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 xml:space="preserve">информация автоматизированных систем, в </w:t>
      </w:r>
      <w:proofErr w:type="spellStart"/>
      <w:r w:rsidRPr="00AF3981">
        <w:rPr>
          <w:szCs w:val="24"/>
        </w:rPr>
        <w:t>т.ч</w:t>
      </w:r>
      <w:proofErr w:type="spellEnd"/>
      <w:r w:rsidRPr="00AF3981">
        <w:rPr>
          <w:szCs w:val="24"/>
        </w:rPr>
        <w:t>. базы данных;</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t>рабочие копии установочных компонент программного обеспечения рабочих станций;</w:t>
      </w:r>
    </w:p>
    <w:p w:rsidR="00AF3981" w:rsidRPr="00AF3981" w:rsidRDefault="00AF3981" w:rsidP="00B14B90">
      <w:pPr>
        <w:keepLines/>
        <w:numPr>
          <w:ilvl w:val="0"/>
          <w:numId w:val="29"/>
        </w:numPr>
        <w:tabs>
          <w:tab w:val="left" w:pos="851"/>
        </w:tabs>
        <w:spacing w:after="120"/>
        <w:ind w:left="0" w:firstLine="720"/>
        <w:contextualSpacing/>
        <w:jc w:val="both"/>
        <w:rPr>
          <w:szCs w:val="24"/>
        </w:rPr>
      </w:pPr>
      <w:r w:rsidRPr="00AF3981">
        <w:rPr>
          <w:szCs w:val="24"/>
        </w:rPr>
        <w:lastRenderedPageBreak/>
        <w:t>регистрационная информация системы информационной безопасности автоматизированных систем.</w:t>
      </w:r>
    </w:p>
    <w:p w:rsidR="00AF3981" w:rsidRPr="00AF3981" w:rsidRDefault="00AF3981" w:rsidP="00AF3981">
      <w:pPr>
        <w:keepLines/>
        <w:tabs>
          <w:tab w:val="left" w:pos="1134"/>
        </w:tabs>
        <w:ind w:firstLine="709"/>
        <w:jc w:val="both"/>
        <w:rPr>
          <w:bCs/>
          <w:szCs w:val="24"/>
        </w:rPr>
      </w:pPr>
      <w:r w:rsidRPr="00AF3981">
        <w:rPr>
          <w:bCs/>
          <w:szCs w:val="24"/>
          <w:lang w:val="x-none"/>
        </w:rPr>
        <w:t xml:space="preserve">Машинные носители, содержащие резервные копии, маркируются и регистрируются в </w:t>
      </w:r>
      <w:r w:rsidRPr="00AF3981">
        <w:rPr>
          <w:bCs/>
          <w:szCs w:val="24"/>
        </w:rPr>
        <w:t>«</w:t>
      </w:r>
      <w:r w:rsidRPr="00AF3981">
        <w:rPr>
          <w:bCs/>
          <w:szCs w:val="24"/>
          <w:lang w:val="x-none"/>
        </w:rPr>
        <w:t xml:space="preserve">Журнале учета </w:t>
      </w:r>
      <w:r w:rsidRPr="00AF3981">
        <w:rPr>
          <w:bCs/>
          <w:szCs w:val="24"/>
        </w:rPr>
        <w:t>хранилищ носителей персональных данных»</w:t>
      </w:r>
      <w:r w:rsidRPr="00AF3981">
        <w:rPr>
          <w:bCs/>
          <w:szCs w:val="24"/>
          <w:lang w:val="x-none"/>
        </w:rPr>
        <w:t>.</w:t>
      </w:r>
    </w:p>
    <w:p w:rsidR="00AF3981" w:rsidRPr="00AF3981" w:rsidRDefault="00AF3981" w:rsidP="00AF3981">
      <w:pPr>
        <w:keepLines/>
        <w:tabs>
          <w:tab w:val="left" w:pos="1134"/>
        </w:tabs>
        <w:ind w:firstLine="709"/>
        <w:jc w:val="both"/>
        <w:rPr>
          <w:b/>
          <w:bCs/>
          <w:szCs w:val="24"/>
        </w:rPr>
      </w:pPr>
    </w:p>
    <w:p w:rsidR="00AF3981" w:rsidRPr="004C0A21" w:rsidRDefault="00AF3981" w:rsidP="00B14B90">
      <w:pPr>
        <w:keepNext/>
        <w:keepLines/>
        <w:numPr>
          <w:ilvl w:val="0"/>
          <w:numId w:val="28"/>
        </w:numPr>
        <w:tabs>
          <w:tab w:val="left" w:pos="993"/>
        </w:tabs>
        <w:spacing w:after="200"/>
        <w:ind w:left="0" w:firstLine="709"/>
        <w:outlineLvl w:val="0"/>
        <w:rPr>
          <w:bCs/>
          <w:szCs w:val="24"/>
          <w:lang w:val="en-US" w:eastAsia="x-none"/>
        </w:rPr>
      </w:pPr>
      <w:bookmarkStart w:id="71" w:name="_Toc297274346"/>
      <w:r w:rsidRPr="004C0A21">
        <w:rPr>
          <w:bCs/>
          <w:szCs w:val="24"/>
          <w:lang w:val="x-none" w:eastAsia="x-none"/>
        </w:rPr>
        <w:t>Порядок резервного копирования</w:t>
      </w:r>
      <w:bookmarkEnd w:id="71"/>
    </w:p>
    <w:p w:rsidR="00AF3981" w:rsidRPr="00AF3981" w:rsidRDefault="00AF3981" w:rsidP="00B14B90">
      <w:pPr>
        <w:keepLines/>
        <w:numPr>
          <w:ilvl w:val="0"/>
          <w:numId w:val="29"/>
        </w:numPr>
        <w:tabs>
          <w:tab w:val="left" w:pos="851"/>
        </w:tabs>
        <w:spacing w:after="200"/>
        <w:ind w:left="0" w:firstLine="709"/>
        <w:jc w:val="both"/>
        <w:rPr>
          <w:bCs/>
          <w:szCs w:val="24"/>
          <w:lang w:val="x-none"/>
        </w:rPr>
      </w:pPr>
      <w:r w:rsidRPr="00AF3981">
        <w:rPr>
          <w:bCs/>
          <w:szCs w:val="24"/>
        </w:rPr>
        <w:t>с</w:t>
      </w:r>
      <w:proofErr w:type="spellStart"/>
      <w:r w:rsidRPr="00AF3981">
        <w:rPr>
          <w:bCs/>
          <w:szCs w:val="24"/>
          <w:lang w:val="x-none"/>
        </w:rPr>
        <w:t>остав</w:t>
      </w:r>
      <w:proofErr w:type="spellEnd"/>
      <w:r w:rsidRPr="00AF3981">
        <w:rPr>
          <w:bCs/>
          <w:szCs w:val="24"/>
          <w:lang w:val="x-none"/>
        </w:rPr>
        <w:t xml:space="preserve"> и объем копируемых данных, периодичность проведения резервного копирования (из Перечня резервируемых данных - по форме, приведенной в Приложении №1);</w:t>
      </w:r>
    </w:p>
    <w:p w:rsidR="00AF3981" w:rsidRPr="00AF3981" w:rsidRDefault="00AF3981" w:rsidP="00B14B90">
      <w:pPr>
        <w:keepLines/>
        <w:numPr>
          <w:ilvl w:val="0"/>
          <w:numId w:val="29"/>
        </w:numPr>
        <w:tabs>
          <w:tab w:val="left" w:pos="851"/>
        </w:tabs>
        <w:spacing w:after="120"/>
        <w:ind w:left="0" w:firstLine="709"/>
        <w:jc w:val="both"/>
        <w:rPr>
          <w:bCs/>
          <w:szCs w:val="24"/>
          <w:lang w:val="x-none"/>
        </w:rPr>
      </w:pPr>
      <w:r w:rsidRPr="00AF3981">
        <w:rPr>
          <w:bCs/>
          <w:szCs w:val="24"/>
          <w:lang w:val="x-none"/>
        </w:rPr>
        <w:t>минимальный срок хранения резервных копий - 3 месяца;</w:t>
      </w:r>
    </w:p>
    <w:p w:rsidR="00AF3981" w:rsidRPr="00AF3981" w:rsidRDefault="00AF3981" w:rsidP="00B14B90">
      <w:pPr>
        <w:keepLines/>
        <w:numPr>
          <w:ilvl w:val="0"/>
          <w:numId w:val="29"/>
        </w:numPr>
        <w:tabs>
          <w:tab w:val="left" w:pos="851"/>
        </w:tabs>
        <w:spacing w:after="120"/>
        <w:ind w:left="0" w:firstLine="709"/>
        <w:jc w:val="both"/>
        <w:rPr>
          <w:bCs/>
          <w:szCs w:val="24"/>
          <w:lang w:val="x-none"/>
        </w:rPr>
      </w:pPr>
      <w:r w:rsidRPr="00AF3981">
        <w:rPr>
          <w:bCs/>
          <w:szCs w:val="24"/>
          <w:lang w:val="x-none"/>
        </w:rPr>
        <w:t>резервные копии хранятся на машинных носителях, отличных от носителей, содержащих исходную информацию;</w:t>
      </w:r>
    </w:p>
    <w:p w:rsidR="00AF3981" w:rsidRPr="00AF3981" w:rsidRDefault="00AF3981" w:rsidP="00B14B90">
      <w:pPr>
        <w:keepLines/>
        <w:numPr>
          <w:ilvl w:val="0"/>
          <w:numId w:val="29"/>
        </w:numPr>
        <w:tabs>
          <w:tab w:val="left" w:pos="851"/>
        </w:tabs>
        <w:spacing w:after="120"/>
        <w:ind w:left="0" w:firstLine="709"/>
        <w:jc w:val="both"/>
        <w:rPr>
          <w:bCs/>
          <w:szCs w:val="24"/>
          <w:lang w:val="x-none"/>
        </w:rPr>
      </w:pPr>
      <w:r w:rsidRPr="00AF3981">
        <w:rPr>
          <w:bCs/>
          <w:szCs w:val="24"/>
          <w:lang w:val="x-none"/>
        </w:rPr>
        <w:t>минимальное количество резервных копий – три, сделанные последовательно, с интервалом не менее месяца.</w:t>
      </w:r>
    </w:p>
    <w:p w:rsidR="00AF3981" w:rsidRPr="00AF3981" w:rsidRDefault="00AF3981" w:rsidP="00AF3981">
      <w:pPr>
        <w:keepLines/>
        <w:spacing w:after="120"/>
        <w:ind w:firstLine="720"/>
        <w:jc w:val="both"/>
        <w:rPr>
          <w:iCs/>
          <w:szCs w:val="24"/>
        </w:rPr>
      </w:pPr>
      <w:r w:rsidRPr="00AF3981">
        <w:rPr>
          <w:iCs/>
          <w:szCs w:val="24"/>
        </w:rPr>
        <w:t xml:space="preserve">Система резервного копирования должна обеспечивать производительность, достаточную для сохранения информации, указанной в Перечне (Приложение №1), в установленные сроки и с заданной периодичностью. Методика проведения резервного копирования описана в Приложении №2. </w:t>
      </w:r>
    </w:p>
    <w:p w:rsidR="00AF3981" w:rsidRPr="00AF3981" w:rsidRDefault="00AF3981" w:rsidP="00AF3981">
      <w:pPr>
        <w:keepLines/>
        <w:spacing w:after="120"/>
        <w:ind w:firstLine="720"/>
        <w:jc w:val="both"/>
        <w:rPr>
          <w:iCs/>
          <w:szCs w:val="24"/>
        </w:rPr>
      </w:pPr>
      <w:r w:rsidRPr="00AF3981">
        <w:rPr>
          <w:iCs/>
          <w:szCs w:val="24"/>
        </w:rPr>
        <w:t xml:space="preserve">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должно быть немедленно сообщено ответственному </w:t>
      </w:r>
      <w:r w:rsidRPr="00AF3981">
        <w:rPr>
          <w:szCs w:val="24"/>
          <w:lang w:eastAsia="en-US"/>
        </w:rPr>
        <w:t xml:space="preserve">за обеспечение безопасности </w:t>
      </w:r>
      <w:r w:rsidRPr="00AF3981">
        <w:rPr>
          <w:iCs/>
          <w:szCs w:val="24"/>
        </w:rPr>
        <w:t xml:space="preserve">персональных данных </w:t>
      </w:r>
      <w:r w:rsidRPr="00AF3981">
        <w:rPr>
          <w:szCs w:val="24"/>
          <w:lang w:eastAsia="en-US"/>
        </w:rPr>
        <w:t>Оператора</w:t>
      </w:r>
      <w:r w:rsidRPr="00AF3981">
        <w:rPr>
          <w:iCs/>
          <w:szCs w:val="24"/>
        </w:rPr>
        <w:t>.</w:t>
      </w:r>
    </w:p>
    <w:p w:rsidR="00AF3981" w:rsidRPr="004C0A21" w:rsidRDefault="00AF3981" w:rsidP="00B14B90">
      <w:pPr>
        <w:keepNext/>
        <w:keepLines/>
        <w:numPr>
          <w:ilvl w:val="0"/>
          <w:numId w:val="28"/>
        </w:numPr>
        <w:tabs>
          <w:tab w:val="left" w:pos="993"/>
        </w:tabs>
        <w:spacing w:before="600" w:after="480"/>
        <w:ind w:left="0" w:firstLine="720"/>
        <w:outlineLvl w:val="0"/>
        <w:rPr>
          <w:bCs/>
          <w:szCs w:val="24"/>
          <w:lang w:val="x-none" w:eastAsia="x-none"/>
        </w:rPr>
      </w:pPr>
      <w:bookmarkStart w:id="72" w:name="_Toc297274347"/>
      <w:r w:rsidRPr="004C0A21">
        <w:rPr>
          <w:bCs/>
          <w:szCs w:val="24"/>
          <w:lang w:val="x-none" w:eastAsia="x-none"/>
        </w:rPr>
        <w:t>Контроль результатов резервного копирования</w:t>
      </w:r>
      <w:bookmarkEnd w:id="72"/>
    </w:p>
    <w:p w:rsidR="00AF3981" w:rsidRPr="00AF3981" w:rsidRDefault="00AF3981" w:rsidP="00AF3981">
      <w:pPr>
        <w:keepLines/>
        <w:tabs>
          <w:tab w:val="left" w:pos="1134"/>
        </w:tabs>
        <w:spacing w:after="120"/>
        <w:ind w:firstLine="720"/>
        <w:jc w:val="both"/>
        <w:rPr>
          <w:bCs/>
          <w:iCs/>
          <w:szCs w:val="24"/>
          <w:lang w:val="x-none"/>
        </w:rPr>
      </w:pPr>
      <w:r w:rsidRPr="00AF3981">
        <w:rPr>
          <w:bCs/>
          <w:szCs w:val="24"/>
          <w:lang w:val="x-none"/>
        </w:rPr>
        <w:t>Контроль результатов всех процедур резервного копирования осуществляется ответственным за организацию обработки персональных данных.</w:t>
      </w:r>
    </w:p>
    <w:p w:rsidR="00AF3981" w:rsidRPr="00AF3981" w:rsidRDefault="00AF3981" w:rsidP="00AF3981">
      <w:pPr>
        <w:keepLines/>
        <w:tabs>
          <w:tab w:val="left" w:pos="1134"/>
        </w:tabs>
        <w:ind w:firstLine="720"/>
        <w:jc w:val="both"/>
        <w:rPr>
          <w:bCs/>
          <w:szCs w:val="24"/>
        </w:rPr>
      </w:pPr>
      <w:r w:rsidRPr="00AF3981">
        <w:rPr>
          <w:bCs/>
          <w:szCs w:val="24"/>
          <w:lang w:val="x-none"/>
        </w:rPr>
        <w:t>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её хранения.</w:t>
      </w:r>
      <w:r w:rsidRPr="00AF3981">
        <w:rPr>
          <w:bCs/>
          <w:szCs w:val="24"/>
        </w:rPr>
        <w:t xml:space="preserve"> </w:t>
      </w:r>
    </w:p>
    <w:p w:rsidR="00AF3981" w:rsidRPr="00AF3981" w:rsidRDefault="00AF3981" w:rsidP="00AF3981">
      <w:pPr>
        <w:keepLines/>
        <w:tabs>
          <w:tab w:val="left" w:pos="1134"/>
        </w:tabs>
        <w:ind w:firstLine="720"/>
        <w:jc w:val="both"/>
        <w:rPr>
          <w:bCs/>
          <w:szCs w:val="24"/>
        </w:rPr>
      </w:pPr>
    </w:p>
    <w:p w:rsidR="00AF3981" w:rsidRPr="004C0A21" w:rsidRDefault="00AF3981" w:rsidP="00B14B90">
      <w:pPr>
        <w:keepNext/>
        <w:keepLines/>
        <w:numPr>
          <w:ilvl w:val="0"/>
          <w:numId w:val="28"/>
        </w:numPr>
        <w:tabs>
          <w:tab w:val="left" w:pos="993"/>
        </w:tabs>
        <w:spacing w:after="200"/>
        <w:ind w:left="0" w:firstLine="720"/>
        <w:outlineLvl w:val="0"/>
        <w:rPr>
          <w:bCs/>
          <w:szCs w:val="24"/>
          <w:lang w:eastAsia="x-none"/>
        </w:rPr>
      </w:pPr>
      <w:bookmarkStart w:id="73" w:name="_Toc297274348"/>
      <w:r w:rsidRPr="004C0A21">
        <w:rPr>
          <w:bCs/>
          <w:szCs w:val="24"/>
          <w:lang w:val="x-none" w:eastAsia="x-none"/>
        </w:rPr>
        <w:lastRenderedPageBreak/>
        <w:t>Ротация носителей резервной копии</w:t>
      </w:r>
      <w:bookmarkEnd w:id="73"/>
      <w:r w:rsidRPr="004C0A21">
        <w:rPr>
          <w:bCs/>
          <w:szCs w:val="24"/>
          <w:lang w:val="x-none" w:eastAsia="x-none"/>
        </w:rPr>
        <w:t xml:space="preserve"> </w:t>
      </w:r>
    </w:p>
    <w:p w:rsidR="00AF3981" w:rsidRPr="00AF3981" w:rsidRDefault="00AF3981" w:rsidP="00AF3981">
      <w:pPr>
        <w:keepLines/>
        <w:tabs>
          <w:tab w:val="left" w:pos="1134"/>
        </w:tabs>
        <w:spacing w:after="120"/>
        <w:ind w:firstLine="720"/>
        <w:jc w:val="both"/>
        <w:rPr>
          <w:bCs/>
          <w:szCs w:val="24"/>
          <w:lang w:val="x-none"/>
        </w:rPr>
      </w:pPr>
      <w:r w:rsidRPr="00AF3981">
        <w:rPr>
          <w:bCs/>
          <w:szCs w:val="24"/>
          <w:lang w:val="x-none"/>
        </w:rPr>
        <w:t xml:space="preserve">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w:t>
      </w:r>
      <w:proofErr w:type="spellStart"/>
      <w:r w:rsidRPr="00AF3981">
        <w:rPr>
          <w:bCs/>
          <w:szCs w:val="24"/>
          <w:lang w:val="x-none"/>
        </w:rPr>
        <w:t>ИСПДн</w:t>
      </w:r>
      <w:proofErr w:type="spellEnd"/>
      <w:r w:rsidRPr="00AF3981">
        <w:rPr>
          <w:bCs/>
          <w:szCs w:val="24"/>
          <w:lang w:val="x-none"/>
        </w:rPr>
        <w:t xml:space="preserve"> в случае отказа любого из устройств резервного копирования. Все процедуры по загрузке, выгрузке носителей из системы резервного копирования, а также их перемещение, осуществляются ответственным за организацию обработки персональных данных. В качестве новых носителей допускается повторно использовать те, у которых срок хранения содержащейся информации истек. </w:t>
      </w:r>
    </w:p>
    <w:p w:rsidR="00AF3981" w:rsidRPr="00AF3981" w:rsidRDefault="00AF3981" w:rsidP="00AF3981">
      <w:pPr>
        <w:keepLines/>
        <w:tabs>
          <w:tab w:val="left" w:pos="1134"/>
        </w:tabs>
        <w:spacing w:after="120"/>
        <w:ind w:firstLine="720"/>
        <w:jc w:val="both"/>
        <w:rPr>
          <w:bCs/>
          <w:szCs w:val="24"/>
        </w:rPr>
      </w:pPr>
      <w:r w:rsidRPr="00AF3981">
        <w:rPr>
          <w:bCs/>
          <w:szCs w:val="24"/>
          <w:lang w:val="x-none"/>
        </w:rPr>
        <w:t>Носители с персональными данными, которые перестали использоваться в системе резервного копирования, должны стираться (форматироваться) с использованием специального программного обеспечения, реализующим полное физическое уничтожение данных.</w:t>
      </w:r>
    </w:p>
    <w:p w:rsidR="00AF3981" w:rsidRPr="004C0A21" w:rsidRDefault="00AF3981" w:rsidP="00B14B90">
      <w:pPr>
        <w:keepNext/>
        <w:keepLines/>
        <w:numPr>
          <w:ilvl w:val="0"/>
          <w:numId w:val="28"/>
        </w:numPr>
        <w:tabs>
          <w:tab w:val="left" w:pos="993"/>
        </w:tabs>
        <w:spacing w:before="600" w:after="480"/>
        <w:ind w:left="0" w:firstLine="720"/>
        <w:outlineLvl w:val="0"/>
        <w:rPr>
          <w:bCs/>
          <w:szCs w:val="24"/>
          <w:lang w:val="x-none" w:eastAsia="x-none"/>
        </w:rPr>
      </w:pPr>
      <w:bookmarkStart w:id="74" w:name="_Toc297274349"/>
      <w:r w:rsidRPr="004C0A21">
        <w:rPr>
          <w:bCs/>
          <w:szCs w:val="24"/>
          <w:lang w:val="x-none" w:eastAsia="x-none"/>
        </w:rPr>
        <w:t>Восстановление информации из резервной копии</w:t>
      </w:r>
      <w:bookmarkEnd w:id="74"/>
    </w:p>
    <w:p w:rsidR="00AF3981" w:rsidRPr="00AF3981" w:rsidRDefault="00AF3981" w:rsidP="00AF3981">
      <w:pPr>
        <w:keepLines/>
        <w:tabs>
          <w:tab w:val="left" w:pos="1134"/>
        </w:tabs>
        <w:spacing w:after="120"/>
        <w:ind w:firstLine="720"/>
        <w:jc w:val="both"/>
        <w:rPr>
          <w:bCs/>
          <w:szCs w:val="24"/>
          <w:lang w:val="x-none"/>
        </w:rPr>
      </w:pPr>
      <w:r w:rsidRPr="00AF3981">
        <w:rPr>
          <w:bCs/>
          <w:szCs w:val="24"/>
          <w:lang w:val="x-none"/>
        </w:rPr>
        <w:t xml:space="preserve">В случае необходимости, восстановление данных из резервных копий производится на основании Заявки пользователя </w:t>
      </w:r>
      <w:proofErr w:type="spellStart"/>
      <w:r w:rsidRPr="00AF3981">
        <w:rPr>
          <w:bCs/>
          <w:szCs w:val="24"/>
          <w:lang w:val="x-none"/>
        </w:rPr>
        <w:t>ИСПДн</w:t>
      </w:r>
      <w:proofErr w:type="spellEnd"/>
      <w:r w:rsidRPr="00AF3981">
        <w:rPr>
          <w:bCs/>
          <w:szCs w:val="24"/>
          <w:lang w:val="x-none"/>
        </w:rPr>
        <w:t>. Процедура восстановления информации из резервной копии осуществляется в соответствии с методикой восстановления информации (Приложение №3). После поступления заявки, восстановление данных осуществляется в максимально сжатые сроки, ограниченные техническими возможностями системы, но не более одного рабочего дня. </w:t>
      </w:r>
    </w:p>
    <w:p w:rsidR="00AF3981" w:rsidRPr="00AF3981" w:rsidRDefault="00AF3981" w:rsidP="00AF3981">
      <w:pPr>
        <w:spacing w:after="200"/>
        <w:ind w:firstLine="720"/>
        <w:rPr>
          <w:sz w:val="24"/>
          <w:szCs w:val="24"/>
          <w:lang w:eastAsia="en-US"/>
        </w:rPr>
      </w:pPr>
    </w:p>
    <w:p w:rsidR="00AF3981" w:rsidRPr="00AF3981" w:rsidRDefault="00AF3981" w:rsidP="00AF3981">
      <w:pPr>
        <w:spacing w:after="200"/>
        <w:jc w:val="right"/>
        <w:rPr>
          <w:szCs w:val="24"/>
          <w:lang w:eastAsia="en-US"/>
        </w:rPr>
      </w:pPr>
      <w:r w:rsidRPr="00AF3981">
        <w:rPr>
          <w:rFonts w:ascii="Calibri" w:hAnsi="Calibri"/>
          <w:sz w:val="24"/>
          <w:szCs w:val="24"/>
          <w:lang w:eastAsia="en-US"/>
        </w:rPr>
        <w:br w:type="page"/>
      </w:r>
      <w:r w:rsidRPr="00AF3981">
        <w:rPr>
          <w:szCs w:val="24"/>
          <w:lang w:eastAsia="en-US"/>
        </w:rPr>
        <w:lastRenderedPageBreak/>
        <w:t>Приложение №1</w:t>
      </w:r>
    </w:p>
    <w:p w:rsidR="00AF3981" w:rsidRPr="00AF3981" w:rsidRDefault="00AF3981" w:rsidP="00AF3981">
      <w:pPr>
        <w:spacing w:after="200"/>
        <w:jc w:val="center"/>
        <w:rPr>
          <w:b/>
          <w:szCs w:val="24"/>
          <w:lang w:eastAsia="en-US"/>
        </w:rPr>
      </w:pPr>
      <w:r w:rsidRPr="00AF3981">
        <w:rPr>
          <w:b/>
          <w:szCs w:val="24"/>
          <w:lang w:eastAsia="en-US"/>
        </w:rPr>
        <w:t xml:space="preserve">Перечень объектов </w:t>
      </w:r>
      <w:proofErr w:type="spellStart"/>
      <w:r w:rsidRPr="00AF3981">
        <w:rPr>
          <w:b/>
          <w:szCs w:val="24"/>
          <w:lang w:eastAsia="en-US"/>
        </w:rPr>
        <w:t>ИСПДн</w:t>
      </w:r>
      <w:proofErr w:type="spellEnd"/>
      <w:r w:rsidRPr="00AF3981">
        <w:rPr>
          <w:b/>
          <w:szCs w:val="24"/>
          <w:lang w:eastAsia="en-US"/>
        </w:rPr>
        <w:t>, подлежащих резервному копированию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3402"/>
        <w:gridCol w:w="2126"/>
      </w:tblGrid>
      <w:tr w:rsidR="00AF3981" w:rsidRPr="004C0A21" w:rsidTr="00C52B22">
        <w:tc>
          <w:tcPr>
            <w:tcW w:w="675" w:type="dxa"/>
            <w:vAlign w:val="center"/>
          </w:tcPr>
          <w:p w:rsidR="00AF3981" w:rsidRPr="004C0A21" w:rsidRDefault="00AF3981" w:rsidP="00AF3981">
            <w:pPr>
              <w:spacing w:after="200"/>
              <w:jc w:val="center"/>
              <w:rPr>
                <w:sz w:val="24"/>
                <w:szCs w:val="24"/>
                <w:lang w:eastAsia="en-US"/>
              </w:rPr>
            </w:pPr>
            <w:r w:rsidRPr="004C0A21">
              <w:rPr>
                <w:sz w:val="24"/>
                <w:szCs w:val="24"/>
                <w:lang w:eastAsia="en-US"/>
              </w:rPr>
              <w:t>№ п/п</w:t>
            </w:r>
          </w:p>
        </w:tc>
        <w:tc>
          <w:tcPr>
            <w:tcW w:w="3828" w:type="dxa"/>
            <w:vAlign w:val="center"/>
          </w:tcPr>
          <w:p w:rsidR="00AF3981" w:rsidRPr="004C0A21" w:rsidRDefault="00AF3981" w:rsidP="00AF3981">
            <w:pPr>
              <w:spacing w:after="200"/>
              <w:jc w:val="center"/>
              <w:rPr>
                <w:sz w:val="24"/>
                <w:szCs w:val="24"/>
                <w:lang w:eastAsia="en-US"/>
              </w:rPr>
            </w:pPr>
            <w:r w:rsidRPr="004C0A21">
              <w:rPr>
                <w:sz w:val="24"/>
                <w:szCs w:val="24"/>
                <w:lang w:eastAsia="en-US"/>
              </w:rPr>
              <w:t>Наименование</w:t>
            </w:r>
          </w:p>
        </w:tc>
        <w:tc>
          <w:tcPr>
            <w:tcW w:w="3402" w:type="dxa"/>
            <w:vAlign w:val="center"/>
          </w:tcPr>
          <w:p w:rsidR="00AF3981" w:rsidRPr="004C0A21" w:rsidRDefault="00AF3981" w:rsidP="00AF3981">
            <w:pPr>
              <w:spacing w:after="200"/>
              <w:jc w:val="center"/>
              <w:rPr>
                <w:sz w:val="24"/>
                <w:szCs w:val="24"/>
                <w:lang w:eastAsia="en-US"/>
              </w:rPr>
            </w:pPr>
            <w:r w:rsidRPr="004C0A21">
              <w:rPr>
                <w:sz w:val="24"/>
                <w:szCs w:val="24"/>
                <w:lang w:eastAsia="en-US"/>
              </w:rPr>
              <w:t>Место хранения</w:t>
            </w:r>
          </w:p>
        </w:tc>
        <w:tc>
          <w:tcPr>
            <w:tcW w:w="2126" w:type="dxa"/>
            <w:vAlign w:val="center"/>
          </w:tcPr>
          <w:p w:rsidR="00AF3981" w:rsidRPr="004C0A21" w:rsidRDefault="00AF3981" w:rsidP="00AF3981">
            <w:pPr>
              <w:spacing w:after="200"/>
              <w:jc w:val="center"/>
              <w:rPr>
                <w:sz w:val="24"/>
                <w:szCs w:val="24"/>
                <w:lang w:eastAsia="en-US"/>
              </w:rPr>
            </w:pPr>
            <w:r w:rsidRPr="004C0A21">
              <w:rPr>
                <w:sz w:val="24"/>
                <w:szCs w:val="24"/>
                <w:lang w:eastAsia="en-US"/>
              </w:rPr>
              <w:t>Примечание</w:t>
            </w:r>
          </w:p>
        </w:tc>
      </w:tr>
      <w:tr w:rsidR="00AF3981" w:rsidRPr="004C0A21" w:rsidTr="00C52B22">
        <w:tc>
          <w:tcPr>
            <w:tcW w:w="675" w:type="dxa"/>
          </w:tcPr>
          <w:p w:rsidR="00AF3981" w:rsidRPr="004C0A21" w:rsidRDefault="00AF3981" w:rsidP="00AF3981">
            <w:pPr>
              <w:spacing w:after="120"/>
              <w:rPr>
                <w:sz w:val="24"/>
                <w:szCs w:val="24"/>
                <w:lang w:eastAsia="en-US"/>
              </w:rPr>
            </w:pPr>
            <w:r w:rsidRPr="004C0A21">
              <w:rPr>
                <w:sz w:val="24"/>
                <w:szCs w:val="24"/>
                <w:lang w:eastAsia="en-US"/>
              </w:rPr>
              <w:t>1</w:t>
            </w:r>
          </w:p>
        </w:tc>
        <w:tc>
          <w:tcPr>
            <w:tcW w:w="3828" w:type="dxa"/>
          </w:tcPr>
          <w:p w:rsidR="00AF3981" w:rsidRPr="004C0A21" w:rsidRDefault="00AF3981" w:rsidP="00AF3981">
            <w:pPr>
              <w:spacing w:after="200"/>
              <w:rPr>
                <w:sz w:val="24"/>
                <w:szCs w:val="24"/>
                <w:lang w:eastAsia="en-US"/>
              </w:rPr>
            </w:pPr>
            <w:r w:rsidRPr="004C0A21">
              <w:rPr>
                <w:sz w:val="24"/>
                <w:szCs w:val="24"/>
                <w:lang w:eastAsia="en-US"/>
              </w:rPr>
              <w:t>1 С:Предприятие 8.3</w:t>
            </w:r>
            <w:r w:rsidRPr="004C0A21">
              <w:rPr>
                <w:sz w:val="24"/>
                <w:szCs w:val="24"/>
                <w:lang w:eastAsia="en-US"/>
              </w:rPr>
              <w:tab/>
            </w:r>
            <w:r w:rsidRPr="004C0A21">
              <w:rPr>
                <w:sz w:val="24"/>
                <w:szCs w:val="24"/>
                <w:lang w:eastAsia="en-US"/>
              </w:rPr>
              <w:tab/>
            </w:r>
            <w:r w:rsidRPr="004C0A21">
              <w:rPr>
                <w:sz w:val="24"/>
                <w:szCs w:val="24"/>
                <w:lang w:eastAsia="en-US"/>
              </w:rPr>
              <w:tab/>
            </w:r>
            <w:r w:rsidRPr="004C0A21">
              <w:rPr>
                <w:sz w:val="24"/>
                <w:szCs w:val="24"/>
                <w:lang w:eastAsia="en-US"/>
              </w:rPr>
              <w:tab/>
            </w:r>
          </w:p>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r w:rsidRPr="004C0A21">
              <w:rPr>
                <w:sz w:val="24"/>
                <w:szCs w:val="24"/>
                <w:lang w:eastAsia="en-US"/>
              </w:rPr>
              <w:t>ПК специалистов бухгалтерского учета</w:t>
            </w: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r w:rsidRPr="004C0A21">
              <w:rPr>
                <w:sz w:val="24"/>
                <w:szCs w:val="24"/>
                <w:lang w:eastAsia="en-US"/>
              </w:rPr>
              <w:t>2</w:t>
            </w:r>
          </w:p>
        </w:tc>
        <w:tc>
          <w:tcPr>
            <w:tcW w:w="3828" w:type="dxa"/>
          </w:tcPr>
          <w:p w:rsidR="00AF3981" w:rsidRPr="004C0A21" w:rsidRDefault="00AF3981" w:rsidP="00AF3981">
            <w:pPr>
              <w:spacing w:after="120"/>
              <w:rPr>
                <w:sz w:val="24"/>
                <w:szCs w:val="24"/>
                <w:lang w:eastAsia="en-US"/>
              </w:rPr>
            </w:pPr>
            <w:r w:rsidRPr="004C0A21">
              <w:rPr>
                <w:sz w:val="24"/>
                <w:szCs w:val="24"/>
                <w:lang w:eastAsia="en-US"/>
              </w:rPr>
              <w:t>СЭД «Дело»</w:t>
            </w:r>
          </w:p>
        </w:tc>
        <w:tc>
          <w:tcPr>
            <w:tcW w:w="3402" w:type="dxa"/>
          </w:tcPr>
          <w:p w:rsidR="00AF3981" w:rsidRPr="004C0A21" w:rsidRDefault="00AF3981" w:rsidP="00AF3981">
            <w:pPr>
              <w:spacing w:after="120"/>
              <w:rPr>
                <w:sz w:val="24"/>
                <w:szCs w:val="24"/>
                <w:lang w:eastAsia="en-US"/>
              </w:rPr>
            </w:pPr>
            <w:r w:rsidRPr="004C0A21">
              <w:rPr>
                <w:sz w:val="24"/>
                <w:szCs w:val="24"/>
                <w:lang w:eastAsia="en-US"/>
              </w:rPr>
              <w:t xml:space="preserve">Съемный жесткий диск  </w:t>
            </w: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r w:rsidR="00AF3981" w:rsidRPr="004C0A21" w:rsidTr="00C52B22">
        <w:tc>
          <w:tcPr>
            <w:tcW w:w="675" w:type="dxa"/>
          </w:tcPr>
          <w:p w:rsidR="00AF3981" w:rsidRPr="004C0A21" w:rsidRDefault="00AF3981" w:rsidP="00AF3981">
            <w:pPr>
              <w:spacing w:after="120"/>
              <w:rPr>
                <w:sz w:val="24"/>
                <w:szCs w:val="24"/>
                <w:lang w:eastAsia="en-US"/>
              </w:rPr>
            </w:pPr>
          </w:p>
        </w:tc>
        <w:tc>
          <w:tcPr>
            <w:tcW w:w="3828" w:type="dxa"/>
          </w:tcPr>
          <w:p w:rsidR="00AF3981" w:rsidRPr="004C0A21" w:rsidRDefault="00AF3981" w:rsidP="00AF3981">
            <w:pPr>
              <w:spacing w:after="120"/>
              <w:rPr>
                <w:sz w:val="24"/>
                <w:szCs w:val="24"/>
                <w:lang w:eastAsia="en-US"/>
              </w:rPr>
            </w:pPr>
          </w:p>
        </w:tc>
        <w:tc>
          <w:tcPr>
            <w:tcW w:w="3402" w:type="dxa"/>
          </w:tcPr>
          <w:p w:rsidR="00AF3981" w:rsidRPr="004C0A21" w:rsidRDefault="00AF3981" w:rsidP="00AF3981">
            <w:pPr>
              <w:spacing w:after="120"/>
              <w:rPr>
                <w:sz w:val="24"/>
                <w:szCs w:val="24"/>
                <w:lang w:eastAsia="en-US"/>
              </w:rPr>
            </w:pPr>
          </w:p>
        </w:tc>
        <w:tc>
          <w:tcPr>
            <w:tcW w:w="2126" w:type="dxa"/>
          </w:tcPr>
          <w:p w:rsidR="00AF3981" w:rsidRPr="004C0A21" w:rsidRDefault="00AF3981" w:rsidP="00AF3981">
            <w:pPr>
              <w:spacing w:after="120"/>
              <w:rPr>
                <w:sz w:val="24"/>
                <w:szCs w:val="24"/>
                <w:lang w:eastAsia="en-US"/>
              </w:rPr>
            </w:pPr>
          </w:p>
        </w:tc>
      </w:tr>
    </w:tbl>
    <w:p w:rsidR="00AF3981" w:rsidRPr="00AF3981" w:rsidRDefault="00AF3981" w:rsidP="00AF3981">
      <w:pPr>
        <w:spacing w:after="200"/>
        <w:rPr>
          <w:sz w:val="24"/>
          <w:szCs w:val="24"/>
          <w:lang w:eastAsia="en-US"/>
        </w:rPr>
      </w:pPr>
    </w:p>
    <w:p w:rsidR="00AF3981" w:rsidRPr="00AF3981" w:rsidRDefault="00AF3981" w:rsidP="00AF3981">
      <w:pPr>
        <w:spacing w:after="200"/>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372"/>
        <w:gridCol w:w="1541"/>
        <w:gridCol w:w="421"/>
        <w:gridCol w:w="2541"/>
      </w:tblGrid>
      <w:tr w:rsidR="00AF3981" w:rsidRPr="00AF3981" w:rsidTr="00C52B22">
        <w:trPr>
          <w:trHeight w:val="80"/>
        </w:trPr>
        <w:tc>
          <w:tcPr>
            <w:tcW w:w="3085" w:type="dxa"/>
            <w:vMerge w:val="restart"/>
            <w:tcBorders>
              <w:top w:val="nil"/>
              <w:left w:val="nil"/>
              <w:bottom w:val="nil"/>
              <w:right w:val="nil"/>
            </w:tcBorders>
          </w:tcPr>
          <w:p w:rsidR="00AF3981" w:rsidRPr="00AF3981" w:rsidRDefault="00AF3981" w:rsidP="00AF3981">
            <w:pPr>
              <w:rPr>
                <w:sz w:val="24"/>
                <w:szCs w:val="24"/>
                <w:lang w:eastAsia="en-US"/>
              </w:rPr>
            </w:pPr>
            <w:r w:rsidRPr="00AF3981">
              <w:rPr>
                <w:iCs/>
                <w:sz w:val="24"/>
                <w:szCs w:val="24"/>
              </w:rPr>
              <w:t xml:space="preserve">Ответственный </w:t>
            </w:r>
            <w:r w:rsidRPr="00AF3981">
              <w:rPr>
                <w:sz w:val="24"/>
                <w:szCs w:val="24"/>
                <w:lang w:eastAsia="en-US"/>
              </w:rPr>
              <w:t xml:space="preserve">за обеспечение безопасности </w:t>
            </w:r>
            <w:r w:rsidRPr="00AF3981">
              <w:rPr>
                <w:iCs/>
                <w:sz w:val="24"/>
                <w:szCs w:val="24"/>
              </w:rPr>
              <w:t>персональных данных</w:t>
            </w:r>
          </w:p>
        </w:tc>
        <w:tc>
          <w:tcPr>
            <w:tcW w:w="2410" w:type="dxa"/>
            <w:vMerge w:val="restart"/>
            <w:tcBorders>
              <w:top w:val="nil"/>
              <w:left w:val="nil"/>
              <w:bottom w:val="nil"/>
              <w:right w:val="nil"/>
            </w:tcBorders>
          </w:tcPr>
          <w:p w:rsidR="00AF3981" w:rsidRDefault="00AF3981" w:rsidP="00AF3981">
            <w:pPr>
              <w:jc w:val="both"/>
              <w:rPr>
                <w:rFonts w:ascii="Calibri" w:hAnsi="Calibri"/>
                <w:sz w:val="24"/>
                <w:szCs w:val="24"/>
                <w:lang w:eastAsia="en-US"/>
              </w:rPr>
            </w:pPr>
          </w:p>
          <w:p w:rsidR="00AF3981" w:rsidRDefault="00AF3981" w:rsidP="00AF3981">
            <w:pPr>
              <w:jc w:val="both"/>
              <w:rPr>
                <w:rFonts w:ascii="Calibri" w:hAnsi="Calibri"/>
                <w:sz w:val="24"/>
                <w:szCs w:val="24"/>
                <w:lang w:eastAsia="en-US"/>
              </w:rPr>
            </w:pPr>
          </w:p>
          <w:p w:rsidR="00AF3981" w:rsidRDefault="00AF3981" w:rsidP="00AF3981">
            <w:pPr>
              <w:jc w:val="both"/>
              <w:rPr>
                <w:rFonts w:ascii="Calibri" w:hAnsi="Calibri"/>
                <w:sz w:val="24"/>
                <w:szCs w:val="24"/>
                <w:lang w:eastAsia="en-US"/>
              </w:rPr>
            </w:pPr>
          </w:p>
          <w:p w:rsidR="00AF3981" w:rsidRPr="00AF3981" w:rsidRDefault="00AF3981" w:rsidP="00AF3981">
            <w:pPr>
              <w:jc w:val="both"/>
              <w:rPr>
                <w:rFonts w:ascii="Calibri" w:hAnsi="Calibri"/>
                <w:sz w:val="24"/>
                <w:szCs w:val="24"/>
                <w:lang w:eastAsia="en-US"/>
              </w:rPr>
            </w:pPr>
          </w:p>
        </w:tc>
        <w:tc>
          <w:tcPr>
            <w:tcW w:w="1559" w:type="dxa"/>
            <w:tcBorders>
              <w:top w:val="nil"/>
              <w:left w:val="nil"/>
              <w:right w:val="nil"/>
            </w:tcBorders>
          </w:tcPr>
          <w:p w:rsidR="00AF3981" w:rsidRDefault="00AF3981" w:rsidP="00AF3981">
            <w:pPr>
              <w:jc w:val="both"/>
              <w:rPr>
                <w:sz w:val="24"/>
                <w:szCs w:val="24"/>
                <w:lang w:eastAsia="en-US"/>
              </w:rPr>
            </w:pPr>
          </w:p>
          <w:p w:rsidR="00AF3981" w:rsidRPr="00AF3981" w:rsidRDefault="00AF3981" w:rsidP="00AF3981">
            <w:pPr>
              <w:jc w:val="both"/>
              <w:rPr>
                <w:sz w:val="24"/>
                <w:szCs w:val="24"/>
                <w:lang w:eastAsia="en-US"/>
              </w:rPr>
            </w:pPr>
          </w:p>
        </w:tc>
        <w:tc>
          <w:tcPr>
            <w:tcW w:w="425" w:type="dxa"/>
            <w:tcBorders>
              <w:top w:val="nil"/>
              <w:left w:val="nil"/>
              <w:bottom w:val="nil"/>
              <w:right w:val="nil"/>
            </w:tcBorders>
          </w:tcPr>
          <w:p w:rsidR="00AF3981" w:rsidRPr="00AF3981" w:rsidRDefault="00AF3981" w:rsidP="00AF3981">
            <w:pPr>
              <w:jc w:val="both"/>
              <w:rPr>
                <w:sz w:val="24"/>
                <w:szCs w:val="24"/>
                <w:lang w:eastAsia="en-US"/>
              </w:rPr>
            </w:pPr>
          </w:p>
        </w:tc>
        <w:tc>
          <w:tcPr>
            <w:tcW w:w="2552" w:type="dxa"/>
            <w:tcBorders>
              <w:top w:val="nil"/>
              <w:left w:val="nil"/>
              <w:bottom w:val="nil"/>
              <w:right w:val="nil"/>
            </w:tcBorders>
          </w:tcPr>
          <w:p w:rsidR="00AF3981" w:rsidRPr="00692789" w:rsidRDefault="00AF3981" w:rsidP="00AF3981">
            <w:pPr>
              <w:jc w:val="center"/>
              <w:rPr>
                <w:sz w:val="24"/>
                <w:szCs w:val="24"/>
                <w:lang w:eastAsia="en-US"/>
              </w:rPr>
            </w:pPr>
          </w:p>
          <w:p w:rsidR="00AF3981" w:rsidRPr="00692789" w:rsidRDefault="00AF3981" w:rsidP="00AF3981">
            <w:pPr>
              <w:jc w:val="center"/>
              <w:rPr>
                <w:sz w:val="24"/>
                <w:szCs w:val="24"/>
                <w:lang w:eastAsia="en-US"/>
              </w:rPr>
            </w:pPr>
          </w:p>
          <w:p w:rsidR="00AF3981" w:rsidRPr="00AF3981" w:rsidRDefault="00AF3981" w:rsidP="00AF3981">
            <w:pPr>
              <w:jc w:val="center"/>
              <w:rPr>
                <w:sz w:val="24"/>
                <w:szCs w:val="24"/>
                <w:lang w:eastAsia="en-US"/>
              </w:rPr>
            </w:pPr>
            <w:r w:rsidRPr="00AF3981">
              <w:rPr>
                <w:sz w:val="24"/>
                <w:szCs w:val="24"/>
                <w:lang w:val="en-US" w:eastAsia="en-US"/>
              </w:rPr>
              <w:t>/</w:t>
            </w:r>
            <w:r w:rsidRPr="00AF3981">
              <w:rPr>
                <w:sz w:val="24"/>
                <w:szCs w:val="24"/>
                <w:lang w:eastAsia="en-US"/>
              </w:rPr>
              <w:t>_____________</w:t>
            </w:r>
            <w:r w:rsidRPr="00AF3981">
              <w:rPr>
                <w:sz w:val="24"/>
                <w:szCs w:val="24"/>
                <w:lang w:val="en-US" w:eastAsia="en-US"/>
              </w:rPr>
              <w:t>/</w:t>
            </w:r>
          </w:p>
        </w:tc>
      </w:tr>
      <w:tr w:rsidR="00AF3981" w:rsidRPr="00AF3981" w:rsidTr="00C52B22">
        <w:tc>
          <w:tcPr>
            <w:tcW w:w="3085" w:type="dxa"/>
            <w:vMerge/>
            <w:tcBorders>
              <w:top w:val="nil"/>
              <w:left w:val="nil"/>
              <w:bottom w:val="nil"/>
              <w:right w:val="nil"/>
            </w:tcBorders>
          </w:tcPr>
          <w:p w:rsidR="00AF3981" w:rsidRPr="00AF3981" w:rsidRDefault="00AF3981" w:rsidP="00AF3981">
            <w:pPr>
              <w:jc w:val="center"/>
              <w:rPr>
                <w:rFonts w:ascii="Calibri" w:hAnsi="Calibri"/>
                <w:sz w:val="24"/>
                <w:szCs w:val="24"/>
                <w:vertAlign w:val="superscript"/>
                <w:lang w:eastAsia="en-US"/>
              </w:rPr>
            </w:pPr>
          </w:p>
        </w:tc>
        <w:tc>
          <w:tcPr>
            <w:tcW w:w="2410" w:type="dxa"/>
            <w:vMerge/>
            <w:tcBorders>
              <w:top w:val="nil"/>
              <w:left w:val="nil"/>
              <w:bottom w:val="nil"/>
              <w:right w:val="nil"/>
            </w:tcBorders>
          </w:tcPr>
          <w:p w:rsidR="00AF3981" w:rsidRPr="00AF3981" w:rsidRDefault="00AF3981" w:rsidP="00AF3981">
            <w:pPr>
              <w:jc w:val="both"/>
              <w:rPr>
                <w:rFonts w:ascii="Calibri" w:hAnsi="Calibri"/>
                <w:sz w:val="24"/>
                <w:szCs w:val="24"/>
                <w:lang w:eastAsia="en-US"/>
              </w:rPr>
            </w:pPr>
          </w:p>
        </w:tc>
        <w:tc>
          <w:tcPr>
            <w:tcW w:w="1559" w:type="dxa"/>
            <w:tcBorders>
              <w:left w:val="nil"/>
              <w:bottom w:val="nil"/>
              <w:right w:val="nil"/>
            </w:tcBorders>
          </w:tcPr>
          <w:p w:rsidR="00AF3981" w:rsidRPr="00AF3981" w:rsidRDefault="00AF3981" w:rsidP="00AF3981">
            <w:pPr>
              <w:jc w:val="center"/>
              <w:rPr>
                <w:sz w:val="24"/>
                <w:szCs w:val="24"/>
                <w:vertAlign w:val="superscript"/>
                <w:lang w:eastAsia="en-US"/>
              </w:rPr>
            </w:pPr>
            <w:r w:rsidRPr="00AF3981">
              <w:rPr>
                <w:sz w:val="24"/>
                <w:szCs w:val="24"/>
                <w:vertAlign w:val="superscript"/>
                <w:lang w:eastAsia="en-US"/>
              </w:rPr>
              <w:t>подпись</w:t>
            </w:r>
          </w:p>
        </w:tc>
        <w:tc>
          <w:tcPr>
            <w:tcW w:w="425" w:type="dxa"/>
            <w:tcBorders>
              <w:top w:val="nil"/>
              <w:left w:val="nil"/>
              <w:bottom w:val="nil"/>
              <w:right w:val="nil"/>
            </w:tcBorders>
          </w:tcPr>
          <w:p w:rsidR="00AF3981" w:rsidRPr="00AF3981" w:rsidRDefault="00AF3981" w:rsidP="00AF3981">
            <w:pPr>
              <w:jc w:val="center"/>
              <w:rPr>
                <w:sz w:val="24"/>
                <w:szCs w:val="24"/>
                <w:vertAlign w:val="superscript"/>
                <w:lang w:eastAsia="en-US"/>
              </w:rPr>
            </w:pPr>
          </w:p>
        </w:tc>
        <w:tc>
          <w:tcPr>
            <w:tcW w:w="2552" w:type="dxa"/>
            <w:tcBorders>
              <w:top w:val="nil"/>
              <w:left w:val="nil"/>
              <w:bottom w:val="nil"/>
              <w:right w:val="nil"/>
            </w:tcBorders>
          </w:tcPr>
          <w:p w:rsidR="00AF3981" w:rsidRPr="00AF3981" w:rsidRDefault="00AF3981" w:rsidP="00AF3981">
            <w:pPr>
              <w:jc w:val="center"/>
              <w:rPr>
                <w:sz w:val="24"/>
                <w:szCs w:val="24"/>
                <w:vertAlign w:val="superscript"/>
                <w:lang w:eastAsia="en-US"/>
              </w:rPr>
            </w:pPr>
            <w:r w:rsidRPr="00AF3981">
              <w:rPr>
                <w:sz w:val="24"/>
                <w:szCs w:val="24"/>
                <w:vertAlign w:val="superscript"/>
                <w:lang w:eastAsia="en-US"/>
              </w:rPr>
              <w:t>расшифровка подписи</w:t>
            </w:r>
          </w:p>
        </w:tc>
      </w:tr>
    </w:tbl>
    <w:p w:rsidR="00AF3981" w:rsidRPr="00AF3981" w:rsidRDefault="00AF3981" w:rsidP="00AF3981">
      <w:pPr>
        <w:spacing w:after="200"/>
        <w:jc w:val="right"/>
        <w:rPr>
          <w:sz w:val="24"/>
          <w:szCs w:val="24"/>
          <w:lang w:eastAsia="en-US"/>
        </w:rPr>
      </w:pPr>
      <w:r w:rsidRPr="00AF3981">
        <w:rPr>
          <w:sz w:val="24"/>
          <w:szCs w:val="24"/>
          <w:lang w:eastAsia="en-US"/>
        </w:rPr>
        <w:br w:type="page"/>
      </w:r>
      <w:r w:rsidRPr="00AF3981">
        <w:rPr>
          <w:sz w:val="24"/>
          <w:szCs w:val="24"/>
          <w:lang w:eastAsia="en-US"/>
        </w:rPr>
        <w:lastRenderedPageBreak/>
        <w:t>Приложение №2</w:t>
      </w:r>
    </w:p>
    <w:p w:rsidR="00AF3981" w:rsidRPr="004C0A21" w:rsidRDefault="00AF3981" w:rsidP="00AF3981">
      <w:pPr>
        <w:spacing w:after="200"/>
        <w:jc w:val="center"/>
        <w:rPr>
          <w:sz w:val="24"/>
          <w:szCs w:val="24"/>
          <w:lang w:eastAsia="en-US"/>
        </w:rPr>
      </w:pPr>
      <w:r w:rsidRPr="004C0A21">
        <w:rPr>
          <w:sz w:val="24"/>
          <w:szCs w:val="24"/>
          <w:lang w:eastAsia="en-US"/>
        </w:rPr>
        <w:t>Методика резервного копирования</w:t>
      </w:r>
    </w:p>
    <w:p w:rsidR="00AF3981" w:rsidRPr="00AF3981" w:rsidRDefault="00AF3981" w:rsidP="00AF3981">
      <w:pPr>
        <w:keepLines/>
        <w:spacing w:after="120"/>
        <w:ind w:firstLine="709"/>
        <w:jc w:val="both"/>
        <w:rPr>
          <w:iCs/>
          <w:sz w:val="24"/>
          <w:szCs w:val="24"/>
          <w:highlight w:val="yellow"/>
          <w:lang w:eastAsia="en-US"/>
        </w:rPr>
      </w:pPr>
      <w:r w:rsidRPr="00AF3981">
        <w:rPr>
          <w:iCs/>
          <w:sz w:val="24"/>
          <w:szCs w:val="24"/>
          <w:lang w:eastAsia="en-US"/>
        </w:rPr>
        <w:t>Для организации системы резервного копирования используется само программное обеспечение (далее - ПО), через интерфейс панели настроек. С целью оптимизации расходов на развёртывание системы резервного копирования, запись резервной копии осуществляется на жёсткий диск. С помощью указанного ПО выполняются такие действия, как задание режимов и составление расписания резервного копирования клиентов, осуществляются операции по загрузке и выгрузке носителей информации, проводится контроль за состоянием выполнения заданий, запускаются процедуры восстановления информации. Для снижения совокупной нагрузки на информационную систему все операции по резервированию информации необходимо проводить в вечернее время.</w:t>
      </w:r>
    </w:p>
    <w:p w:rsidR="00AF3981" w:rsidRPr="00AF3981" w:rsidRDefault="00AF3981" w:rsidP="00AF3981">
      <w:pPr>
        <w:keepLines/>
        <w:spacing w:after="120"/>
        <w:ind w:firstLine="709"/>
        <w:jc w:val="both"/>
        <w:rPr>
          <w:iCs/>
          <w:sz w:val="24"/>
          <w:szCs w:val="24"/>
          <w:lang w:eastAsia="en-US"/>
        </w:rPr>
      </w:pPr>
      <w:r w:rsidRPr="00AF3981">
        <w:rPr>
          <w:iCs/>
          <w:sz w:val="24"/>
          <w:szCs w:val="24"/>
          <w:lang w:eastAsia="en-US"/>
        </w:rPr>
        <w:t xml:space="preserve">Существуют три набора резервных копий: </w:t>
      </w:r>
    </w:p>
    <w:p w:rsidR="00AF3981" w:rsidRPr="00AF3981" w:rsidRDefault="002F4DB2" w:rsidP="002F4DB2">
      <w:pPr>
        <w:keepLines/>
        <w:tabs>
          <w:tab w:val="left" w:pos="851"/>
          <w:tab w:val="left" w:pos="1134"/>
        </w:tabs>
        <w:spacing w:after="120"/>
        <w:ind w:firstLine="709"/>
        <w:jc w:val="both"/>
        <w:rPr>
          <w:bCs/>
          <w:iCs/>
          <w:sz w:val="24"/>
          <w:szCs w:val="24"/>
          <w:lang w:val="x-none"/>
        </w:rPr>
      </w:pPr>
      <w:r>
        <w:rPr>
          <w:bCs/>
          <w:iCs/>
          <w:sz w:val="24"/>
          <w:szCs w:val="24"/>
        </w:rPr>
        <w:t>1.</w:t>
      </w:r>
      <w:r w:rsidR="00AF3981" w:rsidRPr="00AF3981">
        <w:rPr>
          <w:bCs/>
          <w:iCs/>
          <w:sz w:val="24"/>
          <w:szCs w:val="24"/>
          <w:lang w:val="x-none"/>
        </w:rPr>
        <w:t>Месячный набор. Записывается информация на первое число текущего месяца. Срок хранения – месяц. Хранится на сервере резервного копирования.</w:t>
      </w:r>
    </w:p>
    <w:p w:rsidR="00AF3981" w:rsidRPr="00AF3981" w:rsidRDefault="002F4DB2" w:rsidP="002F4DB2">
      <w:pPr>
        <w:keepLines/>
        <w:tabs>
          <w:tab w:val="left" w:pos="851"/>
          <w:tab w:val="left" w:pos="1134"/>
        </w:tabs>
        <w:spacing w:after="120"/>
        <w:ind w:firstLine="709"/>
        <w:jc w:val="both"/>
        <w:rPr>
          <w:bCs/>
          <w:iCs/>
          <w:sz w:val="24"/>
          <w:szCs w:val="24"/>
          <w:lang w:val="x-none"/>
        </w:rPr>
      </w:pPr>
      <w:r>
        <w:rPr>
          <w:bCs/>
          <w:iCs/>
          <w:sz w:val="24"/>
          <w:szCs w:val="24"/>
          <w:lang w:val="x-none"/>
        </w:rPr>
        <w:t>2.</w:t>
      </w:r>
      <w:r w:rsidR="00AF3981" w:rsidRPr="00AF3981">
        <w:rPr>
          <w:bCs/>
          <w:iCs/>
          <w:sz w:val="24"/>
          <w:szCs w:val="24"/>
          <w:lang w:val="x-none"/>
        </w:rPr>
        <w:t>Недельная копия. Записывается в ночь на среду и в ночь на субботу. Срок хранения – субботняя копия – до следующей среды, вторничная копия – до субботы. Хранится на сервере.</w:t>
      </w:r>
    </w:p>
    <w:p w:rsidR="00AF3981" w:rsidRPr="00AF3981" w:rsidRDefault="002F4DB2" w:rsidP="002F4DB2">
      <w:pPr>
        <w:keepLines/>
        <w:tabs>
          <w:tab w:val="left" w:pos="851"/>
          <w:tab w:val="left" w:pos="1134"/>
        </w:tabs>
        <w:spacing w:after="120"/>
        <w:ind w:firstLine="709"/>
        <w:jc w:val="both"/>
        <w:rPr>
          <w:bCs/>
          <w:iCs/>
          <w:sz w:val="24"/>
          <w:szCs w:val="24"/>
          <w:lang w:val="x-none"/>
        </w:rPr>
      </w:pPr>
      <w:r>
        <w:rPr>
          <w:bCs/>
          <w:iCs/>
          <w:sz w:val="24"/>
          <w:szCs w:val="24"/>
        </w:rPr>
        <w:t>3.</w:t>
      </w:r>
      <w:r w:rsidR="00AF3981" w:rsidRPr="00AF3981">
        <w:rPr>
          <w:bCs/>
          <w:iCs/>
          <w:sz w:val="24"/>
          <w:szCs w:val="24"/>
          <w:lang w:val="x-none"/>
        </w:rPr>
        <w:t>Квартальный (или годовой) набор. Записывается информация в конце квартала или года, в зависимости от специфики деятельности. Максимальный срок хранения не устанавливается.</w:t>
      </w:r>
    </w:p>
    <w:p w:rsidR="00AF3981" w:rsidRPr="00AF3981" w:rsidRDefault="00AF3981" w:rsidP="002F4DB2">
      <w:pPr>
        <w:keepLines/>
        <w:tabs>
          <w:tab w:val="left" w:pos="851"/>
        </w:tabs>
        <w:spacing w:after="120"/>
        <w:ind w:firstLine="709"/>
        <w:jc w:val="both"/>
        <w:rPr>
          <w:iCs/>
          <w:sz w:val="24"/>
          <w:szCs w:val="24"/>
          <w:lang w:eastAsia="en-US"/>
        </w:rPr>
      </w:pPr>
      <w:r w:rsidRPr="00AF3981">
        <w:rPr>
          <w:iCs/>
          <w:sz w:val="24"/>
          <w:szCs w:val="24"/>
          <w:lang w:eastAsia="en-US"/>
        </w:rPr>
        <w:t>Различаются два принципиально разных источника информации, подлежащей резервированию:</w:t>
      </w:r>
    </w:p>
    <w:p w:rsidR="00AF3981" w:rsidRPr="00AF3981" w:rsidRDefault="002F4DB2" w:rsidP="002F4DB2">
      <w:pPr>
        <w:keepLines/>
        <w:tabs>
          <w:tab w:val="left" w:pos="0"/>
          <w:tab w:val="left" w:pos="851"/>
        </w:tabs>
        <w:spacing w:after="120"/>
        <w:ind w:firstLine="709"/>
        <w:jc w:val="both"/>
        <w:rPr>
          <w:bCs/>
          <w:iCs/>
          <w:sz w:val="24"/>
          <w:szCs w:val="24"/>
          <w:lang w:val="x-none"/>
        </w:rPr>
      </w:pPr>
      <w:r>
        <w:rPr>
          <w:bCs/>
          <w:iCs/>
          <w:sz w:val="24"/>
          <w:szCs w:val="24"/>
        </w:rPr>
        <w:t>1.</w:t>
      </w:r>
      <w:r w:rsidR="00AF3981" w:rsidRPr="00AF3981">
        <w:rPr>
          <w:bCs/>
          <w:iCs/>
          <w:sz w:val="24"/>
          <w:szCs w:val="24"/>
          <w:lang w:val="x-none"/>
        </w:rPr>
        <w:t>Информация, хранящаяся непосредственно в файловой системе операционной системы.</w:t>
      </w:r>
    </w:p>
    <w:p w:rsidR="00AF3981" w:rsidRPr="00AF3981" w:rsidRDefault="002F4DB2" w:rsidP="002F4DB2">
      <w:pPr>
        <w:keepLines/>
        <w:tabs>
          <w:tab w:val="left" w:pos="0"/>
          <w:tab w:val="left" w:pos="851"/>
        </w:tabs>
        <w:spacing w:after="120"/>
        <w:ind w:firstLine="709"/>
        <w:jc w:val="both"/>
        <w:rPr>
          <w:bCs/>
          <w:iCs/>
          <w:sz w:val="24"/>
          <w:szCs w:val="24"/>
          <w:lang w:val="x-none"/>
        </w:rPr>
      </w:pPr>
      <w:r>
        <w:rPr>
          <w:bCs/>
          <w:iCs/>
          <w:sz w:val="24"/>
          <w:szCs w:val="24"/>
        </w:rPr>
        <w:t>2.</w:t>
      </w:r>
      <w:r w:rsidR="00AF3981" w:rsidRPr="00AF3981">
        <w:rPr>
          <w:bCs/>
          <w:iCs/>
          <w:sz w:val="24"/>
          <w:szCs w:val="24"/>
          <w:lang w:val="x-none"/>
        </w:rPr>
        <w:t>Базы данных  (под управлением СУБД).</w:t>
      </w:r>
    </w:p>
    <w:p w:rsidR="00AF3981" w:rsidRPr="00AF3981" w:rsidRDefault="00AF3981" w:rsidP="002F4DB2">
      <w:pPr>
        <w:keepLines/>
        <w:spacing w:after="120"/>
        <w:ind w:firstLine="709"/>
        <w:jc w:val="both"/>
        <w:rPr>
          <w:iCs/>
          <w:sz w:val="24"/>
          <w:szCs w:val="24"/>
          <w:lang w:eastAsia="en-US"/>
        </w:rPr>
      </w:pPr>
      <w:r w:rsidRPr="00AF3981">
        <w:rPr>
          <w:iCs/>
          <w:sz w:val="24"/>
          <w:szCs w:val="24"/>
          <w:lang w:eastAsia="en-US"/>
        </w:rPr>
        <w:t xml:space="preserve">Используемое для резервного копирования ПО должно быть сконфигурировано согласно настоящему Регламенту. </w:t>
      </w:r>
    </w:p>
    <w:p w:rsidR="00AF3981" w:rsidRPr="00AF3981" w:rsidRDefault="00AF3981" w:rsidP="002F4DB2">
      <w:pPr>
        <w:keepLines/>
        <w:spacing w:after="120"/>
        <w:ind w:firstLine="709"/>
        <w:jc w:val="both"/>
        <w:rPr>
          <w:iCs/>
          <w:sz w:val="24"/>
          <w:szCs w:val="24"/>
          <w:lang w:eastAsia="en-US"/>
        </w:rPr>
      </w:pPr>
      <w:r w:rsidRPr="00AF3981">
        <w:rPr>
          <w:iCs/>
          <w:sz w:val="24"/>
          <w:szCs w:val="24"/>
          <w:lang w:eastAsia="en-US"/>
        </w:rPr>
        <w:t>Для резервирования информации, хранимой в базах данных, в качестве промежуточного звена автоматизации используются средства конфигурирования СУБД и архиваторы. В результате работы промежуточного звена автоматизации формируется каталог с резервной копией данных Прикладной информационной системы. Посредством ПО резервного копирования формируются задания на проведение резервного копирования этого каталога. Данное ПО должно быть сконфигурировано согласно настоящему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372"/>
        <w:gridCol w:w="1541"/>
        <w:gridCol w:w="422"/>
        <w:gridCol w:w="2539"/>
      </w:tblGrid>
      <w:tr w:rsidR="00AF3981" w:rsidRPr="00AF3981" w:rsidTr="00C52B22">
        <w:trPr>
          <w:trHeight w:val="80"/>
        </w:trPr>
        <w:tc>
          <w:tcPr>
            <w:tcW w:w="3085" w:type="dxa"/>
            <w:vMerge w:val="restart"/>
            <w:tcBorders>
              <w:top w:val="nil"/>
              <w:left w:val="nil"/>
              <w:bottom w:val="nil"/>
              <w:right w:val="nil"/>
            </w:tcBorders>
          </w:tcPr>
          <w:p w:rsidR="00AF3981" w:rsidRPr="00AF3981" w:rsidRDefault="00AF3981" w:rsidP="00AF3981">
            <w:pPr>
              <w:rPr>
                <w:sz w:val="24"/>
                <w:szCs w:val="24"/>
                <w:lang w:eastAsia="en-US"/>
              </w:rPr>
            </w:pPr>
            <w:r w:rsidRPr="00AF3981">
              <w:rPr>
                <w:iCs/>
                <w:sz w:val="24"/>
                <w:szCs w:val="24"/>
              </w:rPr>
              <w:t xml:space="preserve">Ответственный </w:t>
            </w:r>
            <w:r w:rsidRPr="00AF3981">
              <w:rPr>
                <w:sz w:val="24"/>
                <w:szCs w:val="24"/>
                <w:lang w:eastAsia="en-US"/>
              </w:rPr>
              <w:t xml:space="preserve">за обеспечение безопасности </w:t>
            </w:r>
            <w:r w:rsidRPr="00AF3981">
              <w:rPr>
                <w:iCs/>
                <w:sz w:val="24"/>
                <w:szCs w:val="24"/>
              </w:rPr>
              <w:t>персональных данных</w:t>
            </w:r>
          </w:p>
        </w:tc>
        <w:tc>
          <w:tcPr>
            <w:tcW w:w="2410" w:type="dxa"/>
            <w:vMerge w:val="restart"/>
            <w:tcBorders>
              <w:top w:val="nil"/>
              <w:left w:val="nil"/>
              <w:bottom w:val="nil"/>
              <w:right w:val="nil"/>
            </w:tcBorders>
          </w:tcPr>
          <w:p w:rsidR="00AF3981" w:rsidRPr="00AF3981" w:rsidRDefault="00AF3981" w:rsidP="00AF3981">
            <w:pPr>
              <w:jc w:val="both"/>
              <w:rPr>
                <w:rFonts w:ascii="Calibri" w:hAnsi="Calibri"/>
                <w:sz w:val="24"/>
                <w:szCs w:val="24"/>
                <w:lang w:eastAsia="en-US"/>
              </w:rPr>
            </w:pPr>
          </w:p>
          <w:p w:rsidR="00AF3981" w:rsidRPr="00AF3981" w:rsidRDefault="00AF3981" w:rsidP="00AF3981">
            <w:pPr>
              <w:jc w:val="both"/>
              <w:rPr>
                <w:rFonts w:ascii="Calibri" w:hAnsi="Calibri"/>
                <w:sz w:val="24"/>
                <w:szCs w:val="24"/>
                <w:lang w:eastAsia="en-US"/>
              </w:rPr>
            </w:pPr>
          </w:p>
        </w:tc>
        <w:tc>
          <w:tcPr>
            <w:tcW w:w="1559" w:type="dxa"/>
            <w:tcBorders>
              <w:top w:val="nil"/>
              <w:left w:val="nil"/>
              <w:right w:val="nil"/>
            </w:tcBorders>
          </w:tcPr>
          <w:p w:rsidR="00AF3981" w:rsidRPr="00AF3981" w:rsidRDefault="00AF3981" w:rsidP="00AF3981">
            <w:pPr>
              <w:jc w:val="both"/>
              <w:rPr>
                <w:sz w:val="24"/>
                <w:szCs w:val="24"/>
                <w:lang w:eastAsia="en-US"/>
              </w:rPr>
            </w:pPr>
          </w:p>
        </w:tc>
        <w:tc>
          <w:tcPr>
            <w:tcW w:w="425" w:type="dxa"/>
            <w:tcBorders>
              <w:top w:val="nil"/>
              <w:left w:val="nil"/>
              <w:bottom w:val="nil"/>
              <w:right w:val="nil"/>
            </w:tcBorders>
          </w:tcPr>
          <w:p w:rsidR="00AF3981" w:rsidRPr="00AF3981" w:rsidRDefault="00AF3981" w:rsidP="00AF3981">
            <w:pPr>
              <w:jc w:val="both"/>
              <w:rPr>
                <w:sz w:val="24"/>
                <w:szCs w:val="24"/>
                <w:lang w:eastAsia="en-US"/>
              </w:rPr>
            </w:pPr>
          </w:p>
        </w:tc>
        <w:tc>
          <w:tcPr>
            <w:tcW w:w="2552" w:type="dxa"/>
            <w:tcBorders>
              <w:top w:val="nil"/>
              <w:left w:val="nil"/>
              <w:bottom w:val="nil"/>
              <w:right w:val="nil"/>
            </w:tcBorders>
          </w:tcPr>
          <w:p w:rsidR="00AF3981" w:rsidRPr="00AF3981" w:rsidRDefault="00AF3981" w:rsidP="00AF3981">
            <w:pPr>
              <w:jc w:val="center"/>
              <w:rPr>
                <w:sz w:val="24"/>
                <w:szCs w:val="24"/>
                <w:lang w:val="en-US" w:eastAsia="en-US"/>
              </w:rPr>
            </w:pPr>
            <w:r w:rsidRPr="00AF3981">
              <w:rPr>
                <w:sz w:val="24"/>
                <w:szCs w:val="24"/>
                <w:lang w:val="en-US" w:eastAsia="en-US"/>
              </w:rPr>
              <w:t>/</w:t>
            </w:r>
            <w:r w:rsidRPr="00AF3981">
              <w:rPr>
                <w:sz w:val="24"/>
                <w:szCs w:val="24"/>
                <w:lang w:eastAsia="en-US"/>
              </w:rPr>
              <w:t>____________</w:t>
            </w:r>
            <w:r w:rsidRPr="00AF3981">
              <w:rPr>
                <w:sz w:val="24"/>
                <w:szCs w:val="24"/>
                <w:lang w:val="en-US" w:eastAsia="en-US"/>
              </w:rPr>
              <w:t>/</w:t>
            </w:r>
          </w:p>
        </w:tc>
      </w:tr>
      <w:tr w:rsidR="00AF3981" w:rsidRPr="00AF3981" w:rsidTr="00C52B22">
        <w:tc>
          <w:tcPr>
            <w:tcW w:w="3085" w:type="dxa"/>
            <w:vMerge/>
            <w:tcBorders>
              <w:top w:val="nil"/>
              <w:left w:val="nil"/>
              <w:bottom w:val="nil"/>
              <w:right w:val="nil"/>
            </w:tcBorders>
          </w:tcPr>
          <w:p w:rsidR="00AF3981" w:rsidRPr="00AF3981" w:rsidRDefault="00AF3981" w:rsidP="00AF3981">
            <w:pPr>
              <w:jc w:val="center"/>
              <w:rPr>
                <w:rFonts w:ascii="Calibri" w:hAnsi="Calibri"/>
                <w:sz w:val="24"/>
                <w:szCs w:val="24"/>
                <w:vertAlign w:val="superscript"/>
                <w:lang w:eastAsia="en-US"/>
              </w:rPr>
            </w:pPr>
          </w:p>
        </w:tc>
        <w:tc>
          <w:tcPr>
            <w:tcW w:w="2410" w:type="dxa"/>
            <w:vMerge/>
            <w:tcBorders>
              <w:top w:val="nil"/>
              <w:left w:val="nil"/>
              <w:bottom w:val="nil"/>
              <w:right w:val="nil"/>
            </w:tcBorders>
          </w:tcPr>
          <w:p w:rsidR="00AF3981" w:rsidRPr="00AF3981" w:rsidRDefault="00AF3981" w:rsidP="00AF3981">
            <w:pPr>
              <w:jc w:val="both"/>
              <w:rPr>
                <w:rFonts w:ascii="Calibri" w:hAnsi="Calibri"/>
                <w:sz w:val="24"/>
                <w:szCs w:val="24"/>
                <w:lang w:eastAsia="en-US"/>
              </w:rPr>
            </w:pPr>
          </w:p>
        </w:tc>
        <w:tc>
          <w:tcPr>
            <w:tcW w:w="1559" w:type="dxa"/>
            <w:tcBorders>
              <w:left w:val="nil"/>
              <w:bottom w:val="nil"/>
              <w:right w:val="nil"/>
            </w:tcBorders>
          </w:tcPr>
          <w:p w:rsidR="00AF3981" w:rsidRPr="00AF3981" w:rsidRDefault="00AF3981" w:rsidP="00AF3981">
            <w:pPr>
              <w:jc w:val="center"/>
              <w:rPr>
                <w:sz w:val="24"/>
                <w:szCs w:val="24"/>
                <w:vertAlign w:val="superscript"/>
                <w:lang w:eastAsia="en-US"/>
              </w:rPr>
            </w:pPr>
            <w:r w:rsidRPr="00AF3981">
              <w:rPr>
                <w:sz w:val="24"/>
                <w:szCs w:val="24"/>
                <w:vertAlign w:val="superscript"/>
                <w:lang w:eastAsia="en-US"/>
              </w:rPr>
              <w:t>подпись</w:t>
            </w:r>
          </w:p>
        </w:tc>
        <w:tc>
          <w:tcPr>
            <w:tcW w:w="425" w:type="dxa"/>
            <w:tcBorders>
              <w:top w:val="nil"/>
              <w:left w:val="nil"/>
              <w:bottom w:val="nil"/>
              <w:right w:val="nil"/>
            </w:tcBorders>
          </w:tcPr>
          <w:p w:rsidR="00AF3981" w:rsidRPr="00AF3981" w:rsidRDefault="00AF3981" w:rsidP="00AF3981">
            <w:pPr>
              <w:jc w:val="center"/>
              <w:rPr>
                <w:sz w:val="24"/>
                <w:szCs w:val="24"/>
                <w:vertAlign w:val="superscript"/>
                <w:lang w:eastAsia="en-US"/>
              </w:rPr>
            </w:pPr>
          </w:p>
        </w:tc>
        <w:tc>
          <w:tcPr>
            <w:tcW w:w="2552" w:type="dxa"/>
            <w:tcBorders>
              <w:top w:val="nil"/>
              <w:left w:val="nil"/>
              <w:bottom w:val="nil"/>
              <w:right w:val="nil"/>
            </w:tcBorders>
          </w:tcPr>
          <w:p w:rsidR="00AF3981" w:rsidRPr="00AF3981" w:rsidRDefault="00AF3981" w:rsidP="00AF3981">
            <w:pPr>
              <w:jc w:val="center"/>
              <w:rPr>
                <w:sz w:val="24"/>
                <w:szCs w:val="24"/>
                <w:vertAlign w:val="superscript"/>
                <w:lang w:eastAsia="en-US"/>
              </w:rPr>
            </w:pPr>
            <w:r w:rsidRPr="00AF3981">
              <w:rPr>
                <w:sz w:val="24"/>
                <w:szCs w:val="24"/>
                <w:vertAlign w:val="superscript"/>
                <w:lang w:eastAsia="en-US"/>
              </w:rPr>
              <w:t>расшифровка подписи</w:t>
            </w:r>
          </w:p>
        </w:tc>
      </w:tr>
    </w:tbl>
    <w:p w:rsidR="00AF3981" w:rsidRPr="00AF3981" w:rsidRDefault="00AF3981" w:rsidP="00AF3981">
      <w:pPr>
        <w:spacing w:after="200"/>
        <w:rPr>
          <w:iCs/>
          <w:sz w:val="24"/>
          <w:szCs w:val="24"/>
          <w:lang w:eastAsia="en-US"/>
        </w:rPr>
      </w:pPr>
    </w:p>
    <w:p w:rsidR="00AF3981" w:rsidRPr="00AF3981" w:rsidRDefault="00AF3981" w:rsidP="00AF3981">
      <w:pPr>
        <w:spacing w:after="200"/>
        <w:jc w:val="right"/>
        <w:rPr>
          <w:sz w:val="24"/>
          <w:szCs w:val="24"/>
          <w:lang w:eastAsia="en-US"/>
        </w:rPr>
      </w:pPr>
      <w:r w:rsidRPr="00AF3981">
        <w:rPr>
          <w:b/>
          <w:sz w:val="24"/>
          <w:szCs w:val="24"/>
          <w:lang w:eastAsia="en-US"/>
        </w:rPr>
        <w:br w:type="page"/>
      </w:r>
      <w:r w:rsidRPr="00AF3981">
        <w:rPr>
          <w:sz w:val="24"/>
          <w:szCs w:val="24"/>
          <w:lang w:eastAsia="en-US"/>
        </w:rPr>
        <w:lastRenderedPageBreak/>
        <w:t>Приложение №3</w:t>
      </w:r>
    </w:p>
    <w:p w:rsidR="00AF3981" w:rsidRPr="004C0A21" w:rsidRDefault="00AF3981" w:rsidP="00AF3981">
      <w:pPr>
        <w:spacing w:after="200"/>
        <w:jc w:val="center"/>
        <w:rPr>
          <w:sz w:val="24"/>
          <w:szCs w:val="24"/>
          <w:lang w:eastAsia="en-US"/>
        </w:rPr>
      </w:pPr>
      <w:r w:rsidRPr="004C0A21">
        <w:rPr>
          <w:sz w:val="24"/>
          <w:szCs w:val="24"/>
          <w:lang w:eastAsia="en-US"/>
        </w:rPr>
        <w:t>Методика восстановления данных</w:t>
      </w:r>
    </w:p>
    <w:p w:rsidR="00AF3981" w:rsidRPr="00AF3981" w:rsidRDefault="00AF3981" w:rsidP="00AF3981">
      <w:pPr>
        <w:keepLines/>
        <w:tabs>
          <w:tab w:val="left" w:pos="1134"/>
        </w:tabs>
        <w:spacing w:after="120"/>
        <w:ind w:firstLine="709"/>
        <w:jc w:val="both"/>
        <w:rPr>
          <w:bCs/>
          <w:sz w:val="24"/>
          <w:szCs w:val="24"/>
          <w:lang w:val="x-none"/>
        </w:rPr>
      </w:pPr>
      <w:r w:rsidRPr="00AF3981">
        <w:rPr>
          <w:bCs/>
          <w:sz w:val="24"/>
          <w:szCs w:val="24"/>
          <w:lang w:val="x-none"/>
        </w:rPr>
        <w:t xml:space="preserve">Любое восстановление информации выполняется на основании заявки ответственному за организацию обработки персональных данных. В процессе восстановления резервной копии следует руководствоваться инструкциями по восстановлению информации из резервных копий, описанных в документации, </w:t>
      </w:r>
      <w:r w:rsidR="00E97B45" w:rsidRPr="00AF3981">
        <w:rPr>
          <w:bCs/>
          <w:sz w:val="24"/>
          <w:szCs w:val="24"/>
          <w:lang w:val="x-none"/>
        </w:rPr>
        <w:t>прилагающийся</w:t>
      </w:r>
      <w:r w:rsidRPr="00AF3981">
        <w:rPr>
          <w:bCs/>
          <w:sz w:val="24"/>
          <w:szCs w:val="24"/>
          <w:lang w:val="x-none"/>
        </w:rPr>
        <w:t xml:space="preserve"> к используемой системе резервного копирования </w:t>
      </w:r>
    </w:p>
    <w:p w:rsidR="00AF3981" w:rsidRPr="00AF3981" w:rsidRDefault="00AF3981" w:rsidP="00AF3981">
      <w:pPr>
        <w:keepLines/>
        <w:tabs>
          <w:tab w:val="left" w:pos="1134"/>
        </w:tabs>
        <w:spacing w:after="120"/>
        <w:ind w:firstLine="709"/>
        <w:jc w:val="both"/>
        <w:rPr>
          <w:bCs/>
          <w:sz w:val="24"/>
          <w:szCs w:val="24"/>
          <w:lang w:val="x-none"/>
        </w:rPr>
      </w:pPr>
      <w:r w:rsidRPr="00AF3981">
        <w:rPr>
          <w:bCs/>
          <w:sz w:val="24"/>
          <w:szCs w:val="24"/>
          <w:lang w:val="x-none"/>
        </w:rPr>
        <w:t>Вне зависимости от требований инструкций к используемому ПО, перед каждым процессом восстановления СУБД и файлов из резервных копий, должно проводиться внеплановое резервное копирование информации, подлежащей замене из резервной копии.</w:t>
      </w:r>
    </w:p>
    <w:p w:rsidR="00AF3981" w:rsidRPr="00AF3981" w:rsidRDefault="00AF3981" w:rsidP="00AF3981">
      <w:pPr>
        <w:spacing w:after="200"/>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372"/>
        <w:gridCol w:w="1541"/>
        <w:gridCol w:w="421"/>
        <w:gridCol w:w="2541"/>
      </w:tblGrid>
      <w:tr w:rsidR="00AF3981" w:rsidRPr="00AF3981" w:rsidTr="00C52B22">
        <w:trPr>
          <w:trHeight w:val="80"/>
        </w:trPr>
        <w:tc>
          <w:tcPr>
            <w:tcW w:w="3085" w:type="dxa"/>
            <w:vMerge w:val="restart"/>
            <w:tcBorders>
              <w:top w:val="nil"/>
              <w:left w:val="nil"/>
              <w:bottom w:val="nil"/>
              <w:right w:val="nil"/>
            </w:tcBorders>
          </w:tcPr>
          <w:p w:rsidR="00AF3981" w:rsidRPr="00AF3981" w:rsidRDefault="00AF3981" w:rsidP="00AF3981">
            <w:pPr>
              <w:rPr>
                <w:sz w:val="24"/>
                <w:szCs w:val="24"/>
                <w:lang w:eastAsia="en-US"/>
              </w:rPr>
            </w:pPr>
            <w:r w:rsidRPr="00AF3981">
              <w:rPr>
                <w:iCs/>
                <w:sz w:val="24"/>
                <w:szCs w:val="24"/>
              </w:rPr>
              <w:t xml:space="preserve">Ответственный </w:t>
            </w:r>
            <w:r w:rsidRPr="00AF3981">
              <w:rPr>
                <w:sz w:val="24"/>
                <w:szCs w:val="24"/>
                <w:lang w:eastAsia="en-US"/>
              </w:rPr>
              <w:t xml:space="preserve">за обеспечение безопасности </w:t>
            </w:r>
            <w:r w:rsidRPr="00AF3981">
              <w:rPr>
                <w:iCs/>
                <w:sz w:val="24"/>
                <w:szCs w:val="24"/>
              </w:rPr>
              <w:t>персональных данных</w:t>
            </w:r>
          </w:p>
        </w:tc>
        <w:tc>
          <w:tcPr>
            <w:tcW w:w="2410" w:type="dxa"/>
            <w:vMerge w:val="restart"/>
            <w:tcBorders>
              <w:top w:val="nil"/>
              <w:left w:val="nil"/>
              <w:bottom w:val="nil"/>
              <w:right w:val="nil"/>
            </w:tcBorders>
          </w:tcPr>
          <w:p w:rsidR="00AF3981" w:rsidRPr="00AF3981" w:rsidRDefault="00AF3981" w:rsidP="00AF3981">
            <w:pPr>
              <w:jc w:val="both"/>
              <w:rPr>
                <w:rFonts w:ascii="Calibri" w:hAnsi="Calibri"/>
                <w:sz w:val="24"/>
                <w:szCs w:val="24"/>
                <w:lang w:eastAsia="en-US"/>
              </w:rPr>
            </w:pPr>
          </w:p>
        </w:tc>
        <w:tc>
          <w:tcPr>
            <w:tcW w:w="1559" w:type="dxa"/>
            <w:tcBorders>
              <w:top w:val="nil"/>
              <w:left w:val="nil"/>
              <w:right w:val="nil"/>
            </w:tcBorders>
          </w:tcPr>
          <w:p w:rsidR="00AF3981" w:rsidRDefault="00AF3981" w:rsidP="00AF3981">
            <w:pPr>
              <w:jc w:val="both"/>
              <w:rPr>
                <w:sz w:val="24"/>
                <w:szCs w:val="24"/>
                <w:lang w:eastAsia="en-US"/>
              </w:rPr>
            </w:pPr>
          </w:p>
          <w:p w:rsidR="00AF3981" w:rsidRPr="00AF3981" w:rsidRDefault="00AF3981" w:rsidP="00AF3981">
            <w:pPr>
              <w:jc w:val="both"/>
              <w:rPr>
                <w:sz w:val="24"/>
                <w:szCs w:val="24"/>
                <w:lang w:eastAsia="en-US"/>
              </w:rPr>
            </w:pPr>
          </w:p>
        </w:tc>
        <w:tc>
          <w:tcPr>
            <w:tcW w:w="425" w:type="dxa"/>
            <w:tcBorders>
              <w:top w:val="nil"/>
              <w:left w:val="nil"/>
              <w:bottom w:val="nil"/>
              <w:right w:val="nil"/>
            </w:tcBorders>
          </w:tcPr>
          <w:p w:rsidR="00AF3981" w:rsidRPr="00AF3981" w:rsidRDefault="00AF3981" w:rsidP="00AF3981">
            <w:pPr>
              <w:jc w:val="both"/>
              <w:rPr>
                <w:sz w:val="24"/>
                <w:szCs w:val="24"/>
                <w:lang w:eastAsia="en-US"/>
              </w:rPr>
            </w:pPr>
          </w:p>
        </w:tc>
        <w:tc>
          <w:tcPr>
            <w:tcW w:w="2552" w:type="dxa"/>
            <w:tcBorders>
              <w:top w:val="nil"/>
              <w:left w:val="nil"/>
              <w:bottom w:val="nil"/>
              <w:right w:val="nil"/>
            </w:tcBorders>
          </w:tcPr>
          <w:p w:rsidR="00AF3981" w:rsidRPr="00692789" w:rsidRDefault="00AF3981" w:rsidP="00AF3981">
            <w:pPr>
              <w:jc w:val="center"/>
              <w:rPr>
                <w:sz w:val="24"/>
                <w:szCs w:val="24"/>
                <w:lang w:eastAsia="en-US"/>
              </w:rPr>
            </w:pPr>
          </w:p>
          <w:p w:rsidR="00AF3981" w:rsidRPr="00692789" w:rsidRDefault="00AF3981" w:rsidP="00AF3981">
            <w:pPr>
              <w:jc w:val="center"/>
              <w:rPr>
                <w:sz w:val="24"/>
                <w:szCs w:val="24"/>
                <w:lang w:eastAsia="en-US"/>
              </w:rPr>
            </w:pPr>
          </w:p>
          <w:p w:rsidR="00AF3981" w:rsidRPr="00AF3981" w:rsidRDefault="00AF3981" w:rsidP="00AF3981">
            <w:pPr>
              <w:jc w:val="center"/>
              <w:rPr>
                <w:sz w:val="24"/>
                <w:szCs w:val="24"/>
                <w:lang w:val="en-US" w:eastAsia="en-US"/>
              </w:rPr>
            </w:pPr>
            <w:r w:rsidRPr="00AF3981">
              <w:rPr>
                <w:sz w:val="24"/>
                <w:szCs w:val="24"/>
                <w:lang w:val="en-US" w:eastAsia="en-US"/>
              </w:rPr>
              <w:t>/</w:t>
            </w:r>
            <w:r w:rsidRPr="00AF3981">
              <w:rPr>
                <w:sz w:val="24"/>
                <w:szCs w:val="24"/>
                <w:lang w:eastAsia="en-US"/>
              </w:rPr>
              <w:t>_____________</w:t>
            </w:r>
            <w:r w:rsidRPr="00AF3981">
              <w:rPr>
                <w:sz w:val="24"/>
                <w:szCs w:val="24"/>
                <w:lang w:val="en-US" w:eastAsia="en-US"/>
              </w:rPr>
              <w:t>/</w:t>
            </w:r>
          </w:p>
        </w:tc>
      </w:tr>
      <w:tr w:rsidR="00AF3981" w:rsidRPr="00AF3981" w:rsidTr="00C52B22">
        <w:tc>
          <w:tcPr>
            <w:tcW w:w="3085" w:type="dxa"/>
            <w:vMerge/>
            <w:tcBorders>
              <w:top w:val="nil"/>
              <w:left w:val="nil"/>
              <w:bottom w:val="nil"/>
              <w:right w:val="nil"/>
            </w:tcBorders>
          </w:tcPr>
          <w:p w:rsidR="00AF3981" w:rsidRPr="00AF3981" w:rsidRDefault="00AF3981" w:rsidP="00AF3981">
            <w:pPr>
              <w:jc w:val="center"/>
              <w:rPr>
                <w:rFonts w:ascii="Calibri" w:hAnsi="Calibri"/>
                <w:sz w:val="24"/>
                <w:szCs w:val="24"/>
                <w:vertAlign w:val="superscript"/>
                <w:lang w:eastAsia="en-US"/>
              </w:rPr>
            </w:pPr>
          </w:p>
        </w:tc>
        <w:tc>
          <w:tcPr>
            <w:tcW w:w="2410" w:type="dxa"/>
            <w:vMerge/>
            <w:tcBorders>
              <w:top w:val="nil"/>
              <w:left w:val="nil"/>
              <w:bottom w:val="nil"/>
              <w:right w:val="nil"/>
            </w:tcBorders>
          </w:tcPr>
          <w:p w:rsidR="00AF3981" w:rsidRPr="00AF3981" w:rsidRDefault="00AF3981" w:rsidP="00AF3981">
            <w:pPr>
              <w:jc w:val="both"/>
              <w:rPr>
                <w:rFonts w:ascii="Calibri" w:hAnsi="Calibri"/>
                <w:sz w:val="24"/>
                <w:szCs w:val="24"/>
                <w:lang w:eastAsia="en-US"/>
              </w:rPr>
            </w:pPr>
          </w:p>
        </w:tc>
        <w:tc>
          <w:tcPr>
            <w:tcW w:w="1559" w:type="dxa"/>
            <w:tcBorders>
              <w:left w:val="nil"/>
              <w:bottom w:val="nil"/>
              <w:right w:val="nil"/>
            </w:tcBorders>
          </w:tcPr>
          <w:p w:rsidR="00AF3981" w:rsidRPr="00AF3981" w:rsidRDefault="00AF3981" w:rsidP="00AF3981">
            <w:pPr>
              <w:jc w:val="center"/>
              <w:rPr>
                <w:sz w:val="24"/>
                <w:szCs w:val="24"/>
                <w:vertAlign w:val="superscript"/>
                <w:lang w:eastAsia="en-US"/>
              </w:rPr>
            </w:pPr>
            <w:r w:rsidRPr="00AF3981">
              <w:rPr>
                <w:sz w:val="24"/>
                <w:szCs w:val="24"/>
                <w:vertAlign w:val="superscript"/>
                <w:lang w:eastAsia="en-US"/>
              </w:rPr>
              <w:t>подпись</w:t>
            </w:r>
          </w:p>
        </w:tc>
        <w:tc>
          <w:tcPr>
            <w:tcW w:w="425" w:type="dxa"/>
            <w:tcBorders>
              <w:top w:val="nil"/>
              <w:left w:val="nil"/>
              <w:bottom w:val="nil"/>
              <w:right w:val="nil"/>
            </w:tcBorders>
          </w:tcPr>
          <w:p w:rsidR="00AF3981" w:rsidRPr="00AF3981" w:rsidRDefault="00AF3981" w:rsidP="00AF3981">
            <w:pPr>
              <w:jc w:val="center"/>
              <w:rPr>
                <w:sz w:val="24"/>
                <w:szCs w:val="24"/>
                <w:vertAlign w:val="superscript"/>
                <w:lang w:eastAsia="en-US"/>
              </w:rPr>
            </w:pPr>
          </w:p>
        </w:tc>
        <w:tc>
          <w:tcPr>
            <w:tcW w:w="2552" w:type="dxa"/>
            <w:tcBorders>
              <w:top w:val="nil"/>
              <w:left w:val="nil"/>
              <w:bottom w:val="nil"/>
              <w:right w:val="nil"/>
            </w:tcBorders>
          </w:tcPr>
          <w:p w:rsidR="00AF3981" w:rsidRPr="00AF3981" w:rsidRDefault="00AF3981" w:rsidP="00AF3981">
            <w:pPr>
              <w:jc w:val="center"/>
              <w:rPr>
                <w:sz w:val="24"/>
                <w:szCs w:val="24"/>
                <w:vertAlign w:val="superscript"/>
                <w:lang w:eastAsia="en-US"/>
              </w:rPr>
            </w:pPr>
            <w:r w:rsidRPr="00AF3981">
              <w:rPr>
                <w:sz w:val="24"/>
                <w:szCs w:val="24"/>
                <w:vertAlign w:val="superscript"/>
                <w:lang w:eastAsia="en-US"/>
              </w:rPr>
              <w:t>расшифровка подписи</w:t>
            </w:r>
          </w:p>
        </w:tc>
      </w:tr>
    </w:tbl>
    <w:p w:rsidR="00AF3981" w:rsidRDefault="00AF3981"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p w:rsidR="00243393" w:rsidRDefault="00243393" w:rsidP="00AF3981">
      <w:pPr>
        <w:spacing w:after="200"/>
        <w:rPr>
          <w:sz w:val="24"/>
          <w:szCs w:val="24"/>
          <w:lang w:eastAsia="en-US"/>
        </w:rPr>
      </w:pPr>
    </w:p>
    <w:tbl>
      <w:tblPr>
        <w:tblpPr w:leftFromText="180" w:rightFromText="180" w:vertAnchor="page" w:horzAnchor="margin" w:tblpXSpec="right" w:tblpY="661"/>
        <w:tblW w:w="4570" w:type="dxa"/>
        <w:tblLook w:val="04A0" w:firstRow="1" w:lastRow="0" w:firstColumn="1" w:lastColumn="0" w:noHBand="0" w:noVBand="1"/>
      </w:tblPr>
      <w:tblGrid>
        <w:gridCol w:w="4570"/>
      </w:tblGrid>
      <w:tr w:rsidR="00243393" w:rsidRPr="00243393" w:rsidTr="00C52B22">
        <w:tc>
          <w:tcPr>
            <w:tcW w:w="4570" w:type="dxa"/>
          </w:tcPr>
          <w:p w:rsidR="00243393" w:rsidRDefault="00243393" w:rsidP="00243393">
            <w:pPr>
              <w:widowControl w:val="0"/>
              <w:rPr>
                <w:sz w:val="24"/>
                <w:szCs w:val="24"/>
              </w:rPr>
            </w:pPr>
            <w:bookmarkStart w:id="75" w:name="OLE_LINK58"/>
            <w:bookmarkStart w:id="76" w:name="OLE_LINK59"/>
            <w:bookmarkStart w:id="77" w:name="OLE_LINK60"/>
          </w:p>
          <w:p w:rsidR="00243393" w:rsidRPr="00243393" w:rsidRDefault="00AE213C" w:rsidP="00243393">
            <w:pPr>
              <w:widowControl w:val="0"/>
              <w:rPr>
                <w:sz w:val="24"/>
                <w:szCs w:val="24"/>
              </w:rPr>
            </w:pPr>
            <w:r>
              <w:rPr>
                <w:sz w:val="24"/>
                <w:szCs w:val="24"/>
              </w:rPr>
              <w:t>Приложение № 10</w:t>
            </w:r>
          </w:p>
          <w:p w:rsidR="00243393" w:rsidRDefault="00AE213C" w:rsidP="00243393">
            <w:pPr>
              <w:widowControl w:val="0"/>
              <w:tabs>
                <w:tab w:val="left" w:pos="838"/>
              </w:tabs>
              <w:suppressAutoHyphens/>
              <w:rPr>
                <w:sz w:val="24"/>
                <w:szCs w:val="24"/>
              </w:rPr>
            </w:pPr>
            <w:r>
              <w:rPr>
                <w:sz w:val="24"/>
                <w:szCs w:val="24"/>
              </w:rPr>
              <w:t>к постановлению</w:t>
            </w:r>
          </w:p>
          <w:p w:rsidR="00AE213C" w:rsidRDefault="00AE213C" w:rsidP="00243393">
            <w:pPr>
              <w:widowControl w:val="0"/>
              <w:tabs>
                <w:tab w:val="left" w:pos="838"/>
              </w:tabs>
              <w:suppressAutoHyphens/>
              <w:rPr>
                <w:sz w:val="24"/>
                <w:szCs w:val="24"/>
              </w:rPr>
            </w:pPr>
            <w:r>
              <w:rPr>
                <w:sz w:val="24"/>
                <w:szCs w:val="24"/>
              </w:rPr>
              <w:t xml:space="preserve">сельского поселения </w:t>
            </w:r>
          </w:p>
          <w:p w:rsidR="00AE213C" w:rsidRPr="00243393" w:rsidRDefault="00AE213C" w:rsidP="00243393">
            <w:pPr>
              <w:widowControl w:val="0"/>
              <w:tabs>
                <w:tab w:val="left" w:pos="838"/>
              </w:tabs>
              <w:suppressAutoHyphens/>
              <w:rPr>
                <w:sz w:val="24"/>
                <w:szCs w:val="24"/>
              </w:rPr>
            </w:pPr>
            <w:r>
              <w:rPr>
                <w:sz w:val="24"/>
                <w:szCs w:val="24"/>
              </w:rPr>
              <w:t>Тюрюшлинский сельсовет</w:t>
            </w:r>
          </w:p>
          <w:p w:rsidR="00AE213C" w:rsidRDefault="00243393" w:rsidP="00243393">
            <w:pPr>
              <w:widowControl w:val="0"/>
              <w:tabs>
                <w:tab w:val="left" w:pos="838"/>
              </w:tabs>
              <w:suppressAutoHyphens/>
              <w:rPr>
                <w:sz w:val="24"/>
                <w:szCs w:val="24"/>
              </w:rPr>
            </w:pPr>
            <w:r w:rsidRPr="00243393">
              <w:rPr>
                <w:sz w:val="24"/>
                <w:szCs w:val="24"/>
              </w:rPr>
              <w:t xml:space="preserve">муниципального </w:t>
            </w:r>
            <w:r w:rsidR="00AE213C" w:rsidRPr="00243393">
              <w:rPr>
                <w:sz w:val="24"/>
                <w:szCs w:val="24"/>
              </w:rPr>
              <w:t xml:space="preserve">района </w:t>
            </w:r>
          </w:p>
          <w:p w:rsidR="00243393" w:rsidRPr="00243393" w:rsidRDefault="00AE213C" w:rsidP="00243393">
            <w:pPr>
              <w:widowControl w:val="0"/>
              <w:tabs>
                <w:tab w:val="left" w:pos="838"/>
              </w:tabs>
              <w:suppressAutoHyphens/>
              <w:rPr>
                <w:sz w:val="24"/>
                <w:szCs w:val="24"/>
              </w:rPr>
            </w:pPr>
            <w:proofErr w:type="spellStart"/>
            <w:r w:rsidRPr="00243393">
              <w:rPr>
                <w:sz w:val="24"/>
                <w:szCs w:val="24"/>
              </w:rPr>
              <w:t>Стерлитамакский</w:t>
            </w:r>
            <w:proofErr w:type="spellEnd"/>
            <w:r w:rsidR="00243393" w:rsidRPr="00243393">
              <w:rPr>
                <w:sz w:val="24"/>
                <w:szCs w:val="24"/>
              </w:rPr>
              <w:t xml:space="preserve"> район</w:t>
            </w:r>
          </w:p>
          <w:p w:rsidR="00243393" w:rsidRPr="00243393" w:rsidRDefault="00243393" w:rsidP="00243393">
            <w:pPr>
              <w:widowControl w:val="0"/>
              <w:tabs>
                <w:tab w:val="left" w:pos="838"/>
              </w:tabs>
              <w:suppressAutoHyphens/>
              <w:rPr>
                <w:sz w:val="24"/>
                <w:szCs w:val="24"/>
              </w:rPr>
            </w:pPr>
            <w:r w:rsidRPr="00243393">
              <w:rPr>
                <w:sz w:val="24"/>
                <w:szCs w:val="24"/>
              </w:rPr>
              <w:t>Республики Башкортостан</w:t>
            </w:r>
          </w:p>
          <w:p w:rsidR="00243393" w:rsidRPr="00243393" w:rsidRDefault="00AE213C" w:rsidP="00243393">
            <w:pPr>
              <w:widowControl w:val="0"/>
              <w:tabs>
                <w:tab w:val="left" w:pos="838"/>
              </w:tabs>
              <w:rPr>
                <w:sz w:val="24"/>
                <w:szCs w:val="24"/>
              </w:rPr>
            </w:pPr>
            <w:r>
              <w:rPr>
                <w:sz w:val="24"/>
                <w:szCs w:val="24"/>
              </w:rPr>
              <w:t>от 01.08.2017 г.  № 17/1</w:t>
            </w:r>
          </w:p>
          <w:p w:rsidR="00243393" w:rsidRPr="00243393" w:rsidRDefault="00243393" w:rsidP="00243393">
            <w:pPr>
              <w:widowControl w:val="0"/>
              <w:tabs>
                <w:tab w:val="left" w:pos="838"/>
              </w:tabs>
              <w:ind w:left="-284" w:firstLine="426"/>
              <w:rPr>
                <w:sz w:val="16"/>
                <w:szCs w:val="16"/>
              </w:rPr>
            </w:pPr>
          </w:p>
        </w:tc>
      </w:tr>
    </w:tbl>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4"/>
          <w:szCs w:val="24"/>
        </w:rPr>
      </w:pPr>
      <w:bookmarkStart w:id="78" w:name="OLE_LINK78"/>
      <w:bookmarkStart w:id="79" w:name="OLE_LINK79"/>
      <w:bookmarkEnd w:id="78"/>
      <w:bookmarkEnd w:id="79"/>
    </w:p>
    <w:p w:rsidR="00243393" w:rsidRPr="00243393" w:rsidRDefault="00243393" w:rsidP="00243393">
      <w:pPr>
        <w:jc w:val="center"/>
        <w:rPr>
          <w:b/>
          <w:caps/>
          <w:sz w:val="24"/>
          <w:szCs w:val="24"/>
        </w:rPr>
      </w:pPr>
    </w:p>
    <w:p w:rsidR="00243393" w:rsidRPr="004C0A21" w:rsidRDefault="00243393" w:rsidP="00243393">
      <w:pPr>
        <w:jc w:val="center"/>
        <w:rPr>
          <w:caps/>
          <w:sz w:val="24"/>
          <w:szCs w:val="24"/>
        </w:rPr>
      </w:pPr>
      <w:r w:rsidRPr="004C0A21">
        <w:rPr>
          <w:caps/>
          <w:sz w:val="24"/>
          <w:szCs w:val="24"/>
        </w:rPr>
        <w:t>СОГЛАСИЕ СУБЪЕКТА</w:t>
      </w:r>
    </w:p>
    <w:p w:rsidR="00243393" w:rsidRPr="004C0A21" w:rsidRDefault="00243393" w:rsidP="00243393">
      <w:pPr>
        <w:jc w:val="center"/>
        <w:rPr>
          <w:sz w:val="24"/>
          <w:szCs w:val="24"/>
        </w:rPr>
      </w:pPr>
      <w:r w:rsidRPr="004C0A21">
        <w:rPr>
          <w:sz w:val="24"/>
          <w:szCs w:val="24"/>
        </w:rPr>
        <w:t>на обработку персональных данных</w:t>
      </w:r>
    </w:p>
    <w:p w:rsidR="00243393" w:rsidRPr="004C0A21" w:rsidRDefault="00243393" w:rsidP="00243393">
      <w:pPr>
        <w:jc w:val="center"/>
        <w:rPr>
          <w:sz w:val="24"/>
          <w:szCs w:val="24"/>
        </w:rPr>
      </w:pPr>
    </w:p>
    <w:p w:rsidR="00243393" w:rsidRPr="00243393" w:rsidRDefault="00243393" w:rsidP="00243393">
      <w:pPr>
        <w:jc w:val="both"/>
        <w:rPr>
          <w:sz w:val="24"/>
          <w:szCs w:val="24"/>
        </w:rPr>
      </w:pPr>
      <w:r w:rsidRPr="00243393">
        <w:rPr>
          <w:sz w:val="24"/>
          <w:szCs w:val="24"/>
        </w:rPr>
        <w:t xml:space="preserve">Я, __________________________________________________________________________________, </w:t>
      </w:r>
    </w:p>
    <w:p w:rsidR="00243393" w:rsidRPr="00243393" w:rsidRDefault="00243393" w:rsidP="00243393">
      <w:pPr>
        <w:jc w:val="center"/>
        <w:rPr>
          <w:sz w:val="24"/>
          <w:szCs w:val="24"/>
        </w:rPr>
      </w:pPr>
      <w:r w:rsidRPr="00243393">
        <w:rPr>
          <w:sz w:val="24"/>
          <w:szCs w:val="24"/>
        </w:rPr>
        <w:t>(фамилия, имя, отчество субъекта)</w:t>
      </w:r>
    </w:p>
    <w:p w:rsidR="00243393" w:rsidRPr="00243393" w:rsidRDefault="00243393" w:rsidP="00243393">
      <w:pPr>
        <w:widowControl w:val="0"/>
        <w:rPr>
          <w:sz w:val="24"/>
          <w:szCs w:val="24"/>
        </w:rPr>
      </w:pPr>
      <w:r w:rsidRPr="00243393">
        <w:rPr>
          <w:sz w:val="24"/>
          <w:szCs w:val="24"/>
        </w:rPr>
        <w:t>зарегистрированный(</w:t>
      </w:r>
      <w:proofErr w:type="spellStart"/>
      <w:r w:rsidRPr="00243393">
        <w:rPr>
          <w:sz w:val="24"/>
          <w:szCs w:val="24"/>
        </w:rPr>
        <w:t>ая</w:t>
      </w:r>
      <w:proofErr w:type="spellEnd"/>
      <w:r w:rsidRPr="00243393">
        <w:rPr>
          <w:sz w:val="24"/>
          <w:szCs w:val="24"/>
        </w:rPr>
        <w:t>) по адресу: ______________________</w:t>
      </w:r>
      <w:r>
        <w:rPr>
          <w:sz w:val="24"/>
          <w:szCs w:val="24"/>
        </w:rPr>
        <w:t>_____________________________</w:t>
      </w:r>
    </w:p>
    <w:p w:rsidR="00243393" w:rsidRPr="00243393" w:rsidRDefault="00243393" w:rsidP="00243393">
      <w:pPr>
        <w:widowControl w:val="0"/>
        <w:rPr>
          <w:sz w:val="22"/>
          <w:szCs w:val="22"/>
        </w:rPr>
      </w:pPr>
      <w:r w:rsidRPr="00243393">
        <w:rPr>
          <w:sz w:val="24"/>
          <w:szCs w:val="24"/>
        </w:rPr>
        <w:t xml:space="preserve">                                                                                  </w:t>
      </w:r>
      <w:r w:rsidRPr="00243393">
        <w:rPr>
          <w:sz w:val="22"/>
          <w:szCs w:val="22"/>
        </w:rPr>
        <w:t xml:space="preserve"> (адрес регистрации)</w:t>
      </w:r>
    </w:p>
    <w:p w:rsidR="00243393" w:rsidRPr="00243393" w:rsidRDefault="00243393" w:rsidP="00243393">
      <w:pPr>
        <w:jc w:val="both"/>
        <w:rPr>
          <w:sz w:val="22"/>
          <w:szCs w:val="22"/>
        </w:rPr>
      </w:pPr>
      <w:r w:rsidRPr="00243393">
        <w:rPr>
          <w:sz w:val="22"/>
          <w:szCs w:val="22"/>
        </w:rPr>
        <w:t>____________________________________________________________</w:t>
      </w:r>
      <w:r>
        <w:rPr>
          <w:sz w:val="22"/>
          <w:szCs w:val="22"/>
        </w:rPr>
        <w:t>______________________________</w:t>
      </w:r>
    </w:p>
    <w:p w:rsidR="00243393" w:rsidRPr="00243393" w:rsidRDefault="00243393" w:rsidP="00243393">
      <w:pPr>
        <w:jc w:val="center"/>
        <w:rPr>
          <w:sz w:val="16"/>
          <w:szCs w:val="16"/>
        </w:rPr>
      </w:pPr>
      <w:r w:rsidRPr="00243393">
        <w:rPr>
          <w:sz w:val="16"/>
          <w:szCs w:val="16"/>
        </w:rPr>
        <w:t>(номер основного документа, удостоверяющего его личность, сведения о дате выдачи указанного документа и выдавшем его органе)</w:t>
      </w:r>
    </w:p>
    <w:p w:rsidR="00243393" w:rsidRPr="00243393" w:rsidRDefault="00243393" w:rsidP="00243393">
      <w:pPr>
        <w:jc w:val="center"/>
        <w:rPr>
          <w:sz w:val="24"/>
          <w:szCs w:val="24"/>
        </w:rPr>
      </w:pPr>
    </w:p>
    <w:p w:rsidR="00243393" w:rsidRPr="00243393" w:rsidRDefault="00243393" w:rsidP="00243393">
      <w:pPr>
        <w:jc w:val="both"/>
        <w:rPr>
          <w:sz w:val="24"/>
          <w:szCs w:val="24"/>
        </w:rPr>
      </w:pPr>
      <w:r w:rsidRPr="00243393">
        <w:rPr>
          <w:b/>
          <w:sz w:val="24"/>
          <w:szCs w:val="24"/>
        </w:rPr>
        <w:t>даю согласие оператору</w:t>
      </w:r>
      <w:r w:rsidRPr="00243393">
        <w:rPr>
          <w:sz w:val="24"/>
          <w:szCs w:val="24"/>
        </w:rPr>
        <w:t>: Администрации</w:t>
      </w:r>
      <w:r w:rsidR="00ED1E51">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w:t>
      </w:r>
    </w:p>
    <w:p w:rsidR="00243393" w:rsidRPr="00243393" w:rsidRDefault="00243393" w:rsidP="00243393">
      <w:pPr>
        <w:jc w:val="both"/>
        <w:rPr>
          <w:sz w:val="24"/>
          <w:szCs w:val="24"/>
        </w:rPr>
      </w:pPr>
      <w:r w:rsidRPr="00243393">
        <w:rPr>
          <w:b/>
          <w:sz w:val="24"/>
          <w:szCs w:val="24"/>
        </w:rPr>
        <w:t>расположенному по адресу</w:t>
      </w:r>
      <w:r w:rsidRPr="00243393">
        <w:rPr>
          <w:sz w:val="24"/>
          <w:szCs w:val="24"/>
        </w:rPr>
        <w:t>:</w:t>
      </w:r>
      <w:r w:rsidRPr="00243393">
        <w:rPr>
          <w:rFonts w:ascii="Calibri" w:hAnsi="Calibri"/>
          <w:sz w:val="24"/>
          <w:szCs w:val="24"/>
        </w:rPr>
        <w:t xml:space="preserve"> </w:t>
      </w:r>
      <w:r w:rsidR="00ED1E51">
        <w:rPr>
          <w:sz w:val="24"/>
          <w:szCs w:val="24"/>
        </w:rPr>
        <w:t xml:space="preserve">453144, РБ, </w:t>
      </w:r>
      <w:proofErr w:type="spellStart"/>
      <w:r w:rsidR="00ED1E51">
        <w:rPr>
          <w:sz w:val="24"/>
          <w:szCs w:val="24"/>
        </w:rPr>
        <w:t>Стерлитамакский</w:t>
      </w:r>
      <w:proofErr w:type="spellEnd"/>
      <w:r w:rsidR="00ED1E51">
        <w:rPr>
          <w:sz w:val="24"/>
          <w:szCs w:val="24"/>
        </w:rPr>
        <w:t xml:space="preserve"> район, с.  </w:t>
      </w:r>
      <w:proofErr w:type="spellStart"/>
      <w:r w:rsidR="00ED1E51">
        <w:rPr>
          <w:sz w:val="24"/>
          <w:szCs w:val="24"/>
        </w:rPr>
        <w:t>Тюрюшля</w:t>
      </w:r>
      <w:proofErr w:type="spellEnd"/>
      <w:r w:rsidR="00ED1E51">
        <w:rPr>
          <w:sz w:val="24"/>
          <w:szCs w:val="24"/>
        </w:rPr>
        <w:t>, ул. Центральная, д. 43г</w:t>
      </w:r>
    </w:p>
    <w:p w:rsidR="00243393" w:rsidRPr="00243393" w:rsidRDefault="00243393" w:rsidP="00243393">
      <w:pPr>
        <w:jc w:val="both"/>
        <w:rPr>
          <w:sz w:val="24"/>
          <w:szCs w:val="24"/>
        </w:rPr>
      </w:pPr>
      <w:r w:rsidRPr="00243393">
        <w:rPr>
          <w:b/>
          <w:sz w:val="24"/>
          <w:szCs w:val="24"/>
        </w:rPr>
        <w:t>на передачу уполномоченному лицу:</w:t>
      </w:r>
      <w:r w:rsidRPr="00243393">
        <w:rPr>
          <w:rFonts w:ascii="Calibri" w:hAnsi="Calibri"/>
          <w:sz w:val="24"/>
          <w:szCs w:val="24"/>
        </w:rPr>
        <w:t xml:space="preserve"> </w:t>
      </w:r>
      <w:r w:rsidRPr="00243393">
        <w:rPr>
          <w:sz w:val="24"/>
          <w:szCs w:val="24"/>
        </w:rPr>
        <w:t>ПАО «Банк УРАЛСИБ»</w:t>
      </w:r>
    </w:p>
    <w:p w:rsidR="00243393" w:rsidRPr="00243393" w:rsidRDefault="00243393" w:rsidP="00243393">
      <w:pPr>
        <w:jc w:val="both"/>
        <w:rPr>
          <w:b/>
          <w:sz w:val="24"/>
          <w:szCs w:val="24"/>
        </w:rPr>
      </w:pPr>
      <w:r w:rsidRPr="00243393">
        <w:rPr>
          <w:b/>
          <w:sz w:val="24"/>
          <w:szCs w:val="24"/>
        </w:rPr>
        <w:t xml:space="preserve">расположенного по адресу: </w:t>
      </w:r>
      <w:r w:rsidRPr="00243393">
        <w:rPr>
          <w:sz w:val="24"/>
          <w:szCs w:val="24"/>
        </w:rPr>
        <w:t>453124, Республика Башкортостан, г. Стерлитамак, ул. Советская, д. 96 а</w:t>
      </w:r>
    </w:p>
    <w:p w:rsidR="00243393" w:rsidRPr="00243393" w:rsidRDefault="00243393" w:rsidP="00243393">
      <w:pPr>
        <w:jc w:val="both"/>
        <w:rPr>
          <w:sz w:val="24"/>
          <w:szCs w:val="24"/>
        </w:rPr>
      </w:pPr>
      <w:r w:rsidRPr="00243393">
        <w:rPr>
          <w:b/>
          <w:sz w:val="24"/>
          <w:szCs w:val="24"/>
        </w:rPr>
        <w:t>следующих моих персональных данных</w:t>
      </w:r>
      <w:r w:rsidRPr="00243393">
        <w:rPr>
          <w:sz w:val="24"/>
          <w:szCs w:val="24"/>
        </w:rPr>
        <w:t xml:space="preserve">: </w:t>
      </w:r>
      <w:r w:rsidRPr="00243393">
        <w:rPr>
          <w:sz w:val="24"/>
          <w:szCs w:val="24"/>
          <w:u w:val="single"/>
        </w:rPr>
        <w:t>фамилия, имя, отчество, реквизиты документа удостоверяющего личность, дата рождения, должность, адрес проживания и регистрации, номер мобильного телефона, ИНН.</w:t>
      </w:r>
    </w:p>
    <w:p w:rsidR="00243393" w:rsidRPr="00243393" w:rsidRDefault="00243393" w:rsidP="00243393">
      <w:pPr>
        <w:jc w:val="both"/>
        <w:rPr>
          <w:sz w:val="24"/>
          <w:szCs w:val="24"/>
        </w:rPr>
      </w:pPr>
      <w:r w:rsidRPr="00243393">
        <w:rPr>
          <w:b/>
          <w:sz w:val="24"/>
          <w:szCs w:val="24"/>
        </w:rPr>
        <w:t>с целью:</w:t>
      </w:r>
      <w:r w:rsidRPr="00243393">
        <w:rPr>
          <w:sz w:val="24"/>
          <w:szCs w:val="24"/>
        </w:rPr>
        <w:t xml:space="preserve"> </w:t>
      </w:r>
      <w:r w:rsidRPr="00243393">
        <w:rPr>
          <w:sz w:val="24"/>
          <w:szCs w:val="24"/>
          <w:u w:val="single"/>
        </w:rPr>
        <w:t>оформления договора на выпуск и обслуживание банковской карты, перечисления заработной платы и других выплат на карту с помощью программы Клиент-банк «</w:t>
      </w:r>
      <w:proofErr w:type="spellStart"/>
      <w:r w:rsidRPr="00243393">
        <w:rPr>
          <w:sz w:val="24"/>
          <w:szCs w:val="24"/>
          <w:u w:val="single"/>
        </w:rPr>
        <w:t>Уралсиб</w:t>
      </w:r>
      <w:proofErr w:type="spellEnd"/>
      <w:r w:rsidRPr="00243393">
        <w:rPr>
          <w:sz w:val="24"/>
          <w:szCs w:val="24"/>
          <w:u w:val="single"/>
        </w:rPr>
        <w:t>» либо с использованием машинных или бумажных носителей.</w:t>
      </w:r>
    </w:p>
    <w:p w:rsidR="00243393" w:rsidRPr="00243393" w:rsidRDefault="00243393" w:rsidP="00243393">
      <w:pPr>
        <w:jc w:val="both"/>
        <w:rPr>
          <w:b/>
          <w:sz w:val="24"/>
          <w:szCs w:val="24"/>
        </w:rPr>
      </w:pPr>
    </w:p>
    <w:p w:rsidR="00243393" w:rsidRPr="00243393" w:rsidRDefault="00243393" w:rsidP="00243393">
      <w:pPr>
        <w:jc w:val="both"/>
        <w:rPr>
          <w:sz w:val="24"/>
          <w:szCs w:val="24"/>
        </w:rPr>
      </w:pPr>
      <w:r w:rsidRPr="00243393">
        <w:rPr>
          <w:sz w:val="24"/>
          <w:szCs w:val="24"/>
        </w:rPr>
        <w:t>Настоящее согласие действует с «___»_____20__г. до даты расторжения трудового договора либо отзыва путем направления в Администрацию</w:t>
      </w:r>
      <w:r w:rsidR="00634F7C">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243393" w:rsidRPr="00243393" w:rsidRDefault="00243393" w:rsidP="00243393">
      <w:pPr>
        <w:jc w:val="both"/>
        <w:rPr>
          <w:sz w:val="24"/>
          <w:szCs w:val="24"/>
        </w:rPr>
      </w:pPr>
    </w:p>
    <w:tbl>
      <w:tblPr>
        <w:tblpPr w:leftFromText="180" w:rightFromText="180" w:bottomFromText="200" w:vertAnchor="text" w:horzAnchor="margin" w:tblpXSpec="center" w:tblpY="39"/>
        <w:tblW w:w="0" w:type="auto"/>
        <w:tblLayout w:type="fixed"/>
        <w:tblCellMar>
          <w:left w:w="28" w:type="dxa"/>
          <w:right w:w="28" w:type="dxa"/>
        </w:tblCellMar>
        <w:tblLook w:val="04A0" w:firstRow="1" w:lastRow="0" w:firstColumn="1" w:lastColumn="0" w:noHBand="0" w:noVBand="1"/>
      </w:tblPr>
      <w:tblGrid>
        <w:gridCol w:w="198"/>
        <w:gridCol w:w="454"/>
        <w:gridCol w:w="255"/>
        <w:gridCol w:w="1701"/>
        <w:gridCol w:w="369"/>
        <w:gridCol w:w="369"/>
        <w:gridCol w:w="510"/>
        <w:gridCol w:w="1623"/>
        <w:gridCol w:w="403"/>
        <w:gridCol w:w="2793"/>
      </w:tblGrid>
      <w:tr w:rsidR="00243393" w:rsidRPr="00243393" w:rsidTr="00C52B22">
        <w:tc>
          <w:tcPr>
            <w:tcW w:w="198" w:type="dxa"/>
            <w:vAlign w:val="bottom"/>
            <w:hideMark/>
          </w:tcPr>
          <w:p w:rsidR="00243393" w:rsidRPr="00243393" w:rsidRDefault="00243393" w:rsidP="00243393">
            <w:pPr>
              <w:jc w:val="right"/>
              <w:rPr>
                <w:sz w:val="22"/>
                <w:szCs w:val="22"/>
              </w:rPr>
            </w:pPr>
            <w:r w:rsidRPr="00243393">
              <w:rPr>
                <w:sz w:val="22"/>
                <w:szCs w:val="22"/>
              </w:rPr>
              <w:t>«</w:t>
            </w:r>
          </w:p>
        </w:tc>
        <w:tc>
          <w:tcPr>
            <w:tcW w:w="454" w:type="dxa"/>
            <w:tcBorders>
              <w:top w:val="nil"/>
              <w:left w:val="nil"/>
              <w:bottom w:val="single" w:sz="4" w:space="0" w:color="auto"/>
              <w:right w:val="nil"/>
            </w:tcBorders>
            <w:vAlign w:val="bottom"/>
          </w:tcPr>
          <w:p w:rsidR="00243393" w:rsidRPr="00243393" w:rsidRDefault="00243393" w:rsidP="00243393">
            <w:pPr>
              <w:widowControl w:val="0"/>
              <w:jc w:val="center"/>
              <w:rPr>
                <w:sz w:val="22"/>
                <w:szCs w:val="22"/>
              </w:rPr>
            </w:pPr>
          </w:p>
        </w:tc>
        <w:tc>
          <w:tcPr>
            <w:tcW w:w="255" w:type="dxa"/>
            <w:vAlign w:val="bottom"/>
            <w:hideMark/>
          </w:tcPr>
          <w:p w:rsidR="00243393" w:rsidRPr="00243393" w:rsidRDefault="00243393" w:rsidP="00243393">
            <w:pPr>
              <w:widowControl w:val="0"/>
              <w:rPr>
                <w:sz w:val="22"/>
                <w:szCs w:val="22"/>
              </w:rPr>
            </w:pPr>
            <w:r w:rsidRPr="00243393">
              <w:rPr>
                <w:sz w:val="22"/>
                <w:szCs w:val="22"/>
              </w:rPr>
              <w:t>»</w:t>
            </w:r>
          </w:p>
        </w:tc>
        <w:tc>
          <w:tcPr>
            <w:tcW w:w="1701" w:type="dxa"/>
            <w:tcBorders>
              <w:top w:val="nil"/>
              <w:left w:val="nil"/>
              <w:bottom w:val="single" w:sz="4" w:space="0" w:color="auto"/>
              <w:right w:val="nil"/>
            </w:tcBorders>
            <w:vAlign w:val="bottom"/>
          </w:tcPr>
          <w:p w:rsidR="00243393" w:rsidRPr="00243393" w:rsidRDefault="00243393" w:rsidP="00243393">
            <w:pPr>
              <w:widowControl w:val="0"/>
              <w:jc w:val="center"/>
              <w:rPr>
                <w:sz w:val="22"/>
                <w:szCs w:val="22"/>
              </w:rPr>
            </w:pPr>
          </w:p>
        </w:tc>
        <w:tc>
          <w:tcPr>
            <w:tcW w:w="369" w:type="dxa"/>
            <w:vAlign w:val="bottom"/>
            <w:hideMark/>
          </w:tcPr>
          <w:p w:rsidR="00243393" w:rsidRPr="00243393" w:rsidRDefault="00243393" w:rsidP="00243393">
            <w:pPr>
              <w:widowControl w:val="0"/>
              <w:jc w:val="right"/>
              <w:rPr>
                <w:sz w:val="22"/>
                <w:szCs w:val="22"/>
              </w:rPr>
            </w:pPr>
            <w:r w:rsidRPr="00243393">
              <w:rPr>
                <w:sz w:val="22"/>
                <w:szCs w:val="22"/>
              </w:rPr>
              <w:t>20</w:t>
            </w:r>
          </w:p>
        </w:tc>
        <w:tc>
          <w:tcPr>
            <w:tcW w:w="369" w:type="dxa"/>
            <w:tcBorders>
              <w:top w:val="nil"/>
              <w:left w:val="nil"/>
              <w:bottom w:val="single" w:sz="4" w:space="0" w:color="auto"/>
              <w:right w:val="nil"/>
            </w:tcBorders>
            <w:vAlign w:val="bottom"/>
          </w:tcPr>
          <w:p w:rsidR="00243393" w:rsidRPr="00243393" w:rsidRDefault="00243393" w:rsidP="00243393">
            <w:pPr>
              <w:widowControl w:val="0"/>
              <w:rPr>
                <w:sz w:val="22"/>
                <w:szCs w:val="22"/>
              </w:rPr>
            </w:pPr>
          </w:p>
        </w:tc>
        <w:tc>
          <w:tcPr>
            <w:tcW w:w="510" w:type="dxa"/>
            <w:vAlign w:val="bottom"/>
            <w:hideMark/>
          </w:tcPr>
          <w:p w:rsidR="00243393" w:rsidRPr="00243393" w:rsidRDefault="00243393" w:rsidP="00243393">
            <w:pPr>
              <w:widowControl w:val="0"/>
              <w:ind w:left="57"/>
              <w:rPr>
                <w:sz w:val="22"/>
                <w:szCs w:val="22"/>
              </w:rPr>
            </w:pPr>
            <w:r w:rsidRPr="00243393">
              <w:rPr>
                <w:sz w:val="22"/>
                <w:szCs w:val="22"/>
              </w:rPr>
              <w:t>г.</w:t>
            </w:r>
          </w:p>
        </w:tc>
        <w:tc>
          <w:tcPr>
            <w:tcW w:w="1623" w:type="dxa"/>
            <w:tcBorders>
              <w:top w:val="nil"/>
              <w:left w:val="nil"/>
              <w:bottom w:val="single" w:sz="4" w:space="0" w:color="auto"/>
              <w:right w:val="nil"/>
            </w:tcBorders>
            <w:vAlign w:val="bottom"/>
          </w:tcPr>
          <w:p w:rsidR="00243393" w:rsidRPr="00243393" w:rsidRDefault="00243393" w:rsidP="00243393">
            <w:pPr>
              <w:spacing w:after="200"/>
              <w:jc w:val="center"/>
              <w:rPr>
                <w:sz w:val="22"/>
                <w:szCs w:val="22"/>
              </w:rPr>
            </w:pPr>
          </w:p>
        </w:tc>
        <w:tc>
          <w:tcPr>
            <w:tcW w:w="403" w:type="dxa"/>
            <w:vAlign w:val="bottom"/>
          </w:tcPr>
          <w:p w:rsidR="00243393" w:rsidRPr="00243393" w:rsidRDefault="00243393" w:rsidP="00243393">
            <w:pPr>
              <w:spacing w:after="200"/>
              <w:rPr>
                <w:sz w:val="22"/>
                <w:szCs w:val="22"/>
              </w:rPr>
            </w:pPr>
          </w:p>
        </w:tc>
        <w:tc>
          <w:tcPr>
            <w:tcW w:w="2793" w:type="dxa"/>
            <w:tcBorders>
              <w:top w:val="nil"/>
              <w:left w:val="nil"/>
              <w:bottom w:val="single" w:sz="4" w:space="0" w:color="auto"/>
              <w:right w:val="nil"/>
            </w:tcBorders>
            <w:vAlign w:val="bottom"/>
          </w:tcPr>
          <w:p w:rsidR="00243393" w:rsidRPr="00243393" w:rsidRDefault="00243393" w:rsidP="00243393">
            <w:pPr>
              <w:spacing w:after="200"/>
              <w:jc w:val="center"/>
              <w:rPr>
                <w:sz w:val="22"/>
                <w:szCs w:val="22"/>
              </w:rPr>
            </w:pPr>
          </w:p>
        </w:tc>
      </w:tr>
      <w:tr w:rsidR="00243393" w:rsidRPr="00243393" w:rsidTr="00C52B22">
        <w:tc>
          <w:tcPr>
            <w:tcW w:w="198" w:type="dxa"/>
          </w:tcPr>
          <w:p w:rsidR="00243393" w:rsidRPr="00243393" w:rsidRDefault="00243393" w:rsidP="00243393">
            <w:pPr>
              <w:spacing w:after="200"/>
              <w:rPr>
                <w:sz w:val="22"/>
                <w:szCs w:val="22"/>
              </w:rPr>
            </w:pPr>
          </w:p>
        </w:tc>
        <w:tc>
          <w:tcPr>
            <w:tcW w:w="454" w:type="dxa"/>
          </w:tcPr>
          <w:p w:rsidR="00243393" w:rsidRPr="00243393" w:rsidRDefault="00243393" w:rsidP="00243393">
            <w:pPr>
              <w:spacing w:after="200"/>
              <w:jc w:val="center"/>
              <w:rPr>
                <w:sz w:val="22"/>
                <w:szCs w:val="22"/>
              </w:rPr>
            </w:pPr>
          </w:p>
        </w:tc>
        <w:tc>
          <w:tcPr>
            <w:tcW w:w="255" w:type="dxa"/>
          </w:tcPr>
          <w:p w:rsidR="00243393" w:rsidRPr="00243393" w:rsidRDefault="00243393" w:rsidP="00243393">
            <w:pPr>
              <w:spacing w:after="200"/>
              <w:rPr>
                <w:sz w:val="22"/>
                <w:szCs w:val="22"/>
              </w:rPr>
            </w:pPr>
          </w:p>
        </w:tc>
        <w:tc>
          <w:tcPr>
            <w:tcW w:w="1701" w:type="dxa"/>
          </w:tcPr>
          <w:p w:rsidR="00243393" w:rsidRPr="00243393" w:rsidRDefault="00243393" w:rsidP="00243393">
            <w:pPr>
              <w:spacing w:after="200"/>
              <w:jc w:val="center"/>
              <w:rPr>
                <w:sz w:val="22"/>
                <w:szCs w:val="22"/>
              </w:rPr>
            </w:pPr>
          </w:p>
        </w:tc>
        <w:tc>
          <w:tcPr>
            <w:tcW w:w="369" w:type="dxa"/>
          </w:tcPr>
          <w:p w:rsidR="00243393" w:rsidRPr="00243393" w:rsidRDefault="00243393" w:rsidP="00243393">
            <w:pPr>
              <w:spacing w:after="200"/>
              <w:jc w:val="right"/>
              <w:rPr>
                <w:sz w:val="22"/>
                <w:szCs w:val="22"/>
              </w:rPr>
            </w:pPr>
          </w:p>
        </w:tc>
        <w:tc>
          <w:tcPr>
            <w:tcW w:w="369" w:type="dxa"/>
          </w:tcPr>
          <w:p w:rsidR="00243393" w:rsidRPr="00243393" w:rsidRDefault="00243393" w:rsidP="00243393">
            <w:pPr>
              <w:spacing w:after="200"/>
              <w:rPr>
                <w:sz w:val="22"/>
                <w:szCs w:val="22"/>
              </w:rPr>
            </w:pPr>
          </w:p>
        </w:tc>
        <w:tc>
          <w:tcPr>
            <w:tcW w:w="510" w:type="dxa"/>
          </w:tcPr>
          <w:p w:rsidR="00243393" w:rsidRPr="00243393" w:rsidRDefault="00243393" w:rsidP="00243393">
            <w:pPr>
              <w:spacing w:after="200"/>
              <w:ind w:left="57"/>
              <w:rPr>
                <w:sz w:val="22"/>
                <w:szCs w:val="22"/>
              </w:rPr>
            </w:pPr>
          </w:p>
        </w:tc>
        <w:tc>
          <w:tcPr>
            <w:tcW w:w="1623" w:type="dxa"/>
            <w:tcBorders>
              <w:top w:val="single" w:sz="4" w:space="0" w:color="auto"/>
              <w:left w:val="nil"/>
              <w:bottom w:val="nil"/>
              <w:right w:val="nil"/>
            </w:tcBorders>
            <w:hideMark/>
          </w:tcPr>
          <w:p w:rsidR="00243393" w:rsidRPr="00243393" w:rsidRDefault="00243393" w:rsidP="00243393">
            <w:pPr>
              <w:spacing w:after="200"/>
              <w:jc w:val="center"/>
              <w:rPr>
                <w:sz w:val="22"/>
                <w:szCs w:val="22"/>
              </w:rPr>
            </w:pPr>
            <w:r w:rsidRPr="00243393">
              <w:rPr>
                <w:sz w:val="22"/>
                <w:szCs w:val="22"/>
              </w:rPr>
              <w:t>(подпись)</w:t>
            </w:r>
          </w:p>
        </w:tc>
        <w:tc>
          <w:tcPr>
            <w:tcW w:w="403" w:type="dxa"/>
          </w:tcPr>
          <w:p w:rsidR="00243393" w:rsidRPr="00243393" w:rsidRDefault="00243393" w:rsidP="00243393">
            <w:pPr>
              <w:spacing w:after="200"/>
              <w:rPr>
                <w:sz w:val="22"/>
                <w:szCs w:val="22"/>
              </w:rPr>
            </w:pPr>
          </w:p>
        </w:tc>
        <w:tc>
          <w:tcPr>
            <w:tcW w:w="2793" w:type="dxa"/>
            <w:tcBorders>
              <w:top w:val="single" w:sz="4" w:space="0" w:color="auto"/>
              <w:left w:val="nil"/>
              <w:bottom w:val="nil"/>
              <w:right w:val="nil"/>
            </w:tcBorders>
            <w:hideMark/>
          </w:tcPr>
          <w:p w:rsidR="00243393" w:rsidRPr="00243393" w:rsidRDefault="00243393" w:rsidP="00243393">
            <w:pPr>
              <w:spacing w:after="200"/>
              <w:jc w:val="center"/>
              <w:rPr>
                <w:sz w:val="22"/>
                <w:szCs w:val="22"/>
              </w:rPr>
            </w:pPr>
            <w:r w:rsidRPr="00243393">
              <w:rPr>
                <w:sz w:val="22"/>
                <w:szCs w:val="22"/>
              </w:rPr>
              <w:t>(Ф.И.О.)</w:t>
            </w:r>
          </w:p>
        </w:tc>
      </w:tr>
    </w:tbl>
    <w:p w:rsidR="00243393" w:rsidRPr="00243393" w:rsidRDefault="00243393" w:rsidP="00243393">
      <w:pPr>
        <w:jc w:val="both"/>
        <w:rPr>
          <w:sz w:val="24"/>
          <w:szCs w:val="24"/>
        </w:rPr>
      </w:pPr>
    </w:p>
    <w:p w:rsidR="00243393" w:rsidRPr="00243393" w:rsidRDefault="00243393" w:rsidP="00243393">
      <w:pPr>
        <w:jc w:val="both"/>
        <w:rPr>
          <w:sz w:val="22"/>
          <w:szCs w:val="22"/>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4C0A21" w:rsidRDefault="00243393" w:rsidP="00243393">
      <w:pPr>
        <w:jc w:val="center"/>
        <w:rPr>
          <w:caps/>
          <w:sz w:val="24"/>
          <w:szCs w:val="24"/>
        </w:rPr>
      </w:pPr>
      <w:r w:rsidRPr="004C0A21">
        <w:rPr>
          <w:caps/>
          <w:sz w:val="24"/>
          <w:szCs w:val="24"/>
        </w:rPr>
        <w:t>СОГЛАСИЕ СУБЪЕКТА</w:t>
      </w:r>
    </w:p>
    <w:p w:rsidR="00243393" w:rsidRPr="004C0A21" w:rsidRDefault="00243393" w:rsidP="00243393">
      <w:pPr>
        <w:jc w:val="center"/>
        <w:rPr>
          <w:sz w:val="24"/>
          <w:szCs w:val="24"/>
        </w:rPr>
      </w:pPr>
      <w:r w:rsidRPr="004C0A21">
        <w:rPr>
          <w:sz w:val="24"/>
          <w:szCs w:val="24"/>
        </w:rPr>
        <w:t>на обработку персональных данных</w:t>
      </w:r>
    </w:p>
    <w:p w:rsidR="00243393" w:rsidRPr="004C0A21" w:rsidRDefault="00243393" w:rsidP="00243393">
      <w:pPr>
        <w:jc w:val="center"/>
        <w:rPr>
          <w:sz w:val="24"/>
          <w:szCs w:val="24"/>
        </w:rPr>
      </w:pPr>
    </w:p>
    <w:p w:rsidR="00243393" w:rsidRPr="00243393" w:rsidRDefault="00243393" w:rsidP="00243393">
      <w:pPr>
        <w:jc w:val="both"/>
        <w:rPr>
          <w:sz w:val="24"/>
          <w:szCs w:val="24"/>
        </w:rPr>
      </w:pPr>
      <w:r w:rsidRPr="004C0A21">
        <w:rPr>
          <w:sz w:val="24"/>
          <w:szCs w:val="24"/>
        </w:rPr>
        <w:t>Я,</w:t>
      </w:r>
      <w:r w:rsidRPr="00243393">
        <w:rPr>
          <w:sz w:val="24"/>
          <w:szCs w:val="24"/>
        </w:rPr>
        <w:t xml:space="preserve"> __________________________________________________________________________________, </w:t>
      </w:r>
    </w:p>
    <w:p w:rsidR="00243393" w:rsidRPr="00243393" w:rsidRDefault="00243393" w:rsidP="00243393">
      <w:pPr>
        <w:jc w:val="center"/>
        <w:rPr>
          <w:sz w:val="24"/>
          <w:szCs w:val="24"/>
        </w:rPr>
      </w:pPr>
      <w:r w:rsidRPr="00243393">
        <w:rPr>
          <w:sz w:val="20"/>
          <w:szCs w:val="24"/>
        </w:rPr>
        <w:t>(фамилия, имя, отчество субъекта)</w:t>
      </w:r>
    </w:p>
    <w:p w:rsidR="00243393" w:rsidRPr="00243393" w:rsidRDefault="00243393" w:rsidP="00243393">
      <w:pPr>
        <w:rPr>
          <w:sz w:val="24"/>
          <w:szCs w:val="24"/>
        </w:rPr>
      </w:pPr>
      <w:r w:rsidRPr="00243393">
        <w:rPr>
          <w:sz w:val="24"/>
          <w:szCs w:val="24"/>
        </w:rPr>
        <w:t>зарегистрированный(</w:t>
      </w:r>
      <w:proofErr w:type="spellStart"/>
      <w:r w:rsidRPr="00243393">
        <w:rPr>
          <w:sz w:val="24"/>
          <w:szCs w:val="24"/>
        </w:rPr>
        <w:t>ая</w:t>
      </w:r>
      <w:proofErr w:type="spellEnd"/>
      <w:r w:rsidRPr="00243393">
        <w:rPr>
          <w:sz w:val="24"/>
          <w:szCs w:val="24"/>
        </w:rPr>
        <w:t>) по адресу: ____________________</w:t>
      </w:r>
      <w:r>
        <w:rPr>
          <w:sz w:val="24"/>
          <w:szCs w:val="24"/>
        </w:rPr>
        <w:t>_____________________________</w:t>
      </w:r>
      <w:r w:rsidRPr="00243393">
        <w:rPr>
          <w:sz w:val="24"/>
          <w:szCs w:val="24"/>
        </w:rPr>
        <w:t>__</w:t>
      </w:r>
    </w:p>
    <w:p w:rsidR="00243393" w:rsidRDefault="00243393" w:rsidP="00243393">
      <w:pPr>
        <w:widowControl w:val="0"/>
        <w:pBdr>
          <w:bottom w:val="single" w:sz="12" w:space="1" w:color="auto"/>
        </w:pBdr>
        <w:rPr>
          <w:sz w:val="20"/>
          <w:szCs w:val="22"/>
        </w:rPr>
      </w:pPr>
      <w:r w:rsidRPr="00243393">
        <w:rPr>
          <w:sz w:val="22"/>
          <w:szCs w:val="24"/>
        </w:rPr>
        <w:t xml:space="preserve">                                                                                                  </w:t>
      </w:r>
      <w:r w:rsidRPr="00243393">
        <w:rPr>
          <w:sz w:val="20"/>
          <w:szCs w:val="22"/>
        </w:rPr>
        <w:t xml:space="preserve"> (адрес регистрации)</w:t>
      </w:r>
    </w:p>
    <w:p w:rsidR="00243393" w:rsidRPr="00243393" w:rsidRDefault="00243393" w:rsidP="00243393">
      <w:pPr>
        <w:widowControl w:val="0"/>
        <w:pBdr>
          <w:bottom w:val="single" w:sz="12" w:space="1" w:color="auto"/>
        </w:pBdr>
        <w:rPr>
          <w:sz w:val="20"/>
          <w:szCs w:val="22"/>
        </w:rPr>
      </w:pPr>
    </w:p>
    <w:p w:rsidR="00243393" w:rsidRPr="00243393" w:rsidRDefault="00243393" w:rsidP="00243393">
      <w:pPr>
        <w:widowControl w:val="0"/>
        <w:jc w:val="both"/>
        <w:rPr>
          <w:sz w:val="22"/>
          <w:szCs w:val="22"/>
        </w:rPr>
      </w:pPr>
      <w:r w:rsidRPr="00243393">
        <w:rPr>
          <w:sz w:val="16"/>
          <w:szCs w:val="16"/>
        </w:rPr>
        <w:t>(номер основного документа, удостоверяющего его личность, сведения о дате выдачи указанного документа и выдавшем его органе)</w:t>
      </w:r>
    </w:p>
    <w:p w:rsidR="00634F7C" w:rsidRDefault="00634F7C" w:rsidP="00634F7C">
      <w:pPr>
        <w:jc w:val="both"/>
        <w:rPr>
          <w:b/>
          <w:sz w:val="24"/>
          <w:szCs w:val="24"/>
        </w:rPr>
      </w:pPr>
    </w:p>
    <w:p w:rsidR="00634F7C" w:rsidRPr="00243393" w:rsidRDefault="00634F7C" w:rsidP="00634F7C">
      <w:pPr>
        <w:jc w:val="both"/>
        <w:rPr>
          <w:sz w:val="24"/>
          <w:szCs w:val="24"/>
        </w:rPr>
      </w:pPr>
      <w:r w:rsidRPr="00243393">
        <w:rPr>
          <w:b/>
          <w:sz w:val="24"/>
          <w:szCs w:val="24"/>
        </w:rPr>
        <w:t>даю согласие оператору</w:t>
      </w:r>
      <w:r w:rsidRPr="00243393">
        <w:rPr>
          <w:sz w:val="24"/>
          <w:szCs w:val="24"/>
        </w:rPr>
        <w:t>: Администрации</w:t>
      </w:r>
      <w:r>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w:t>
      </w:r>
    </w:p>
    <w:p w:rsidR="00243393" w:rsidRPr="00634F7C" w:rsidRDefault="00634F7C" w:rsidP="00243393">
      <w:pPr>
        <w:jc w:val="both"/>
        <w:rPr>
          <w:sz w:val="24"/>
          <w:szCs w:val="24"/>
        </w:rPr>
      </w:pPr>
      <w:r w:rsidRPr="00243393">
        <w:rPr>
          <w:b/>
          <w:sz w:val="24"/>
          <w:szCs w:val="24"/>
        </w:rPr>
        <w:t>расположенному по адресу</w:t>
      </w:r>
      <w:r w:rsidRPr="00243393">
        <w:rPr>
          <w:sz w:val="24"/>
          <w:szCs w:val="24"/>
        </w:rPr>
        <w:t>:</w:t>
      </w:r>
      <w:r w:rsidRPr="00243393">
        <w:rPr>
          <w:rFonts w:ascii="Calibri" w:hAnsi="Calibri"/>
          <w:sz w:val="24"/>
          <w:szCs w:val="24"/>
        </w:rPr>
        <w:t xml:space="preserve"> </w:t>
      </w:r>
      <w:r>
        <w:rPr>
          <w:sz w:val="24"/>
          <w:szCs w:val="24"/>
        </w:rPr>
        <w:t xml:space="preserve">453144, РБ, </w:t>
      </w:r>
      <w:proofErr w:type="spellStart"/>
      <w:r>
        <w:rPr>
          <w:sz w:val="24"/>
          <w:szCs w:val="24"/>
        </w:rPr>
        <w:t>Стерлитамакский</w:t>
      </w:r>
      <w:proofErr w:type="spellEnd"/>
      <w:r>
        <w:rPr>
          <w:sz w:val="24"/>
          <w:szCs w:val="24"/>
        </w:rPr>
        <w:t xml:space="preserve"> район, с.  </w:t>
      </w:r>
      <w:proofErr w:type="spellStart"/>
      <w:r>
        <w:rPr>
          <w:sz w:val="24"/>
          <w:szCs w:val="24"/>
        </w:rPr>
        <w:t>Тюрюшля</w:t>
      </w:r>
      <w:proofErr w:type="spellEnd"/>
      <w:r>
        <w:rPr>
          <w:sz w:val="24"/>
          <w:szCs w:val="24"/>
        </w:rPr>
        <w:t>, ул. Центральная, д. 43г</w:t>
      </w:r>
    </w:p>
    <w:p w:rsidR="00243393" w:rsidRPr="00243393" w:rsidRDefault="00243393" w:rsidP="00243393">
      <w:pPr>
        <w:widowControl w:val="0"/>
        <w:jc w:val="both"/>
        <w:rPr>
          <w:sz w:val="24"/>
          <w:szCs w:val="24"/>
        </w:rPr>
      </w:pPr>
      <w:r w:rsidRPr="00243393">
        <w:rPr>
          <w:b/>
          <w:sz w:val="24"/>
          <w:szCs w:val="24"/>
        </w:rPr>
        <w:t>на обработку персональных данных:</w:t>
      </w:r>
      <w:r w:rsidRPr="00243393">
        <w:rPr>
          <w:rFonts w:ascii="Calibri" w:hAnsi="Calibri"/>
          <w:sz w:val="24"/>
          <w:szCs w:val="24"/>
        </w:rPr>
        <w:t xml:space="preserve"> </w:t>
      </w:r>
      <w:r w:rsidRPr="00243393">
        <w:rPr>
          <w:sz w:val="24"/>
          <w:szCs w:val="24"/>
        </w:rPr>
        <w:t>сбор, запись, систематизацию, накопление, хранение, уточнение, извлечение, использование, обезличивание, блокирование, удаление, уничтожение персональных данных.</w:t>
      </w:r>
    </w:p>
    <w:p w:rsidR="00243393" w:rsidRPr="00243393" w:rsidRDefault="00243393" w:rsidP="00243393">
      <w:pPr>
        <w:widowControl w:val="0"/>
        <w:jc w:val="both"/>
        <w:rPr>
          <w:sz w:val="24"/>
          <w:szCs w:val="24"/>
        </w:rPr>
      </w:pPr>
      <w:r w:rsidRPr="00243393">
        <w:rPr>
          <w:b/>
          <w:sz w:val="24"/>
          <w:szCs w:val="24"/>
        </w:rPr>
        <w:t>следующих моих персональных данных</w:t>
      </w:r>
      <w:r w:rsidRPr="00243393">
        <w:rPr>
          <w:sz w:val="24"/>
          <w:szCs w:val="24"/>
        </w:rPr>
        <w:t xml:space="preserve">: </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фамилия, имя, отчество, дата и место рождения, гражданство;</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прежние фамилия, имя, отчество, дата, место и причина изменения (в случае изменения);</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владение  иностранными  языками  и  языками   народов   Российской Федерации;</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государственные  награды, иные награды и знаки отличия (кем награжден и когда);</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места  рождения, места работы и домашние адреса близких родственников (отца, матери, братьев, сестер и  детей),  а  также  мужа (жены);</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фамилии, имена, отчества, даты  рождения, места рождения, места работы и домашние адреса бывших мужей (жен);</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пребывание за границей (когда, где, с какой целью);</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адрес регистрации и фактического проживания;</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дата регистрации по месту жительства;</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паспорт (серия, номер, кем и когда выдан);</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номер телефона;</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идентификационный номер налогоплательщика;</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номер страхового свидетельства обязательного пенсионного страхования;</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наличие (отсутствие) судимости;</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допуск к государственной  тайне,  оформленный  за  период  работы, службы, учебы (форма, номер и дата);</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результаты обязательных медицинских  осмотров (обследований), а также обязательного психиатрического освидетельствования;</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243393" w:rsidRPr="00243393" w:rsidRDefault="00243393" w:rsidP="00243393">
      <w:pPr>
        <w:widowControl w:val="0"/>
        <w:autoSpaceDE w:val="0"/>
        <w:autoSpaceDN w:val="0"/>
        <w:adjustRightInd w:val="0"/>
        <w:ind w:firstLine="709"/>
        <w:jc w:val="both"/>
        <w:rPr>
          <w:sz w:val="24"/>
          <w:szCs w:val="24"/>
        </w:rPr>
      </w:pPr>
      <w:r w:rsidRPr="00243393">
        <w:rPr>
          <w:sz w:val="24"/>
          <w:szCs w:val="24"/>
        </w:rPr>
        <w:t>сведения  о  последнем  месте  государственной  или  муниципальной службы.</w:t>
      </w:r>
    </w:p>
    <w:p w:rsidR="00243393" w:rsidRPr="00243393" w:rsidRDefault="00243393" w:rsidP="00243393">
      <w:pPr>
        <w:widowControl w:val="0"/>
        <w:jc w:val="both"/>
        <w:rPr>
          <w:b/>
          <w:sz w:val="24"/>
          <w:szCs w:val="24"/>
        </w:rPr>
      </w:pPr>
    </w:p>
    <w:p w:rsidR="00243393" w:rsidRPr="00243393" w:rsidRDefault="00243393" w:rsidP="00243393">
      <w:pPr>
        <w:widowControl w:val="0"/>
        <w:jc w:val="both"/>
        <w:rPr>
          <w:sz w:val="24"/>
          <w:szCs w:val="24"/>
        </w:rPr>
      </w:pPr>
      <w:r w:rsidRPr="00243393">
        <w:rPr>
          <w:b/>
          <w:sz w:val="24"/>
          <w:szCs w:val="24"/>
        </w:rPr>
        <w:t>с целью:</w:t>
      </w:r>
      <w:r w:rsidRPr="00243393">
        <w:rPr>
          <w:sz w:val="24"/>
          <w:szCs w:val="24"/>
        </w:rPr>
        <w:t xml:space="preserve"> обеспечения соблюдения Конституции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Республики Башкортостан, в обучении и должностном росте, в целях обеспечения учета результатов исполнения им должностных обязанностей, приема, использования и хранения сведений о доходах, расходах, имуществе и обязательствах имущественного характера муниципального служащего и членов его семьи.</w:t>
      </w:r>
    </w:p>
    <w:p w:rsidR="00243393" w:rsidRPr="00243393" w:rsidRDefault="00243393" w:rsidP="00243393">
      <w:pPr>
        <w:ind w:firstLine="709"/>
        <w:jc w:val="both"/>
        <w:rPr>
          <w:sz w:val="24"/>
          <w:szCs w:val="24"/>
        </w:rPr>
      </w:pPr>
      <w:r w:rsidRPr="00243393">
        <w:rPr>
          <w:sz w:val="24"/>
          <w:szCs w:val="24"/>
        </w:rPr>
        <w:t>Настоящее согласие действует с ______________ 20___г. до даты расторжения трудового договора либо отзыва путем направления в Администрацию</w:t>
      </w:r>
      <w:r w:rsidR="00A70CC4">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243393" w:rsidRPr="00243393" w:rsidRDefault="00243393" w:rsidP="00243393">
      <w:pPr>
        <w:jc w:val="both"/>
        <w:rPr>
          <w:sz w:val="24"/>
          <w:szCs w:val="24"/>
        </w:rPr>
      </w:pPr>
    </w:p>
    <w:tbl>
      <w:tblPr>
        <w:tblpPr w:leftFromText="180" w:rightFromText="180" w:bottomFromText="200" w:vertAnchor="text" w:horzAnchor="margin" w:tblpXSpec="center" w:tblpY="39"/>
        <w:tblW w:w="0" w:type="auto"/>
        <w:tblLayout w:type="fixed"/>
        <w:tblCellMar>
          <w:left w:w="28" w:type="dxa"/>
          <w:right w:w="28" w:type="dxa"/>
        </w:tblCellMar>
        <w:tblLook w:val="04A0" w:firstRow="1" w:lastRow="0" w:firstColumn="1" w:lastColumn="0" w:noHBand="0" w:noVBand="1"/>
      </w:tblPr>
      <w:tblGrid>
        <w:gridCol w:w="198"/>
        <w:gridCol w:w="454"/>
        <w:gridCol w:w="255"/>
        <w:gridCol w:w="1701"/>
        <w:gridCol w:w="369"/>
        <w:gridCol w:w="369"/>
        <w:gridCol w:w="510"/>
        <w:gridCol w:w="1623"/>
        <w:gridCol w:w="403"/>
        <w:gridCol w:w="2793"/>
      </w:tblGrid>
      <w:tr w:rsidR="00243393" w:rsidRPr="00243393" w:rsidTr="00C52B22">
        <w:tc>
          <w:tcPr>
            <w:tcW w:w="198" w:type="dxa"/>
            <w:vAlign w:val="bottom"/>
            <w:hideMark/>
          </w:tcPr>
          <w:p w:rsidR="00243393" w:rsidRPr="00243393" w:rsidRDefault="00243393" w:rsidP="00243393">
            <w:pPr>
              <w:jc w:val="right"/>
              <w:rPr>
                <w:sz w:val="22"/>
                <w:szCs w:val="22"/>
              </w:rPr>
            </w:pPr>
            <w:r w:rsidRPr="00243393">
              <w:rPr>
                <w:sz w:val="22"/>
                <w:szCs w:val="22"/>
              </w:rPr>
              <w:t>«</w:t>
            </w:r>
          </w:p>
        </w:tc>
        <w:tc>
          <w:tcPr>
            <w:tcW w:w="454"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255" w:type="dxa"/>
            <w:vAlign w:val="bottom"/>
            <w:hideMark/>
          </w:tcPr>
          <w:p w:rsidR="00243393" w:rsidRPr="00243393" w:rsidRDefault="00243393" w:rsidP="00243393">
            <w:pPr>
              <w:rPr>
                <w:sz w:val="22"/>
                <w:szCs w:val="22"/>
              </w:rPr>
            </w:pPr>
            <w:r w:rsidRPr="00243393">
              <w:rPr>
                <w:sz w:val="22"/>
                <w:szCs w:val="22"/>
              </w:rPr>
              <w:t>»</w:t>
            </w:r>
          </w:p>
        </w:tc>
        <w:tc>
          <w:tcPr>
            <w:tcW w:w="1701"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369" w:type="dxa"/>
            <w:vAlign w:val="bottom"/>
            <w:hideMark/>
          </w:tcPr>
          <w:p w:rsidR="00243393" w:rsidRPr="00243393" w:rsidRDefault="00243393" w:rsidP="00243393">
            <w:pPr>
              <w:jc w:val="right"/>
              <w:rPr>
                <w:sz w:val="22"/>
                <w:szCs w:val="22"/>
              </w:rPr>
            </w:pPr>
            <w:r w:rsidRPr="00243393">
              <w:rPr>
                <w:sz w:val="22"/>
                <w:szCs w:val="22"/>
              </w:rPr>
              <w:t>20</w:t>
            </w:r>
          </w:p>
        </w:tc>
        <w:tc>
          <w:tcPr>
            <w:tcW w:w="369" w:type="dxa"/>
            <w:tcBorders>
              <w:top w:val="nil"/>
              <w:left w:val="nil"/>
              <w:bottom w:val="single" w:sz="4" w:space="0" w:color="auto"/>
              <w:right w:val="nil"/>
            </w:tcBorders>
            <w:vAlign w:val="bottom"/>
          </w:tcPr>
          <w:p w:rsidR="00243393" w:rsidRPr="00243393" w:rsidRDefault="00243393" w:rsidP="00243393">
            <w:pPr>
              <w:rPr>
                <w:sz w:val="22"/>
                <w:szCs w:val="22"/>
              </w:rPr>
            </w:pPr>
          </w:p>
        </w:tc>
        <w:tc>
          <w:tcPr>
            <w:tcW w:w="510" w:type="dxa"/>
            <w:vAlign w:val="bottom"/>
            <w:hideMark/>
          </w:tcPr>
          <w:p w:rsidR="00243393" w:rsidRPr="00243393" w:rsidRDefault="00243393" w:rsidP="00243393">
            <w:pPr>
              <w:ind w:left="57"/>
              <w:rPr>
                <w:sz w:val="22"/>
                <w:szCs w:val="22"/>
              </w:rPr>
            </w:pPr>
            <w:r w:rsidRPr="00243393">
              <w:rPr>
                <w:sz w:val="22"/>
                <w:szCs w:val="22"/>
              </w:rPr>
              <w:t>г.</w:t>
            </w:r>
          </w:p>
        </w:tc>
        <w:tc>
          <w:tcPr>
            <w:tcW w:w="1623"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403" w:type="dxa"/>
            <w:vAlign w:val="bottom"/>
          </w:tcPr>
          <w:p w:rsidR="00243393" w:rsidRPr="00243393" w:rsidRDefault="00243393" w:rsidP="00243393">
            <w:pPr>
              <w:rPr>
                <w:sz w:val="22"/>
                <w:szCs w:val="22"/>
              </w:rPr>
            </w:pPr>
          </w:p>
        </w:tc>
        <w:tc>
          <w:tcPr>
            <w:tcW w:w="2793"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r>
      <w:tr w:rsidR="00243393" w:rsidRPr="00243393" w:rsidTr="00C52B22">
        <w:tc>
          <w:tcPr>
            <w:tcW w:w="3856" w:type="dxa"/>
            <w:gridSpan w:val="7"/>
          </w:tcPr>
          <w:p w:rsidR="00243393" w:rsidRPr="00243393" w:rsidRDefault="00243393" w:rsidP="00243393">
            <w:pPr>
              <w:ind w:left="57"/>
              <w:rPr>
                <w:sz w:val="22"/>
                <w:szCs w:val="22"/>
              </w:rPr>
            </w:pPr>
          </w:p>
        </w:tc>
        <w:tc>
          <w:tcPr>
            <w:tcW w:w="1623" w:type="dxa"/>
            <w:tcBorders>
              <w:top w:val="single" w:sz="4" w:space="0" w:color="auto"/>
              <w:left w:val="nil"/>
              <w:bottom w:val="nil"/>
              <w:right w:val="nil"/>
            </w:tcBorders>
            <w:hideMark/>
          </w:tcPr>
          <w:p w:rsidR="00243393" w:rsidRPr="00243393" w:rsidRDefault="00243393" w:rsidP="00243393">
            <w:pPr>
              <w:jc w:val="center"/>
              <w:rPr>
                <w:sz w:val="22"/>
                <w:szCs w:val="22"/>
              </w:rPr>
            </w:pPr>
            <w:r w:rsidRPr="00243393">
              <w:rPr>
                <w:sz w:val="22"/>
                <w:szCs w:val="22"/>
              </w:rPr>
              <w:t>(подпись)</w:t>
            </w:r>
          </w:p>
        </w:tc>
        <w:tc>
          <w:tcPr>
            <w:tcW w:w="403" w:type="dxa"/>
          </w:tcPr>
          <w:p w:rsidR="00243393" w:rsidRPr="00243393" w:rsidRDefault="00243393" w:rsidP="00243393">
            <w:pPr>
              <w:rPr>
                <w:sz w:val="22"/>
                <w:szCs w:val="22"/>
              </w:rPr>
            </w:pPr>
          </w:p>
        </w:tc>
        <w:tc>
          <w:tcPr>
            <w:tcW w:w="2793" w:type="dxa"/>
            <w:tcBorders>
              <w:top w:val="single" w:sz="4" w:space="0" w:color="auto"/>
              <w:left w:val="nil"/>
              <w:bottom w:val="nil"/>
              <w:right w:val="nil"/>
            </w:tcBorders>
            <w:hideMark/>
          </w:tcPr>
          <w:p w:rsidR="00243393" w:rsidRPr="00243393" w:rsidRDefault="00243393" w:rsidP="00243393">
            <w:pPr>
              <w:jc w:val="center"/>
              <w:rPr>
                <w:sz w:val="22"/>
                <w:szCs w:val="22"/>
              </w:rPr>
            </w:pPr>
            <w:r w:rsidRPr="00243393">
              <w:rPr>
                <w:sz w:val="22"/>
                <w:szCs w:val="22"/>
              </w:rPr>
              <w:t>(Ф.И.О.)</w:t>
            </w:r>
          </w:p>
        </w:tc>
      </w:tr>
    </w:tbl>
    <w:p w:rsidR="00243393" w:rsidRPr="00243393" w:rsidRDefault="00243393" w:rsidP="00243393">
      <w:pPr>
        <w:jc w:val="both"/>
        <w:rPr>
          <w:sz w:val="24"/>
          <w:szCs w:val="24"/>
        </w:rPr>
      </w:pPr>
    </w:p>
    <w:p w:rsidR="00243393" w:rsidRPr="00243393" w:rsidRDefault="00243393" w:rsidP="00243393">
      <w:pPr>
        <w:jc w:val="both"/>
        <w:rPr>
          <w:sz w:val="22"/>
          <w:szCs w:val="22"/>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r w:rsidRPr="00243393">
        <w:rPr>
          <w:b/>
          <w:caps/>
          <w:sz w:val="24"/>
          <w:szCs w:val="24"/>
        </w:rPr>
        <w:br w:type="page"/>
      </w:r>
    </w:p>
    <w:p w:rsidR="00243393" w:rsidRPr="004C0A21" w:rsidRDefault="00243393" w:rsidP="00243393">
      <w:pPr>
        <w:jc w:val="center"/>
        <w:rPr>
          <w:caps/>
          <w:sz w:val="24"/>
          <w:szCs w:val="24"/>
        </w:rPr>
      </w:pPr>
      <w:r w:rsidRPr="004C0A21">
        <w:rPr>
          <w:caps/>
          <w:sz w:val="24"/>
          <w:szCs w:val="24"/>
        </w:rPr>
        <w:lastRenderedPageBreak/>
        <w:t>СОГЛАСИЕ СУБЪЕКТА</w:t>
      </w:r>
    </w:p>
    <w:p w:rsidR="00243393" w:rsidRPr="004C0A21" w:rsidRDefault="00243393" w:rsidP="00243393">
      <w:pPr>
        <w:jc w:val="center"/>
        <w:rPr>
          <w:sz w:val="24"/>
          <w:szCs w:val="24"/>
        </w:rPr>
      </w:pPr>
      <w:r w:rsidRPr="004C0A21">
        <w:rPr>
          <w:sz w:val="24"/>
          <w:szCs w:val="24"/>
        </w:rPr>
        <w:t>на обработку персональных данных</w:t>
      </w:r>
    </w:p>
    <w:p w:rsidR="00243393" w:rsidRPr="004C0A21" w:rsidRDefault="00243393" w:rsidP="00243393">
      <w:pPr>
        <w:jc w:val="center"/>
        <w:rPr>
          <w:sz w:val="24"/>
          <w:szCs w:val="24"/>
        </w:rPr>
      </w:pPr>
    </w:p>
    <w:p w:rsidR="00243393" w:rsidRPr="004C0A21" w:rsidRDefault="00243393" w:rsidP="00243393">
      <w:pPr>
        <w:jc w:val="both"/>
        <w:rPr>
          <w:sz w:val="24"/>
          <w:szCs w:val="24"/>
        </w:rPr>
      </w:pPr>
      <w:r w:rsidRPr="004C0A21">
        <w:rPr>
          <w:sz w:val="24"/>
          <w:szCs w:val="24"/>
        </w:rPr>
        <w:t xml:space="preserve">Я, __________________________________________________________________________________, </w:t>
      </w:r>
    </w:p>
    <w:p w:rsidR="00243393" w:rsidRPr="00243393" w:rsidRDefault="00243393" w:rsidP="00243393">
      <w:pPr>
        <w:jc w:val="center"/>
        <w:rPr>
          <w:sz w:val="20"/>
          <w:szCs w:val="24"/>
        </w:rPr>
      </w:pPr>
      <w:r w:rsidRPr="00243393">
        <w:rPr>
          <w:sz w:val="20"/>
          <w:szCs w:val="24"/>
        </w:rPr>
        <w:t>(фамилия, имя, отчество субъекта)</w:t>
      </w:r>
    </w:p>
    <w:p w:rsidR="00243393" w:rsidRPr="00243393" w:rsidRDefault="00243393" w:rsidP="00243393">
      <w:pPr>
        <w:widowControl w:val="0"/>
        <w:rPr>
          <w:sz w:val="24"/>
          <w:szCs w:val="24"/>
        </w:rPr>
      </w:pPr>
      <w:r w:rsidRPr="00243393">
        <w:rPr>
          <w:sz w:val="24"/>
          <w:szCs w:val="24"/>
        </w:rPr>
        <w:t>зарегистрированный(</w:t>
      </w:r>
      <w:proofErr w:type="spellStart"/>
      <w:r w:rsidRPr="00243393">
        <w:rPr>
          <w:sz w:val="24"/>
          <w:szCs w:val="24"/>
        </w:rPr>
        <w:t>ая</w:t>
      </w:r>
      <w:proofErr w:type="spellEnd"/>
      <w:r w:rsidRPr="00243393">
        <w:rPr>
          <w:sz w:val="24"/>
          <w:szCs w:val="24"/>
        </w:rPr>
        <w:t>) по адресу: _____________________</w:t>
      </w:r>
      <w:r>
        <w:rPr>
          <w:sz w:val="24"/>
          <w:szCs w:val="24"/>
        </w:rPr>
        <w:t>_____________________________</w:t>
      </w:r>
      <w:r w:rsidRPr="00243393">
        <w:rPr>
          <w:sz w:val="24"/>
          <w:szCs w:val="24"/>
        </w:rPr>
        <w:t>_</w:t>
      </w:r>
    </w:p>
    <w:p w:rsidR="00243393" w:rsidRPr="00243393" w:rsidRDefault="00243393" w:rsidP="00243393">
      <w:pPr>
        <w:widowControl w:val="0"/>
        <w:rPr>
          <w:sz w:val="20"/>
          <w:szCs w:val="22"/>
        </w:rPr>
      </w:pPr>
      <w:r w:rsidRPr="00243393">
        <w:rPr>
          <w:sz w:val="22"/>
          <w:szCs w:val="24"/>
        </w:rPr>
        <w:t xml:space="preserve">                                                                                                   </w:t>
      </w:r>
      <w:r w:rsidRPr="00243393">
        <w:rPr>
          <w:sz w:val="20"/>
          <w:szCs w:val="22"/>
        </w:rPr>
        <w:t xml:space="preserve"> (адрес регистрации)</w:t>
      </w:r>
    </w:p>
    <w:p w:rsidR="00243393" w:rsidRPr="00243393" w:rsidRDefault="00243393" w:rsidP="00243393">
      <w:pPr>
        <w:widowControl w:val="0"/>
        <w:jc w:val="both"/>
        <w:rPr>
          <w:sz w:val="22"/>
          <w:szCs w:val="22"/>
        </w:rPr>
      </w:pPr>
      <w:r w:rsidRPr="00243393">
        <w:rPr>
          <w:sz w:val="22"/>
          <w:szCs w:val="22"/>
        </w:rPr>
        <w:t>___________________________________________________________</w:t>
      </w:r>
      <w:r>
        <w:rPr>
          <w:sz w:val="22"/>
          <w:szCs w:val="22"/>
        </w:rPr>
        <w:t>______________________________</w:t>
      </w:r>
      <w:r w:rsidRPr="00243393">
        <w:rPr>
          <w:sz w:val="22"/>
          <w:szCs w:val="22"/>
        </w:rPr>
        <w:t>_</w:t>
      </w:r>
    </w:p>
    <w:p w:rsidR="00243393" w:rsidRPr="00243393" w:rsidRDefault="00243393" w:rsidP="00243393">
      <w:pPr>
        <w:widowControl w:val="0"/>
        <w:jc w:val="center"/>
        <w:rPr>
          <w:sz w:val="16"/>
          <w:szCs w:val="16"/>
        </w:rPr>
      </w:pPr>
      <w:r w:rsidRPr="00243393">
        <w:rPr>
          <w:sz w:val="16"/>
          <w:szCs w:val="16"/>
        </w:rPr>
        <w:t>(номер основного документа, удостоверяющего его личность, сведения о дате выдачи указанного документа и выдавшем его органе)</w:t>
      </w:r>
    </w:p>
    <w:p w:rsidR="00243393" w:rsidRPr="00243393" w:rsidRDefault="00243393" w:rsidP="00243393">
      <w:pPr>
        <w:jc w:val="both"/>
        <w:rPr>
          <w:b/>
          <w:sz w:val="24"/>
          <w:szCs w:val="24"/>
        </w:rPr>
      </w:pPr>
    </w:p>
    <w:p w:rsidR="00851183" w:rsidRPr="00243393" w:rsidRDefault="00851183" w:rsidP="00851183">
      <w:pPr>
        <w:jc w:val="both"/>
        <w:rPr>
          <w:sz w:val="24"/>
          <w:szCs w:val="24"/>
        </w:rPr>
      </w:pPr>
      <w:r w:rsidRPr="00243393">
        <w:rPr>
          <w:b/>
          <w:sz w:val="24"/>
          <w:szCs w:val="24"/>
        </w:rPr>
        <w:t>даю согласие оператору</w:t>
      </w:r>
      <w:r w:rsidRPr="00243393">
        <w:rPr>
          <w:sz w:val="24"/>
          <w:szCs w:val="24"/>
        </w:rPr>
        <w:t>: Администрации</w:t>
      </w:r>
      <w:r>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w:t>
      </w:r>
    </w:p>
    <w:p w:rsidR="00243393" w:rsidRPr="00243393" w:rsidRDefault="00851183" w:rsidP="00243393">
      <w:pPr>
        <w:jc w:val="both"/>
        <w:rPr>
          <w:sz w:val="24"/>
          <w:szCs w:val="24"/>
        </w:rPr>
      </w:pPr>
      <w:r w:rsidRPr="00243393">
        <w:rPr>
          <w:b/>
          <w:sz w:val="24"/>
          <w:szCs w:val="24"/>
        </w:rPr>
        <w:t>расположенному по адресу</w:t>
      </w:r>
      <w:r w:rsidRPr="00243393">
        <w:rPr>
          <w:sz w:val="24"/>
          <w:szCs w:val="24"/>
        </w:rPr>
        <w:t>:</w:t>
      </w:r>
      <w:r w:rsidRPr="00243393">
        <w:rPr>
          <w:rFonts w:ascii="Calibri" w:hAnsi="Calibri"/>
          <w:sz w:val="24"/>
          <w:szCs w:val="24"/>
        </w:rPr>
        <w:t xml:space="preserve"> </w:t>
      </w:r>
      <w:r>
        <w:rPr>
          <w:sz w:val="24"/>
          <w:szCs w:val="24"/>
        </w:rPr>
        <w:t xml:space="preserve">453144, РБ, </w:t>
      </w:r>
      <w:proofErr w:type="spellStart"/>
      <w:r>
        <w:rPr>
          <w:sz w:val="24"/>
          <w:szCs w:val="24"/>
        </w:rPr>
        <w:t>Стерлитамакский</w:t>
      </w:r>
      <w:proofErr w:type="spellEnd"/>
      <w:r>
        <w:rPr>
          <w:sz w:val="24"/>
          <w:szCs w:val="24"/>
        </w:rPr>
        <w:t xml:space="preserve"> район, с.  </w:t>
      </w:r>
      <w:proofErr w:type="spellStart"/>
      <w:r>
        <w:rPr>
          <w:sz w:val="24"/>
          <w:szCs w:val="24"/>
        </w:rPr>
        <w:t>Тюрюшля</w:t>
      </w:r>
      <w:proofErr w:type="spellEnd"/>
      <w:r>
        <w:rPr>
          <w:sz w:val="24"/>
          <w:szCs w:val="24"/>
        </w:rPr>
        <w:t>, ул. Центральная, д. 43г</w:t>
      </w:r>
      <w:r w:rsidR="00243393" w:rsidRPr="00243393">
        <w:rPr>
          <w:sz w:val="24"/>
          <w:szCs w:val="24"/>
        </w:rPr>
        <w:t>.</w:t>
      </w:r>
    </w:p>
    <w:p w:rsidR="00243393" w:rsidRPr="00243393" w:rsidRDefault="00243393" w:rsidP="00243393">
      <w:pPr>
        <w:jc w:val="both"/>
        <w:rPr>
          <w:b/>
          <w:sz w:val="24"/>
          <w:szCs w:val="24"/>
        </w:rPr>
      </w:pPr>
      <w:r w:rsidRPr="00243393">
        <w:rPr>
          <w:b/>
          <w:sz w:val="24"/>
          <w:szCs w:val="24"/>
        </w:rPr>
        <w:t>на публикацию на сайте:  www.str-raion.ru.</w:t>
      </w:r>
    </w:p>
    <w:p w:rsidR="00243393" w:rsidRPr="00243393" w:rsidRDefault="00243393" w:rsidP="00243393">
      <w:pPr>
        <w:jc w:val="both"/>
        <w:rPr>
          <w:sz w:val="24"/>
          <w:szCs w:val="24"/>
        </w:rPr>
      </w:pPr>
      <w:r w:rsidRPr="00243393">
        <w:rPr>
          <w:b/>
          <w:sz w:val="24"/>
          <w:szCs w:val="24"/>
        </w:rPr>
        <w:t>следующих моих персональных данных</w:t>
      </w:r>
      <w:r w:rsidRPr="00243393">
        <w:rPr>
          <w:sz w:val="24"/>
          <w:szCs w:val="24"/>
        </w:rPr>
        <w:t xml:space="preserve">: </w:t>
      </w:r>
      <w:r w:rsidRPr="00243393">
        <w:rPr>
          <w:sz w:val="24"/>
          <w:szCs w:val="24"/>
          <w:u w:val="single"/>
        </w:rPr>
        <w:t>фамилия, имя, отчество, дата рождения, сведения об образовании, о трудовой деятельности, о наградах, сведения о доходах, расходах, имуществе и обязательствах имущественного характера муниципального служащего и членов его семьи.</w:t>
      </w:r>
    </w:p>
    <w:p w:rsidR="00243393" w:rsidRPr="00243393" w:rsidRDefault="00243393" w:rsidP="00243393">
      <w:pPr>
        <w:jc w:val="both"/>
        <w:rPr>
          <w:sz w:val="24"/>
          <w:szCs w:val="24"/>
        </w:rPr>
      </w:pPr>
      <w:r w:rsidRPr="00243393">
        <w:rPr>
          <w:b/>
          <w:sz w:val="24"/>
          <w:szCs w:val="24"/>
        </w:rPr>
        <w:t>с целью:</w:t>
      </w:r>
      <w:r w:rsidRPr="00243393">
        <w:rPr>
          <w:sz w:val="24"/>
          <w:szCs w:val="24"/>
        </w:rPr>
        <w:t xml:space="preserve"> </w:t>
      </w:r>
      <w:r w:rsidRPr="00243393">
        <w:rPr>
          <w:sz w:val="24"/>
          <w:szCs w:val="24"/>
          <w:u w:val="single"/>
        </w:rPr>
        <w:t>предоставления информации о муниципальных служащих на официальном сайте района.</w:t>
      </w:r>
    </w:p>
    <w:p w:rsidR="00243393" w:rsidRPr="00243393" w:rsidRDefault="00243393" w:rsidP="00243393">
      <w:pPr>
        <w:jc w:val="both"/>
        <w:rPr>
          <w:b/>
          <w:sz w:val="24"/>
          <w:szCs w:val="24"/>
        </w:rPr>
      </w:pPr>
    </w:p>
    <w:p w:rsidR="00243393" w:rsidRPr="00243393" w:rsidRDefault="00243393" w:rsidP="00243393">
      <w:pPr>
        <w:ind w:firstLine="709"/>
        <w:jc w:val="both"/>
        <w:rPr>
          <w:sz w:val="24"/>
          <w:szCs w:val="24"/>
        </w:rPr>
      </w:pPr>
      <w:r w:rsidRPr="00243393">
        <w:rPr>
          <w:sz w:val="24"/>
          <w:szCs w:val="24"/>
        </w:rPr>
        <w:t>Настоящее согласие действует с ______________ 20___г. до даты расторжения трудового договора либо отзыва путем направления в Администрацию</w:t>
      </w:r>
      <w:r w:rsidR="00D20048">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243393" w:rsidRPr="00243393" w:rsidRDefault="00243393" w:rsidP="00243393">
      <w:pPr>
        <w:jc w:val="both"/>
        <w:rPr>
          <w:sz w:val="24"/>
          <w:szCs w:val="24"/>
        </w:rPr>
      </w:pPr>
    </w:p>
    <w:tbl>
      <w:tblPr>
        <w:tblpPr w:leftFromText="180" w:rightFromText="180" w:bottomFromText="200" w:vertAnchor="text" w:horzAnchor="margin" w:tblpXSpec="center" w:tblpY="39"/>
        <w:tblW w:w="0" w:type="auto"/>
        <w:tblLayout w:type="fixed"/>
        <w:tblCellMar>
          <w:left w:w="28" w:type="dxa"/>
          <w:right w:w="28" w:type="dxa"/>
        </w:tblCellMar>
        <w:tblLook w:val="04A0" w:firstRow="1" w:lastRow="0" w:firstColumn="1" w:lastColumn="0" w:noHBand="0" w:noVBand="1"/>
      </w:tblPr>
      <w:tblGrid>
        <w:gridCol w:w="198"/>
        <w:gridCol w:w="454"/>
        <w:gridCol w:w="255"/>
        <w:gridCol w:w="1701"/>
        <w:gridCol w:w="369"/>
        <w:gridCol w:w="369"/>
        <w:gridCol w:w="510"/>
        <w:gridCol w:w="1623"/>
        <w:gridCol w:w="403"/>
        <w:gridCol w:w="2793"/>
      </w:tblGrid>
      <w:tr w:rsidR="00243393" w:rsidRPr="00243393" w:rsidTr="00C52B22">
        <w:tc>
          <w:tcPr>
            <w:tcW w:w="198" w:type="dxa"/>
            <w:vAlign w:val="bottom"/>
            <w:hideMark/>
          </w:tcPr>
          <w:p w:rsidR="00243393" w:rsidRPr="00243393" w:rsidRDefault="00243393" w:rsidP="00243393">
            <w:pPr>
              <w:jc w:val="right"/>
              <w:rPr>
                <w:sz w:val="22"/>
                <w:szCs w:val="22"/>
              </w:rPr>
            </w:pPr>
            <w:r w:rsidRPr="00243393">
              <w:rPr>
                <w:sz w:val="22"/>
                <w:szCs w:val="22"/>
              </w:rPr>
              <w:t>«</w:t>
            </w:r>
          </w:p>
        </w:tc>
        <w:tc>
          <w:tcPr>
            <w:tcW w:w="454"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255" w:type="dxa"/>
            <w:vAlign w:val="bottom"/>
            <w:hideMark/>
          </w:tcPr>
          <w:p w:rsidR="00243393" w:rsidRPr="00243393" w:rsidRDefault="00243393" w:rsidP="00243393">
            <w:pPr>
              <w:rPr>
                <w:sz w:val="22"/>
                <w:szCs w:val="22"/>
              </w:rPr>
            </w:pPr>
            <w:r w:rsidRPr="00243393">
              <w:rPr>
                <w:sz w:val="22"/>
                <w:szCs w:val="22"/>
              </w:rPr>
              <w:t>»</w:t>
            </w:r>
          </w:p>
        </w:tc>
        <w:tc>
          <w:tcPr>
            <w:tcW w:w="1701"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369" w:type="dxa"/>
            <w:vAlign w:val="bottom"/>
            <w:hideMark/>
          </w:tcPr>
          <w:p w:rsidR="00243393" w:rsidRPr="00243393" w:rsidRDefault="00243393" w:rsidP="00243393">
            <w:pPr>
              <w:jc w:val="right"/>
              <w:rPr>
                <w:sz w:val="22"/>
                <w:szCs w:val="22"/>
              </w:rPr>
            </w:pPr>
            <w:r w:rsidRPr="00243393">
              <w:rPr>
                <w:sz w:val="22"/>
                <w:szCs w:val="22"/>
              </w:rPr>
              <w:t>20</w:t>
            </w:r>
          </w:p>
        </w:tc>
        <w:tc>
          <w:tcPr>
            <w:tcW w:w="369" w:type="dxa"/>
            <w:tcBorders>
              <w:top w:val="nil"/>
              <w:left w:val="nil"/>
              <w:bottom w:val="single" w:sz="4" w:space="0" w:color="auto"/>
              <w:right w:val="nil"/>
            </w:tcBorders>
            <w:vAlign w:val="bottom"/>
          </w:tcPr>
          <w:p w:rsidR="00243393" w:rsidRPr="00243393" w:rsidRDefault="00243393" w:rsidP="00243393">
            <w:pPr>
              <w:rPr>
                <w:sz w:val="22"/>
                <w:szCs w:val="22"/>
              </w:rPr>
            </w:pPr>
          </w:p>
        </w:tc>
        <w:tc>
          <w:tcPr>
            <w:tcW w:w="510" w:type="dxa"/>
            <w:vAlign w:val="bottom"/>
            <w:hideMark/>
          </w:tcPr>
          <w:p w:rsidR="00243393" w:rsidRPr="00243393" w:rsidRDefault="00243393" w:rsidP="00243393">
            <w:pPr>
              <w:ind w:left="57"/>
              <w:rPr>
                <w:sz w:val="22"/>
                <w:szCs w:val="22"/>
              </w:rPr>
            </w:pPr>
            <w:r w:rsidRPr="00243393">
              <w:rPr>
                <w:sz w:val="22"/>
                <w:szCs w:val="22"/>
              </w:rPr>
              <w:t>г.</w:t>
            </w:r>
          </w:p>
        </w:tc>
        <w:tc>
          <w:tcPr>
            <w:tcW w:w="1623"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403" w:type="dxa"/>
            <w:vAlign w:val="bottom"/>
          </w:tcPr>
          <w:p w:rsidR="00243393" w:rsidRPr="00243393" w:rsidRDefault="00243393" w:rsidP="00243393">
            <w:pPr>
              <w:rPr>
                <w:sz w:val="22"/>
                <w:szCs w:val="22"/>
              </w:rPr>
            </w:pPr>
          </w:p>
        </w:tc>
        <w:tc>
          <w:tcPr>
            <w:tcW w:w="2793"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r>
      <w:tr w:rsidR="00243393" w:rsidRPr="00243393" w:rsidTr="00C52B22">
        <w:tc>
          <w:tcPr>
            <w:tcW w:w="3856" w:type="dxa"/>
            <w:gridSpan w:val="7"/>
          </w:tcPr>
          <w:p w:rsidR="00243393" w:rsidRPr="00243393" w:rsidRDefault="00243393" w:rsidP="00243393">
            <w:pPr>
              <w:ind w:left="57"/>
              <w:rPr>
                <w:sz w:val="22"/>
                <w:szCs w:val="22"/>
              </w:rPr>
            </w:pPr>
          </w:p>
        </w:tc>
        <w:tc>
          <w:tcPr>
            <w:tcW w:w="1623" w:type="dxa"/>
            <w:tcBorders>
              <w:top w:val="single" w:sz="4" w:space="0" w:color="auto"/>
              <w:left w:val="nil"/>
              <w:bottom w:val="nil"/>
              <w:right w:val="nil"/>
            </w:tcBorders>
            <w:hideMark/>
          </w:tcPr>
          <w:p w:rsidR="00243393" w:rsidRPr="00243393" w:rsidRDefault="00243393" w:rsidP="00243393">
            <w:pPr>
              <w:jc w:val="center"/>
              <w:rPr>
                <w:sz w:val="22"/>
                <w:szCs w:val="22"/>
              </w:rPr>
            </w:pPr>
            <w:r w:rsidRPr="00243393">
              <w:rPr>
                <w:sz w:val="22"/>
                <w:szCs w:val="22"/>
              </w:rPr>
              <w:t>(подпись)</w:t>
            </w:r>
          </w:p>
        </w:tc>
        <w:tc>
          <w:tcPr>
            <w:tcW w:w="403" w:type="dxa"/>
          </w:tcPr>
          <w:p w:rsidR="00243393" w:rsidRPr="00243393" w:rsidRDefault="00243393" w:rsidP="00243393">
            <w:pPr>
              <w:rPr>
                <w:sz w:val="22"/>
                <w:szCs w:val="22"/>
              </w:rPr>
            </w:pPr>
          </w:p>
        </w:tc>
        <w:tc>
          <w:tcPr>
            <w:tcW w:w="2793" w:type="dxa"/>
            <w:tcBorders>
              <w:top w:val="single" w:sz="4" w:space="0" w:color="auto"/>
              <w:left w:val="nil"/>
              <w:bottom w:val="nil"/>
              <w:right w:val="nil"/>
            </w:tcBorders>
            <w:hideMark/>
          </w:tcPr>
          <w:p w:rsidR="00243393" w:rsidRPr="00243393" w:rsidRDefault="00243393" w:rsidP="00243393">
            <w:pPr>
              <w:jc w:val="center"/>
              <w:rPr>
                <w:sz w:val="22"/>
                <w:szCs w:val="22"/>
              </w:rPr>
            </w:pPr>
            <w:r w:rsidRPr="00243393">
              <w:rPr>
                <w:sz w:val="22"/>
                <w:szCs w:val="22"/>
              </w:rPr>
              <w:t>(Ф.И.О.)</w:t>
            </w:r>
          </w:p>
        </w:tc>
      </w:tr>
    </w:tbl>
    <w:p w:rsidR="00243393" w:rsidRPr="00243393" w:rsidRDefault="00243393" w:rsidP="00243393">
      <w:pPr>
        <w:jc w:val="both"/>
        <w:rPr>
          <w:sz w:val="24"/>
          <w:szCs w:val="24"/>
        </w:rPr>
      </w:pPr>
    </w:p>
    <w:p w:rsidR="00243393" w:rsidRPr="00243393" w:rsidRDefault="00243393" w:rsidP="00243393">
      <w:pPr>
        <w:jc w:val="both"/>
        <w:rPr>
          <w:sz w:val="22"/>
          <w:szCs w:val="22"/>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lang w:val="en-US"/>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p w:rsidR="004C0A21" w:rsidRDefault="004C0A21" w:rsidP="00243393">
      <w:pPr>
        <w:jc w:val="center"/>
        <w:rPr>
          <w:b/>
          <w:caps/>
          <w:sz w:val="24"/>
          <w:szCs w:val="24"/>
        </w:rPr>
      </w:pPr>
    </w:p>
    <w:p w:rsidR="00243393" w:rsidRPr="004C0A21" w:rsidRDefault="00243393" w:rsidP="00243393">
      <w:pPr>
        <w:jc w:val="center"/>
        <w:rPr>
          <w:caps/>
          <w:sz w:val="24"/>
          <w:szCs w:val="24"/>
        </w:rPr>
      </w:pPr>
      <w:r w:rsidRPr="004C0A21">
        <w:rPr>
          <w:caps/>
          <w:sz w:val="24"/>
          <w:szCs w:val="24"/>
        </w:rPr>
        <w:t>СОГЛАСИЕ СУБЪЕКТА</w:t>
      </w:r>
    </w:p>
    <w:p w:rsidR="00243393" w:rsidRPr="004C0A21" w:rsidRDefault="00243393" w:rsidP="00243393">
      <w:pPr>
        <w:jc w:val="center"/>
        <w:rPr>
          <w:sz w:val="24"/>
          <w:szCs w:val="24"/>
        </w:rPr>
      </w:pPr>
      <w:r w:rsidRPr="004C0A21">
        <w:rPr>
          <w:sz w:val="24"/>
          <w:szCs w:val="24"/>
        </w:rPr>
        <w:t>на обработку персональных данных</w:t>
      </w:r>
    </w:p>
    <w:p w:rsidR="00243393" w:rsidRPr="004C0A21" w:rsidRDefault="00243393" w:rsidP="00243393">
      <w:pPr>
        <w:jc w:val="center"/>
        <w:rPr>
          <w:sz w:val="24"/>
          <w:szCs w:val="24"/>
        </w:rPr>
      </w:pPr>
    </w:p>
    <w:p w:rsidR="00243393" w:rsidRPr="00243393" w:rsidRDefault="00243393" w:rsidP="00243393">
      <w:pPr>
        <w:jc w:val="both"/>
        <w:rPr>
          <w:sz w:val="24"/>
          <w:szCs w:val="24"/>
        </w:rPr>
      </w:pPr>
      <w:r w:rsidRPr="00243393">
        <w:rPr>
          <w:sz w:val="24"/>
          <w:szCs w:val="24"/>
        </w:rPr>
        <w:t xml:space="preserve">Я, __________________________________________________________________________________, </w:t>
      </w:r>
    </w:p>
    <w:p w:rsidR="00243393" w:rsidRPr="00243393" w:rsidRDefault="00243393" w:rsidP="00243393">
      <w:pPr>
        <w:jc w:val="center"/>
        <w:rPr>
          <w:sz w:val="24"/>
          <w:szCs w:val="24"/>
        </w:rPr>
      </w:pPr>
      <w:r w:rsidRPr="00243393">
        <w:rPr>
          <w:sz w:val="20"/>
          <w:szCs w:val="24"/>
        </w:rPr>
        <w:t>(фамилия, имя, отчество субъекта)</w:t>
      </w:r>
    </w:p>
    <w:p w:rsidR="00243393" w:rsidRPr="00243393" w:rsidRDefault="00243393" w:rsidP="00243393">
      <w:pPr>
        <w:rPr>
          <w:sz w:val="24"/>
          <w:szCs w:val="24"/>
        </w:rPr>
      </w:pPr>
      <w:r w:rsidRPr="00243393">
        <w:rPr>
          <w:sz w:val="24"/>
          <w:szCs w:val="24"/>
        </w:rPr>
        <w:t>зарегистрированный(</w:t>
      </w:r>
      <w:proofErr w:type="spellStart"/>
      <w:r w:rsidRPr="00243393">
        <w:rPr>
          <w:sz w:val="24"/>
          <w:szCs w:val="24"/>
        </w:rPr>
        <w:t>ая</w:t>
      </w:r>
      <w:proofErr w:type="spellEnd"/>
      <w:r w:rsidRPr="00243393">
        <w:rPr>
          <w:sz w:val="24"/>
          <w:szCs w:val="24"/>
        </w:rPr>
        <w:t>) по адресу: ______________________</w:t>
      </w:r>
      <w:r w:rsidR="0029429D">
        <w:rPr>
          <w:sz w:val="24"/>
          <w:szCs w:val="24"/>
        </w:rPr>
        <w:t>______________________________</w:t>
      </w:r>
    </w:p>
    <w:p w:rsidR="00243393" w:rsidRPr="00243393" w:rsidRDefault="00243393" w:rsidP="00243393">
      <w:pPr>
        <w:widowControl w:val="0"/>
        <w:rPr>
          <w:sz w:val="20"/>
          <w:szCs w:val="22"/>
        </w:rPr>
      </w:pPr>
      <w:r w:rsidRPr="00243393">
        <w:rPr>
          <w:sz w:val="22"/>
          <w:szCs w:val="24"/>
        </w:rPr>
        <w:t xml:space="preserve">                                                                                                  </w:t>
      </w:r>
      <w:r w:rsidRPr="00243393">
        <w:rPr>
          <w:sz w:val="20"/>
          <w:szCs w:val="22"/>
        </w:rPr>
        <w:t xml:space="preserve"> (адрес регистрации)</w:t>
      </w:r>
    </w:p>
    <w:p w:rsidR="00243393" w:rsidRPr="00243393" w:rsidRDefault="00243393" w:rsidP="00243393">
      <w:pPr>
        <w:widowControl w:val="0"/>
        <w:jc w:val="both"/>
        <w:rPr>
          <w:sz w:val="22"/>
          <w:szCs w:val="22"/>
        </w:rPr>
      </w:pPr>
      <w:r w:rsidRPr="00243393">
        <w:rPr>
          <w:sz w:val="22"/>
          <w:szCs w:val="22"/>
        </w:rPr>
        <w:t>____________________________________________________________</w:t>
      </w:r>
      <w:r w:rsidR="0029429D">
        <w:rPr>
          <w:sz w:val="22"/>
          <w:szCs w:val="22"/>
        </w:rPr>
        <w:t>______________________________</w:t>
      </w:r>
    </w:p>
    <w:p w:rsidR="00243393" w:rsidRPr="00243393" w:rsidRDefault="00243393" w:rsidP="0029429D">
      <w:pPr>
        <w:widowControl w:val="0"/>
        <w:rPr>
          <w:sz w:val="16"/>
          <w:szCs w:val="16"/>
        </w:rPr>
      </w:pPr>
      <w:r w:rsidRPr="00243393">
        <w:rPr>
          <w:sz w:val="16"/>
          <w:szCs w:val="16"/>
        </w:rPr>
        <w:t>(номер основного документа, удостоверяющего его личность, сведения о дате выдачи указанного документа и выдавшем его органе)</w:t>
      </w:r>
    </w:p>
    <w:p w:rsidR="00243393" w:rsidRPr="00243393" w:rsidRDefault="00243393" w:rsidP="00243393">
      <w:pPr>
        <w:jc w:val="both"/>
        <w:rPr>
          <w:b/>
          <w:sz w:val="24"/>
          <w:szCs w:val="24"/>
        </w:rPr>
      </w:pPr>
    </w:p>
    <w:p w:rsidR="002B1321" w:rsidRPr="00243393" w:rsidRDefault="002B1321" w:rsidP="002B1321">
      <w:pPr>
        <w:jc w:val="both"/>
        <w:rPr>
          <w:sz w:val="24"/>
          <w:szCs w:val="24"/>
        </w:rPr>
      </w:pPr>
      <w:r w:rsidRPr="00243393">
        <w:rPr>
          <w:b/>
          <w:sz w:val="24"/>
          <w:szCs w:val="24"/>
        </w:rPr>
        <w:t>даю согласие оператору</w:t>
      </w:r>
      <w:r w:rsidRPr="00243393">
        <w:rPr>
          <w:sz w:val="24"/>
          <w:szCs w:val="24"/>
        </w:rPr>
        <w:t>: Администрации</w:t>
      </w:r>
      <w:r>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w:t>
      </w:r>
    </w:p>
    <w:p w:rsidR="002B1321" w:rsidRPr="00243393" w:rsidRDefault="002B1321" w:rsidP="002B1321">
      <w:pPr>
        <w:jc w:val="both"/>
        <w:rPr>
          <w:sz w:val="24"/>
          <w:szCs w:val="24"/>
        </w:rPr>
      </w:pPr>
      <w:r w:rsidRPr="00243393">
        <w:rPr>
          <w:b/>
          <w:sz w:val="24"/>
          <w:szCs w:val="24"/>
        </w:rPr>
        <w:t>расположенному по адресу</w:t>
      </w:r>
      <w:r w:rsidRPr="00243393">
        <w:rPr>
          <w:sz w:val="24"/>
          <w:szCs w:val="24"/>
        </w:rPr>
        <w:t>:</w:t>
      </w:r>
      <w:r w:rsidRPr="00243393">
        <w:rPr>
          <w:rFonts w:ascii="Calibri" w:hAnsi="Calibri"/>
          <w:sz w:val="24"/>
          <w:szCs w:val="24"/>
        </w:rPr>
        <w:t xml:space="preserve"> </w:t>
      </w:r>
      <w:r>
        <w:rPr>
          <w:sz w:val="24"/>
          <w:szCs w:val="24"/>
        </w:rPr>
        <w:t xml:space="preserve">453144, РБ, </w:t>
      </w:r>
      <w:proofErr w:type="spellStart"/>
      <w:r>
        <w:rPr>
          <w:sz w:val="24"/>
          <w:szCs w:val="24"/>
        </w:rPr>
        <w:t>Стерлитамакский</w:t>
      </w:r>
      <w:proofErr w:type="spellEnd"/>
      <w:r>
        <w:rPr>
          <w:sz w:val="24"/>
          <w:szCs w:val="24"/>
        </w:rPr>
        <w:t xml:space="preserve"> район, с.  </w:t>
      </w:r>
      <w:proofErr w:type="spellStart"/>
      <w:r>
        <w:rPr>
          <w:sz w:val="24"/>
          <w:szCs w:val="24"/>
        </w:rPr>
        <w:t>Тюрюшля</w:t>
      </w:r>
      <w:proofErr w:type="spellEnd"/>
      <w:r>
        <w:rPr>
          <w:sz w:val="24"/>
          <w:szCs w:val="24"/>
        </w:rPr>
        <w:t>, ул. Центральная, д. 43г</w:t>
      </w:r>
    </w:p>
    <w:p w:rsidR="00243393" w:rsidRPr="00243393" w:rsidRDefault="00243393" w:rsidP="00243393">
      <w:pPr>
        <w:widowControl w:val="0"/>
        <w:jc w:val="both"/>
        <w:rPr>
          <w:sz w:val="24"/>
          <w:szCs w:val="24"/>
        </w:rPr>
      </w:pPr>
      <w:r w:rsidRPr="00243393">
        <w:rPr>
          <w:b/>
          <w:sz w:val="24"/>
          <w:szCs w:val="24"/>
        </w:rPr>
        <w:t>на обработку персональных данных:</w:t>
      </w:r>
      <w:r w:rsidRPr="00243393">
        <w:rPr>
          <w:rFonts w:ascii="Calibri" w:hAnsi="Calibri"/>
          <w:sz w:val="24"/>
          <w:szCs w:val="24"/>
        </w:rPr>
        <w:t xml:space="preserve"> </w:t>
      </w:r>
      <w:r w:rsidRPr="00243393">
        <w:rPr>
          <w:sz w:val="24"/>
          <w:szCs w:val="24"/>
        </w:rPr>
        <w:t>сбор, запись, систематизацию, накопление, хранение, уточнение, извлечение, использование, обезличивание, блокирование, удаление, уничтожение персональных данных.</w:t>
      </w:r>
    </w:p>
    <w:p w:rsidR="00243393" w:rsidRPr="00243393" w:rsidRDefault="00243393" w:rsidP="00243393">
      <w:pPr>
        <w:widowControl w:val="0"/>
        <w:jc w:val="both"/>
        <w:rPr>
          <w:sz w:val="24"/>
          <w:szCs w:val="24"/>
        </w:rPr>
      </w:pPr>
      <w:r w:rsidRPr="00243393">
        <w:rPr>
          <w:b/>
          <w:sz w:val="24"/>
          <w:szCs w:val="24"/>
        </w:rPr>
        <w:t>следующих моих персональных данных</w:t>
      </w:r>
      <w:r w:rsidRPr="00243393">
        <w:rPr>
          <w:sz w:val="24"/>
          <w:szCs w:val="24"/>
        </w:rPr>
        <w:t>: фамилия, имя, отчество, реквизиты документа, удостоверяющего личность, дата рождения, должность, адрес регистрации и проживания; образование (когда и какие образовательные учреждения закончил,</w:t>
      </w:r>
      <w:r w:rsidRPr="00243393">
        <w:rPr>
          <w:sz w:val="22"/>
          <w:szCs w:val="22"/>
        </w:rPr>
        <w:t xml:space="preserve"> </w:t>
      </w:r>
      <w:r w:rsidRPr="00243393">
        <w:rPr>
          <w:sz w:val="24"/>
          <w:szCs w:val="24"/>
        </w:rPr>
        <w:t>номера дипломов, направление подготовки или специальность по диплому,</w:t>
      </w:r>
      <w:r w:rsidRPr="00243393">
        <w:rPr>
          <w:sz w:val="22"/>
          <w:szCs w:val="22"/>
        </w:rPr>
        <w:t xml:space="preserve"> </w:t>
      </w:r>
      <w:r w:rsidRPr="00243393">
        <w:rPr>
          <w:sz w:val="24"/>
          <w:szCs w:val="24"/>
        </w:rPr>
        <w:t>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отношение к воинской обязанности, сведения по воинскому учету (для граждан, пребывающих в запасе, и лиц,  подлежащих  призыву  на  военную службу); ИНН, СНИЛС, номер мобильного телефона.</w:t>
      </w:r>
    </w:p>
    <w:p w:rsidR="00243393" w:rsidRPr="00243393" w:rsidRDefault="00243393" w:rsidP="00243393">
      <w:pPr>
        <w:widowControl w:val="0"/>
        <w:jc w:val="both"/>
        <w:rPr>
          <w:sz w:val="24"/>
          <w:szCs w:val="24"/>
        </w:rPr>
      </w:pPr>
      <w:r w:rsidRPr="00243393">
        <w:rPr>
          <w:b/>
          <w:sz w:val="24"/>
          <w:szCs w:val="24"/>
        </w:rPr>
        <w:t>с целью:</w:t>
      </w:r>
      <w:r w:rsidRPr="00243393">
        <w:rPr>
          <w:sz w:val="24"/>
          <w:szCs w:val="24"/>
        </w:rPr>
        <w:t xml:space="preserve"> </w:t>
      </w:r>
    </w:p>
    <w:p w:rsidR="00243393" w:rsidRPr="00243393" w:rsidRDefault="00243393" w:rsidP="00243393">
      <w:pPr>
        <w:autoSpaceDE w:val="0"/>
        <w:autoSpaceDN w:val="0"/>
        <w:adjustRightInd w:val="0"/>
        <w:ind w:firstLine="720"/>
        <w:jc w:val="both"/>
        <w:rPr>
          <w:sz w:val="24"/>
          <w:szCs w:val="24"/>
        </w:rPr>
      </w:pPr>
      <w:r w:rsidRPr="00243393">
        <w:rPr>
          <w:sz w:val="24"/>
          <w:szCs w:val="24"/>
        </w:rPr>
        <w:t>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также в других случаях, предусмотренных Трудовым кодексом Российской Федерации или иными федеральными законами.</w:t>
      </w:r>
    </w:p>
    <w:p w:rsidR="00243393" w:rsidRPr="00243393" w:rsidRDefault="00243393" w:rsidP="00243393">
      <w:pPr>
        <w:widowControl w:val="0"/>
        <w:jc w:val="both"/>
        <w:rPr>
          <w:sz w:val="24"/>
          <w:szCs w:val="24"/>
        </w:rPr>
      </w:pPr>
    </w:p>
    <w:p w:rsidR="00243393" w:rsidRPr="00243393" w:rsidRDefault="00243393" w:rsidP="00243393">
      <w:pPr>
        <w:ind w:firstLine="709"/>
        <w:jc w:val="both"/>
        <w:rPr>
          <w:sz w:val="24"/>
          <w:szCs w:val="24"/>
        </w:rPr>
      </w:pPr>
      <w:r w:rsidRPr="00243393">
        <w:rPr>
          <w:sz w:val="24"/>
          <w:szCs w:val="24"/>
        </w:rPr>
        <w:t>Настоящее согласие действует с ______________ 20___г. до даты расторжения трудового договора либо отзыва путем направления в Администрацию</w:t>
      </w:r>
      <w:r w:rsidR="00A944F1">
        <w:rPr>
          <w:sz w:val="24"/>
          <w:szCs w:val="24"/>
        </w:rPr>
        <w:t xml:space="preserve"> сельского поселения Тюрюшлинский сельсовет</w:t>
      </w:r>
      <w:r w:rsidRPr="00243393">
        <w:rPr>
          <w:sz w:val="24"/>
          <w:szCs w:val="24"/>
        </w:rPr>
        <w:t xml:space="preserve"> муниципального района </w:t>
      </w:r>
      <w:proofErr w:type="spellStart"/>
      <w:r w:rsidRPr="00243393">
        <w:rPr>
          <w:sz w:val="24"/>
          <w:szCs w:val="24"/>
        </w:rPr>
        <w:t>Стерлитамакский</w:t>
      </w:r>
      <w:proofErr w:type="spellEnd"/>
      <w:r w:rsidRPr="00243393">
        <w:rPr>
          <w:sz w:val="24"/>
          <w:szCs w:val="24"/>
        </w:rPr>
        <w:t xml:space="preserve">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243393" w:rsidRPr="00243393" w:rsidRDefault="00243393" w:rsidP="00243393">
      <w:pPr>
        <w:jc w:val="both"/>
        <w:rPr>
          <w:sz w:val="24"/>
          <w:szCs w:val="24"/>
        </w:rPr>
      </w:pPr>
    </w:p>
    <w:tbl>
      <w:tblPr>
        <w:tblpPr w:leftFromText="180" w:rightFromText="180" w:bottomFromText="200" w:vertAnchor="text" w:horzAnchor="margin" w:tblpXSpec="center" w:tblpY="39"/>
        <w:tblW w:w="0" w:type="auto"/>
        <w:tblLayout w:type="fixed"/>
        <w:tblCellMar>
          <w:left w:w="28" w:type="dxa"/>
          <w:right w:w="28" w:type="dxa"/>
        </w:tblCellMar>
        <w:tblLook w:val="04A0" w:firstRow="1" w:lastRow="0" w:firstColumn="1" w:lastColumn="0" w:noHBand="0" w:noVBand="1"/>
      </w:tblPr>
      <w:tblGrid>
        <w:gridCol w:w="198"/>
        <w:gridCol w:w="454"/>
        <w:gridCol w:w="255"/>
        <w:gridCol w:w="1701"/>
        <w:gridCol w:w="369"/>
        <w:gridCol w:w="369"/>
        <w:gridCol w:w="510"/>
        <w:gridCol w:w="1623"/>
        <w:gridCol w:w="403"/>
        <w:gridCol w:w="2793"/>
      </w:tblGrid>
      <w:tr w:rsidR="00243393" w:rsidRPr="00243393" w:rsidTr="00C52B22">
        <w:tc>
          <w:tcPr>
            <w:tcW w:w="198" w:type="dxa"/>
            <w:vAlign w:val="bottom"/>
            <w:hideMark/>
          </w:tcPr>
          <w:p w:rsidR="00243393" w:rsidRPr="00243393" w:rsidRDefault="00243393" w:rsidP="00243393">
            <w:pPr>
              <w:jc w:val="right"/>
              <w:rPr>
                <w:sz w:val="22"/>
                <w:szCs w:val="22"/>
              </w:rPr>
            </w:pPr>
            <w:r w:rsidRPr="00243393">
              <w:rPr>
                <w:sz w:val="22"/>
                <w:szCs w:val="22"/>
              </w:rPr>
              <w:t>«</w:t>
            </w:r>
          </w:p>
        </w:tc>
        <w:tc>
          <w:tcPr>
            <w:tcW w:w="454"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255" w:type="dxa"/>
            <w:vAlign w:val="bottom"/>
            <w:hideMark/>
          </w:tcPr>
          <w:p w:rsidR="00243393" w:rsidRPr="00243393" w:rsidRDefault="00243393" w:rsidP="00243393">
            <w:pPr>
              <w:rPr>
                <w:sz w:val="22"/>
                <w:szCs w:val="22"/>
              </w:rPr>
            </w:pPr>
            <w:r w:rsidRPr="00243393">
              <w:rPr>
                <w:sz w:val="22"/>
                <w:szCs w:val="22"/>
              </w:rPr>
              <w:t>»</w:t>
            </w:r>
          </w:p>
        </w:tc>
        <w:tc>
          <w:tcPr>
            <w:tcW w:w="1701"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369" w:type="dxa"/>
            <w:vAlign w:val="bottom"/>
            <w:hideMark/>
          </w:tcPr>
          <w:p w:rsidR="00243393" w:rsidRPr="00243393" w:rsidRDefault="00243393" w:rsidP="00243393">
            <w:pPr>
              <w:jc w:val="right"/>
              <w:rPr>
                <w:sz w:val="22"/>
                <w:szCs w:val="22"/>
              </w:rPr>
            </w:pPr>
            <w:r w:rsidRPr="00243393">
              <w:rPr>
                <w:sz w:val="22"/>
                <w:szCs w:val="22"/>
              </w:rPr>
              <w:t>20</w:t>
            </w:r>
          </w:p>
        </w:tc>
        <w:tc>
          <w:tcPr>
            <w:tcW w:w="369" w:type="dxa"/>
            <w:tcBorders>
              <w:top w:val="nil"/>
              <w:left w:val="nil"/>
              <w:bottom w:val="single" w:sz="4" w:space="0" w:color="auto"/>
              <w:right w:val="nil"/>
            </w:tcBorders>
            <w:vAlign w:val="bottom"/>
          </w:tcPr>
          <w:p w:rsidR="00243393" w:rsidRPr="00243393" w:rsidRDefault="00243393" w:rsidP="00243393">
            <w:pPr>
              <w:rPr>
                <w:sz w:val="22"/>
                <w:szCs w:val="22"/>
              </w:rPr>
            </w:pPr>
          </w:p>
        </w:tc>
        <w:tc>
          <w:tcPr>
            <w:tcW w:w="510" w:type="dxa"/>
            <w:vAlign w:val="bottom"/>
            <w:hideMark/>
          </w:tcPr>
          <w:p w:rsidR="00243393" w:rsidRPr="00243393" w:rsidRDefault="00243393" w:rsidP="00243393">
            <w:pPr>
              <w:ind w:left="57"/>
              <w:rPr>
                <w:sz w:val="22"/>
                <w:szCs w:val="22"/>
              </w:rPr>
            </w:pPr>
            <w:r w:rsidRPr="00243393">
              <w:rPr>
                <w:sz w:val="22"/>
                <w:szCs w:val="22"/>
              </w:rPr>
              <w:t>г.</w:t>
            </w:r>
          </w:p>
        </w:tc>
        <w:tc>
          <w:tcPr>
            <w:tcW w:w="1623"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c>
          <w:tcPr>
            <w:tcW w:w="403" w:type="dxa"/>
            <w:vAlign w:val="bottom"/>
          </w:tcPr>
          <w:p w:rsidR="00243393" w:rsidRPr="00243393" w:rsidRDefault="00243393" w:rsidP="00243393">
            <w:pPr>
              <w:rPr>
                <w:sz w:val="22"/>
                <w:szCs w:val="22"/>
              </w:rPr>
            </w:pPr>
          </w:p>
        </w:tc>
        <w:tc>
          <w:tcPr>
            <w:tcW w:w="2793" w:type="dxa"/>
            <w:tcBorders>
              <w:top w:val="nil"/>
              <w:left w:val="nil"/>
              <w:bottom w:val="single" w:sz="4" w:space="0" w:color="auto"/>
              <w:right w:val="nil"/>
            </w:tcBorders>
            <w:vAlign w:val="bottom"/>
          </w:tcPr>
          <w:p w:rsidR="00243393" w:rsidRPr="00243393" w:rsidRDefault="00243393" w:rsidP="00243393">
            <w:pPr>
              <w:jc w:val="center"/>
              <w:rPr>
                <w:sz w:val="22"/>
                <w:szCs w:val="22"/>
              </w:rPr>
            </w:pPr>
          </w:p>
        </w:tc>
      </w:tr>
      <w:tr w:rsidR="00243393" w:rsidRPr="00243393" w:rsidTr="00C52B22">
        <w:tc>
          <w:tcPr>
            <w:tcW w:w="3856" w:type="dxa"/>
            <w:gridSpan w:val="7"/>
          </w:tcPr>
          <w:p w:rsidR="00243393" w:rsidRPr="00243393" w:rsidRDefault="00243393" w:rsidP="00243393">
            <w:pPr>
              <w:ind w:left="57"/>
              <w:rPr>
                <w:sz w:val="22"/>
                <w:szCs w:val="22"/>
              </w:rPr>
            </w:pPr>
          </w:p>
        </w:tc>
        <w:tc>
          <w:tcPr>
            <w:tcW w:w="1623" w:type="dxa"/>
            <w:tcBorders>
              <w:top w:val="single" w:sz="4" w:space="0" w:color="auto"/>
              <w:left w:val="nil"/>
              <w:bottom w:val="nil"/>
              <w:right w:val="nil"/>
            </w:tcBorders>
            <w:hideMark/>
          </w:tcPr>
          <w:p w:rsidR="00243393" w:rsidRPr="00243393" w:rsidRDefault="00243393" w:rsidP="00243393">
            <w:pPr>
              <w:jc w:val="center"/>
              <w:rPr>
                <w:sz w:val="22"/>
                <w:szCs w:val="22"/>
              </w:rPr>
            </w:pPr>
            <w:r w:rsidRPr="00243393">
              <w:rPr>
                <w:sz w:val="22"/>
                <w:szCs w:val="22"/>
              </w:rPr>
              <w:t>(подпись)</w:t>
            </w:r>
          </w:p>
        </w:tc>
        <w:tc>
          <w:tcPr>
            <w:tcW w:w="403" w:type="dxa"/>
          </w:tcPr>
          <w:p w:rsidR="00243393" w:rsidRPr="00243393" w:rsidRDefault="00243393" w:rsidP="00243393">
            <w:pPr>
              <w:rPr>
                <w:sz w:val="22"/>
                <w:szCs w:val="22"/>
              </w:rPr>
            </w:pPr>
          </w:p>
        </w:tc>
        <w:tc>
          <w:tcPr>
            <w:tcW w:w="2793" w:type="dxa"/>
            <w:tcBorders>
              <w:top w:val="single" w:sz="4" w:space="0" w:color="auto"/>
              <w:left w:val="nil"/>
              <w:bottom w:val="nil"/>
              <w:right w:val="nil"/>
            </w:tcBorders>
            <w:hideMark/>
          </w:tcPr>
          <w:p w:rsidR="00243393" w:rsidRPr="00243393" w:rsidRDefault="00243393" w:rsidP="00243393">
            <w:pPr>
              <w:jc w:val="center"/>
              <w:rPr>
                <w:sz w:val="22"/>
                <w:szCs w:val="22"/>
              </w:rPr>
            </w:pPr>
            <w:r w:rsidRPr="00243393">
              <w:rPr>
                <w:sz w:val="22"/>
                <w:szCs w:val="22"/>
              </w:rPr>
              <w:t>(Ф.И.О.)</w:t>
            </w:r>
          </w:p>
        </w:tc>
      </w:tr>
    </w:tbl>
    <w:p w:rsidR="00243393" w:rsidRPr="00243393" w:rsidRDefault="00243393" w:rsidP="00243393">
      <w:pPr>
        <w:jc w:val="both"/>
        <w:rPr>
          <w:sz w:val="24"/>
          <w:szCs w:val="24"/>
        </w:rPr>
      </w:pPr>
    </w:p>
    <w:p w:rsidR="00243393" w:rsidRPr="00243393" w:rsidRDefault="00243393" w:rsidP="00243393">
      <w:pPr>
        <w:jc w:val="both"/>
        <w:rPr>
          <w:sz w:val="22"/>
          <w:szCs w:val="22"/>
        </w:rPr>
      </w:pPr>
    </w:p>
    <w:p w:rsidR="00243393" w:rsidRPr="00243393" w:rsidRDefault="00243393" w:rsidP="00243393">
      <w:pPr>
        <w:jc w:val="center"/>
        <w:rPr>
          <w:b/>
          <w:caps/>
          <w:sz w:val="24"/>
          <w:szCs w:val="24"/>
        </w:rPr>
      </w:pPr>
    </w:p>
    <w:p w:rsidR="00243393" w:rsidRPr="00243393" w:rsidRDefault="00243393" w:rsidP="00243393">
      <w:pPr>
        <w:jc w:val="center"/>
        <w:rPr>
          <w:b/>
          <w:caps/>
          <w:sz w:val="24"/>
          <w:szCs w:val="24"/>
        </w:rPr>
      </w:pPr>
    </w:p>
    <w:p w:rsidR="00243393" w:rsidRPr="00243393" w:rsidRDefault="00243393" w:rsidP="00243393">
      <w:pPr>
        <w:jc w:val="center"/>
        <w:rPr>
          <w:b/>
          <w:caps/>
          <w:sz w:val="22"/>
          <w:szCs w:val="22"/>
        </w:rPr>
      </w:pPr>
    </w:p>
    <w:p w:rsidR="00243393" w:rsidRPr="00243393" w:rsidRDefault="00243393" w:rsidP="00243393">
      <w:pPr>
        <w:jc w:val="center"/>
        <w:rPr>
          <w:b/>
          <w:caps/>
          <w:sz w:val="22"/>
          <w:szCs w:val="22"/>
        </w:rPr>
      </w:pPr>
    </w:p>
    <w:bookmarkEnd w:id="75"/>
    <w:bookmarkEnd w:id="76"/>
    <w:bookmarkEnd w:id="77"/>
    <w:p w:rsidR="00243393" w:rsidRPr="00AF3981" w:rsidRDefault="00243393" w:rsidP="00AF3981">
      <w:pPr>
        <w:spacing w:after="200"/>
        <w:rPr>
          <w:sz w:val="24"/>
          <w:szCs w:val="24"/>
          <w:lang w:eastAsia="en-US"/>
        </w:rPr>
      </w:pPr>
    </w:p>
    <w:p w:rsidR="00D676C9" w:rsidRDefault="00D676C9"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tbl>
      <w:tblPr>
        <w:tblpPr w:leftFromText="180" w:rightFromText="180" w:vertAnchor="page" w:horzAnchor="margin" w:tblpXSpec="right" w:tblpY="1126"/>
        <w:tblW w:w="4570" w:type="dxa"/>
        <w:tblLook w:val="04A0" w:firstRow="1" w:lastRow="0" w:firstColumn="1" w:lastColumn="0" w:noHBand="0" w:noVBand="1"/>
      </w:tblPr>
      <w:tblGrid>
        <w:gridCol w:w="4570"/>
      </w:tblGrid>
      <w:tr w:rsidR="00C21C9F" w:rsidRPr="00C21C9F" w:rsidTr="00C52B22">
        <w:trPr>
          <w:trHeight w:val="993"/>
        </w:trPr>
        <w:tc>
          <w:tcPr>
            <w:tcW w:w="4570" w:type="dxa"/>
          </w:tcPr>
          <w:p w:rsidR="00C21C9F" w:rsidRPr="00C21C9F" w:rsidRDefault="00FE0F3A" w:rsidP="00C21C9F">
            <w:pPr>
              <w:widowControl w:val="0"/>
              <w:rPr>
                <w:szCs w:val="24"/>
              </w:rPr>
            </w:pPr>
            <w:r>
              <w:rPr>
                <w:szCs w:val="24"/>
              </w:rPr>
              <w:t>Приложение № 11</w:t>
            </w:r>
          </w:p>
          <w:p w:rsidR="00FE0F3A" w:rsidRDefault="00C21C9F" w:rsidP="00C21C9F">
            <w:pPr>
              <w:spacing w:line="276" w:lineRule="auto"/>
              <w:rPr>
                <w:szCs w:val="24"/>
              </w:rPr>
            </w:pPr>
            <w:r w:rsidRPr="00C21C9F">
              <w:rPr>
                <w:szCs w:val="24"/>
              </w:rPr>
              <w:t>к постановлению</w:t>
            </w:r>
          </w:p>
          <w:p w:rsidR="00FE0F3A" w:rsidRDefault="00FE0F3A" w:rsidP="00C21C9F">
            <w:pPr>
              <w:spacing w:line="276" w:lineRule="auto"/>
              <w:rPr>
                <w:szCs w:val="24"/>
              </w:rPr>
            </w:pPr>
            <w:r>
              <w:rPr>
                <w:szCs w:val="24"/>
              </w:rPr>
              <w:t xml:space="preserve">сельского поселения </w:t>
            </w:r>
          </w:p>
          <w:p w:rsidR="00FE0F3A" w:rsidRDefault="00FE0F3A" w:rsidP="00C21C9F">
            <w:pPr>
              <w:spacing w:line="276" w:lineRule="auto"/>
              <w:rPr>
                <w:szCs w:val="24"/>
              </w:rPr>
            </w:pPr>
            <w:r>
              <w:rPr>
                <w:szCs w:val="24"/>
              </w:rPr>
              <w:t>Тюрюшлинский сельсовет</w:t>
            </w:r>
          </w:p>
          <w:p w:rsidR="00C21C9F" w:rsidRPr="00C21C9F" w:rsidRDefault="00FE0F3A" w:rsidP="00C21C9F">
            <w:pPr>
              <w:spacing w:line="276" w:lineRule="auto"/>
              <w:rPr>
                <w:szCs w:val="24"/>
              </w:rPr>
            </w:pPr>
            <w:r>
              <w:rPr>
                <w:szCs w:val="24"/>
              </w:rPr>
              <w:t>м</w:t>
            </w:r>
            <w:r w:rsidR="00C21C9F" w:rsidRPr="00C21C9F">
              <w:rPr>
                <w:szCs w:val="24"/>
              </w:rPr>
              <w:t xml:space="preserve">униципального района </w:t>
            </w:r>
          </w:p>
          <w:p w:rsidR="00C21C9F" w:rsidRPr="00C21C9F" w:rsidRDefault="00C21C9F" w:rsidP="00C21C9F">
            <w:pPr>
              <w:spacing w:line="276" w:lineRule="auto"/>
              <w:rPr>
                <w:szCs w:val="24"/>
              </w:rPr>
            </w:pPr>
            <w:proofErr w:type="spellStart"/>
            <w:r w:rsidRPr="00C21C9F">
              <w:rPr>
                <w:szCs w:val="24"/>
              </w:rPr>
              <w:t>Стерлитамакский</w:t>
            </w:r>
            <w:proofErr w:type="spellEnd"/>
            <w:r w:rsidRPr="00C21C9F">
              <w:rPr>
                <w:szCs w:val="24"/>
              </w:rPr>
              <w:t xml:space="preserve"> район </w:t>
            </w:r>
          </w:p>
          <w:p w:rsidR="00C21C9F" w:rsidRPr="00C21C9F" w:rsidRDefault="00C21C9F" w:rsidP="00C21C9F">
            <w:pPr>
              <w:spacing w:line="276" w:lineRule="auto"/>
              <w:rPr>
                <w:szCs w:val="24"/>
              </w:rPr>
            </w:pPr>
            <w:r w:rsidRPr="00C21C9F">
              <w:rPr>
                <w:szCs w:val="24"/>
              </w:rPr>
              <w:t xml:space="preserve">Республики Башкортостан </w:t>
            </w:r>
          </w:p>
          <w:p w:rsidR="00C21C9F" w:rsidRPr="00C21C9F" w:rsidRDefault="00FE0F3A" w:rsidP="00C21C9F">
            <w:pPr>
              <w:spacing w:line="276" w:lineRule="auto"/>
              <w:rPr>
                <w:szCs w:val="16"/>
              </w:rPr>
            </w:pPr>
            <w:r>
              <w:rPr>
                <w:szCs w:val="24"/>
              </w:rPr>
              <w:t>от 01.08.2017г.  № 17/1</w:t>
            </w:r>
          </w:p>
        </w:tc>
      </w:tr>
    </w:tbl>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C21C9F" w:rsidRDefault="00C21C9F" w:rsidP="00C21C9F">
      <w:pPr>
        <w:spacing w:line="276" w:lineRule="auto"/>
        <w:rPr>
          <w:rFonts w:ascii="Calibri" w:hAnsi="Calibri"/>
          <w:sz w:val="22"/>
          <w:szCs w:val="22"/>
        </w:rPr>
      </w:pPr>
    </w:p>
    <w:p w:rsidR="00C21C9F" w:rsidRPr="004C0A21" w:rsidRDefault="00C21C9F" w:rsidP="00C21C9F">
      <w:pPr>
        <w:jc w:val="center"/>
        <w:rPr>
          <w:rFonts w:eastAsia="Calibri"/>
          <w:lang w:eastAsia="en-US"/>
        </w:rPr>
      </w:pPr>
      <w:r w:rsidRPr="004C0A21">
        <w:rPr>
          <w:rFonts w:eastAsia="Calibri"/>
          <w:bCs/>
          <w:szCs w:val="22"/>
          <w:lang w:eastAsia="en-US"/>
        </w:rPr>
        <w:t>Типовая форма ОБЯЗАТЕЛЬСТВА</w:t>
      </w:r>
      <w:r w:rsidRPr="004C0A21">
        <w:rPr>
          <w:rFonts w:eastAsia="Calibri"/>
          <w:lang w:eastAsia="en-US"/>
        </w:rPr>
        <w:t xml:space="preserve"> </w:t>
      </w:r>
    </w:p>
    <w:p w:rsidR="00C21C9F" w:rsidRPr="004C0A21" w:rsidRDefault="00C21C9F" w:rsidP="00C21C9F">
      <w:pPr>
        <w:jc w:val="center"/>
        <w:rPr>
          <w:rFonts w:eastAsia="Calibri"/>
          <w:lang w:eastAsia="en-US"/>
        </w:rPr>
      </w:pPr>
      <w:r w:rsidRPr="004C0A21">
        <w:rPr>
          <w:rFonts w:eastAsia="Calibri"/>
          <w:lang w:eastAsia="en-US"/>
        </w:rPr>
        <w:t>о неразглашении конфиденциальной информации</w:t>
      </w:r>
    </w:p>
    <w:p w:rsidR="00C21C9F" w:rsidRPr="004C0A21" w:rsidRDefault="00C21C9F" w:rsidP="00C21C9F">
      <w:pPr>
        <w:jc w:val="center"/>
        <w:rPr>
          <w:rFonts w:eastAsia="Calibri"/>
          <w:lang w:eastAsia="en-US"/>
        </w:rPr>
      </w:pPr>
      <w:r w:rsidRPr="004C0A21">
        <w:rPr>
          <w:rFonts w:eastAsia="Calibri"/>
          <w:lang w:eastAsia="en-US"/>
        </w:rPr>
        <w:t>(персональных данных), не содержащих сведений,</w:t>
      </w:r>
    </w:p>
    <w:p w:rsidR="00C21C9F" w:rsidRPr="004C0A21" w:rsidRDefault="00C21C9F" w:rsidP="00C21C9F">
      <w:pPr>
        <w:jc w:val="center"/>
        <w:rPr>
          <w:rFonts w:eastAsia="Calibri"/>
          <w:lang w:eastAsia="en-US"/>
        </w:rPr>
      </w:pPr>
      <w:r w:rsidRPr="004C0A21">
        <w:rPr>
          <w:rFonts w:eastAsia="Calibri"/>
          <w:lang w:eastAsia="en-US"/>
        </w:rPr>
        <w:t>составляющих государственную тайну</w:t>
      </w:r>
    </w:p>
    <w:p w:rsidR="00C21C9F" w:rsidRPr="004C0A21" w:rsidRDefault="00C21C9F" w:rsidP="00C21C9F">
      <w:pPr>
        <w:spacing w:before="100" w:beforeAutospacing="1" w:after="100" w:afterAutospacing="1"/>
        <w:jc w:val="center"/>
        <w:rPr>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before="100" w:beforeAutospacing="1" w:after="100" w:afterAutospacing="1"/>
        <w:jc w:val="center"/>
        <w:rPr>
          <w:b/>
          <w:bCs/>
          <w:szCs w:val="24"/>
        </w:rPr>
      </w:pPr>
    </w:p>
    <w:p w:rsidR="00C21C9F" w:rsidRPr="00C21C9F" w:rsidRDefault="00C21C9F" w:rsidP="00C21C9F">
      <w:pPr>
        <w:spacing w:after="200" w:line="276" w:lineRule="auto"/>
        <w:rPr>
          <w:rFonts w:eastAsia="Arial Unicode MS"/>
          <w:sz w:val="20"/>
          <w:szCs w:val="20"/>
        </w:rPr>
      </w:pPr>
      <w:r w:rsidRPr="00C21C9F">
        <w:rPr>
          <w:rFonts w:ascii="Calibri" w:hAnsi="Calibri"/>
          <w:b/>
          <w:bCs/>
          <w:szCs w:val="22"/>
        </w:rPr>
        <w:br w:type="page"/>
      </w:r>
      <w:r>
        <w:rPr>
          <w:rFonts w:eastAsia="Arial Unicode MS"/>
          <w:sz w:val="20"/>
          <w:szCs w:val="20"/>
        </w:rPr>
        <w:lastRenderedPageBreak/>
        <w:tab/>
        <w:t>Я, _________________</w:t>
      </w:r>
      <w:r w:rsidRPr="00C21C9F">
        <w:rPr>
          <w:rFonts w:eastAsia="Arial Unicode MS"/>
          <w:sz w:val="20"/>
          <w:szCs w:val="20"/>
        </w:rPr>
        <w:t>____________________</w:t>
      </w:r>
      <w:r>
        <w:rPr>
          <w:rFonts w:eastAsia="Arial Unicode MS"/>
          <w:sz w:val="20"/>
          <w:szCs w:val="20"/>
        </w:rPr>
        <w:t>______________</w:t>
      </w:r>
      <w:r w:rsidRPr="00C21C9F">
        <w:rPr>
          <w:rFonts w:eastAsia="Arial Unicode MS"/>
          <w:sz w:val="20"/>
          <w:szCs w:val="20"/>
        </w:rPr>
        <w:t>______________________________</w:t>
      </w:r>
      <w:r>
        <w:rPr>
          <w:rFonts w:eastAsia="Arial Unicode MS"/>
          <w:sz w:val="20"/>
          <w:szCs w:val="20"/>
        </w:rPr>
        <w:t>________</w:t>
      </w:r>
      <w:r w:rsidRPr="00C21C9F">
        <w:rPr>
          <w:rFonts w:eastAsia="Arial Unicode MS"/>
          <w:sz w:val="20"/>
          <w:szCs w:val="20"/>
        </w:rPr>
        <w:t xml:space="preserve">,                                                                            </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iCs/>
          <w:sz w:val="14"/>
          <w:szCs w:val="20"/>
        </w:rPr>
      </w:pPr>
      <w:r w:rsidRPr="00C21C9F">
        <w:rPr>
          <w:rFonts w:eastAsia="Arial Unicode MS"/>
          <w:sz w:val="20"/>
          <w:szCs w:val="20"/>
        </w:rPr>
        <w:t xml:space="preserve">                                                     </w:t>
      </w:r>
      <w:r w:rsidRPr="00C21C9F">
        <w:rPr>
          <w:rFonts w:eastAsia="Arial Unicode MS"/>
          <w:iCs/>
          <w:sz w:val="14"/>
          <w:szCs w:val="20"/>
        </w:rPr>
        <w:t>(фамилия, имя, отчество)</w:t>
      </w:r>
    </w:p>
    <w:p w:rsidR="00C21C9F" w:rsidRPr="00C21C9F" w:rsidRDefault="00C21C9F" w:rsidP="00C21C9F">
      <w:pPr>
        <w:jc w:val="both"/>
        <w:rPr>
          <w:rFonts w:eastAsia="Calibri"/>
          <w:sz w:val="20"/>
          <w:lang w:eastAsia="en-US"/>
        </w:rPr>
      </w:pPr>
      <w:r w:rsidRPr="00C21C9F">
        <w:rPr>
          <w:rFonts w:eastAsia="Calibri"/>
          <w:sz w:val="20"/>
          <w:lang w:eastAsia="en-US"/>
        </w:rPr>
        <w:t>исполняющий(</w:t>
      </w:r>
      <w:proofErr w:type="spellStart"/>
      <w:r w:rsidRPr="00C21C9F">
        <w:rPr>
          <w:rFonts w:eastAsia="Calibri"/>
          <w:sz w:val="20"/>
          <w:lang w:eastAsia="en-US"/>
        </w:rPr>
        <w:t>ая</w:t>
      </w:r>
      <w:proofErr w:type="spellEnd"/>
      <w:r w:rsidRPr="00C21C9F">
        <w:rPr>
          <w:rFonts w:eastAsia="Calibri"/>
          <w:sz w:val="20"/>
          <w:lang w:eastAsia="en-US"/>
        </w:rPr>
        <w:t>) должностные обязанности по занимаемой должности_____________________________________________________________________________________________________________________________________________________________________________________________</w:t>
      </w:r>
      <w:r>
        <w:rPr>
          <w:rFonts w:eastAsia="Calibri"/>
          <w:sz w:val="20"/>
          <w:lang w:eastAsia="en-US"/>
        </w:rPr>
        <w:t>___</w:t>
      </w:r>
      <w:r w:rsidRPr="00C21C9F">
        <w:rPr>
          <w:rFonts w:eastAsia="Calibri"/>
          <w:sz w:val="20"/>
          <w:lang w:eastAsia="en-US"/>
        </w:rPr>
        <w:t>___</w:t>
      </w:r>
    </w:p>
    <w:p w:rsidR="00C21C9F" w:rsidRPr="00C21C9F" w:rsidRDefault="00C21C9F" w:rsidP="00C21C9F">
      <w:pPr>
        <w:ind w:firstLine="709"/>
        <w:jc w:val="center"/>
        <w:rPr>
          <w:rFonts w:eastAsia="Calibri"/>
          <w:sz w:val="14"/>
          <w:szCs w:val="20"/>
          <w:lang w:eastAsia="en-US"/>
        </w:rPr>
      </w:pPr>
      <w:r w:rsidRPr="00C21C9F">
        <w:rPr>
          <w:rFonts w:eastAsia="Calibri"/>
          <w:sz w:val="14"/>
          <w:szCs w:val="20"/>
          <w:lang w:eastAsia="en-US"/>
        </w:rPr>
        <w:t>(должность, наименование учреждения)</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14"/>
          <w:szCs w:val="20"/>
        </w:rPr>
      </w:pPr>
      <w:r w:rsidRPr="00C21C9F">
        <w:rPr>
          <w:rFonts w:eastAsia="Arial Unicode MS"/>
          <w:sz w:val="14"/>
          <w:szCs w:val="20"/>
        </w:rPr>
        <w:t xml:space="preserve">      </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rPr>
      </w:pPr>
      <w:r w:rsidRPr="00C21C9F">
        <w:rPr>
          <w:rFonts w:eastAsia="Arial Unicode MS"/>
          <w:sz w:val="20"/>
          <w:szCs w:val="20"/>
        </w:rPr>
        <w:tab/>
      </w:r>
      <w:r w:rsidRPr="00C21C9F">
        <w:rPr>
          <w:rFonts w:eastAsia="Arial Unicode MS"/>
          <w:sz w:val="20"/>
        </w:rPr>
        <w:t>предупрежден(а), что на период исполнения должностных обязанностей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C21C9F" w:rsidRPr="00C21C9F" w:rsidRDefault="00C21C9F" w:rsidP="00C21C9F">
      <w:pPr>
        <w:tabs>
          <w:tab w:val="left" w:pos="709"/>
          <w:tab w:val="left" w:pos="851"/>
        </w:tabs>
        <w:ind w:firstLine="709"/>
        <w:jc w:val="both"/>
        <w:rPr>
          <w:rFonts w:eastAsia="Calibri"/>
          <w:sz w:val="20"/>
          <w:lang w:eastAsia="en-US"/>
        </w:rPr>
      </w:pPr>
      <w:r w:rsidRPr="00C21C9F">
        <w:rPr>
          <w:rFonts w:eastAsia="Calibri"/>
          <w:sz w:val="20"/>
          <w:lang w:eastAsia="en-US"/>
        </w:rPr>
        <w:t>1. Не разглашать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C21C9F" w:rsidRPr="00C21C9F" w:rsidRDefault="00C21C9F" w:rsidP="00C21C9F">
      <w:pPr>
        <w:ind w:firstLine="709"/>
        <w:jc w:val="both"/>
        <w:rPr>
          <w:rFonts w:eastAsia="Calibri"/>
          <w:sz w:val="20"/>
          <w:lang w:eastAsia="en-US"/>
        </w:rPr>
      </w:pPr>
      <w:r w:rsidRPr="00C21C9F">
        <w:rPr>
          <w:rFonts w:eastAsia="Calibri"/>
          <w:sz w:val="20"/>
          <w:lang w:eastAsia="en-US"/>
        </w:rPr>
        <w:t>2. Не передавать и не раскрывать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C21C9F" w:rsidRPr="00C21C9F" w:rsidRDefault="00C21C9F" w:rsidP="00C21C9F">
      <w:pPr>
        <w:ind w:firstLine="709"/>
        <w:jc w:val="both"/>
        <w:rPr>
          <w:rFonts w:eastAsia="Calibri"/>
          <w:sz w:val="20"/>
          <w:lang w:eastAsia="en-US"/>
        </w:rPr>
      </w:pPr>
      <w:r w:rsidRPr="00C21C9F">
        <w:rPr>
          <w:rFonts w:eastAsia="Calibri"/>
          <w:sz w:val="20"/>
          <w:lang w:eastAsia="en-US"/>
        </w:rPr>
        <w:t xml:space="preserve">З. В случае попытки третьих лиц получить от меня конфиденциальную информацию (персональные данные), сообщать непосредственному руководителю. </w:t>
      </w:r>
    </w:p>
    <w:p w:rsidR="00C21C9F" w:rsidRPr="00C21C9F" w:rsidRDefault="00C21C9F" w:rsidP="00C21C9F">
      <w:pPr>
        <w:ind w:firstLine="709"/>
        <w:jc w:val="both"/>
        <w:rPr>
          <w:rFonts w:eastAsia="Calibri"/>
          <w:sz w:val="20"/>
          <w:lang w:eastAsia="en-US"/>
        </w:rPr>
      </w:pPr>
      <w:r w:rsidRPr="00C21C9F">
        <w:rPr>
          <w:rFonts w:eastAsia="Calibri"/>
          <w:sz w:val="20"/>
          <w:lang w:eastAsia="en-US"/>
        </w:rPr>
        <w:t>4. Не использовать конфиденциальную информацию (персональные данные) с целью получения выгоды.</w:t>
      </w:r>
    </w:p>
    <w:p w:rsidR="00C21C9F" w:rsidRPr="00C21C9F" w:rsidRDefault="00C21C9F" w:rsidP="00C21C9F">
      <w:pPr>
        <w:ind w:firstLine="709"/>
        <w:jc w:val="both"/>
        <w:rPr>
          <w:rFonts w:eastAsia="Calibri"/>
          <w:sz w:val="20"/>
          <w:lang w:eastAsia="en-US"/>
        </w:rPr>
      </w:pPr>
      <w:r w:rsidRPr="00C21C9F">
        <w:rPr>
          <w:rFonts w:eastAsia="Calibri"/>
          <w:sz w:val="20"/>
          <w:lang w:eastAsia="en-US"/>
        </w:rPr>
        <w:t>5. Выполнять требования нормативных правовых актов, регламентирующих вопросы защиты конфиденциальной информации (персональных данных).</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szCs w:val="20"/>
        </w:rPr>
      </w:pPr>
      <w:r w:rsidRPr="00C21C9F">
        <w:rPr>
          <w:rFonts w:eastAsia="Arial Unicode MS" w:cs="Arial Unicode MS"/>
          <w:sz w:val="20"/>
        </w:rPr>
        <w:t>6. Н</w:t>
      </w:r>
      <w:r w:rsidRPr="00C21C9F">
        <w:rPr>
          <w:rFonts w:eastAsia="Arial Unicode MS"/>
          <w:sz w:val="20"/>
          <w:szCs w:val="20"/>
        </w:rPr>
        <w:t>емедленно сообщать</w:t>
      </w:r>
      <w:r w:rsidRPr="00C21C9F">
        <w:rPr>
          <w:rFonts w:eastAsia="Arial Unicode MS" w:cs="Arial Unicode MS"/>
          <w:sz w:val="20"/>
        </w:rPr>
        <w:t xml:space="preserve"> о</w:t>
      </w:r>
      <w:r w:rsidRPr="00C21C9F">
        <w:rPr>
          <w:rFonts w:eastAsia="Arial Unicode MS"/>
          <w:sz w:val="20"/>
          <w:szCs w:val="20"/>
        </w:rPr>
        <w:t>б  утрате  или  недостаче  носителей   персональных данных, личного пропуска,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_______________________________________________________________________</w:t>
      </w:r>
      <w:r w:rsidR="009C6F88">
        <w:rPr>
          <w:rFonts w:eastAsia="Arial Unicode MS"/>
          <w:sz w:val="20"/>
          <w:szCs w:val="20"/>
        </w:rPr>
        <w:t>_____</w:t>
      </w:r>
      <w:r w:rsidRPr="00C21C9F">
        <w:rPr>
          <w:rFonts w:eastAsia="Arial Unicode MS"/>
          <w:sz w:val="20"/>
          <w:szCs w:val="20"/>
        </w:rPr>
        <w:t>______________________.</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i/>
          <w:iCs/>
          <w:sz w:val="18"/>
          <w:szCs w:val="20"/>
        </w:rPr>
      </w:pPr>
      <w:r w:rsidRPr="00C21C9F">
        <w:rPr>
          <w:rFonts w:eastAsia="Arial Unicode MS"/>
          <w:i/>
          <w:iCs/>
          <w:sz w:val="18"/>
          <w:szCs w:val="20"/>
        </w:rPr>
        <w:t xml:space="preserve">                                                     (должностное лицо или подразделение предприятия)</w:t>
      </w:r>
    </w:p>
    <w:p w:rsidR="00C21C9F" w:rsidRPr="00C21C9F" w:rsidRDefault="00C21C9F" w:rsidP="00C21C9F">
      <w:pPr>
        <w:ind w:firstLine="709"/>
        <w:jc w:val="both"/>
        <w:rPr>
          <w:rFonts w:eastAsia="Calibri"/>
          <w:sz w:val="20"/>
          <w:lang w:eastAsia="en-US"/>
        </w:rPr>
      </w:pPr>
      <w:r w:rsidRPr="00C21C9F">
        <w:rPr>
          <w:rFonts w:eastAsia="Calibri"/>
          <w:sz w:val="20"/>
          <w:lang w:eastAsia="en-US"/>
        </w:rPr>
        <w:t>7. В случае моего увольнения обязуюсь:</w:t>
      </w:r>
    </w:p>
    <w:p w:rsidR="00C21C9F" w:rsidRPr="00C21C9F" w:rsidRDefault="00C21C9F" w:rsidP="00B14B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jc w:val="both"/>
        <w:rPr>
          <w:rFonts w:eastAsia="Arial Unicode MS"/>
          <w:sz w:val="20"/>
          <w:szCs w:val="20"/>
        </w:rPr>
      </w:pPr>
      <w:r w:rsidRPr="00C21C9F">
        <w:rPr>
          <w:rFonts w:eastAsia="Arial Unicode MS"/>
          <w:sz w:val="20"/>
          <w:szCs w:val="20"/>
        </w:rPr>
        <w:t>прекратить обработку персональных данных;</w:t>
      </w:r>
    </w:p>
    <w:p w:rsidR="00C21C9F" w:rsidRPr="00C21C9F" w:rsidRDefault="00C21C9F" w:rsidP="00B14B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jc w:val="both"/>
        <w:rPr>
          <w:rFonts w:eastAsia="Arial Unicode MS"/>
          <w:sz w:val="20"/>
          <w:szCs w:val="20"/>
        </w:rPr>
      </w:pPr>
      <w:r w:rsidRPr="00C21C9F">
        <w:rPr>
          <w:rFonts w:eastAsia="Arial Unicode MS"/>
          <w:sz w:val="20"/>
          <w:szCs w:val="20"/>
        </w:rPr>
        <w:t>все носители персональных данных (документы, рукописи, черновики, съемные носители информации и  пр.), которые находились  в  моем  распоряжении в связи с выполнением мною служебных обязанностей во время работы в Учреждении, передать  ___________________________________</w:t>
      </w:r>
      <w:r w:rsidR="009C6F88">
        <w:rPr>
          <w:rFonts w:eastAsia="Arial Unicode MS"/>
          <w:sz w:val="20"/>
          <w:szCs w:val="20"/>
        </w:rPr>
        <w:t>_________________</w:t>
      </w:r>
      <w:r w:rsidRPr="00C21C9F">
        <w:rPr>
          <w:rFonts w:eastAsia="Arial Unicode MS"/>
          <w:sz w:val="20"/>
          <w:szCs w:val="20"/>
        </w:rPr>
        <w:t>_________________;</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i/>
          <w:iCs/>
          <w:sz w:val="18"/>
          <w:szCs w:val="20"/>
        </w:rPr>
      </w:pPr>
      <w:r w:rsidRPr="00C21C9F">
        <w:rPr>
          <w:rFonts w:eastAsia="Arial Unicode MS"/>
          <w:i/>
          <w:iCs/>
          <w:sz w:val="18"/>
          <w:szCs w:val="20"/>
        </w:rPr>
        <w:t xml:space="preserve">                                                  (должностное лицо или подразделение организации)</w:t>
      </w:r>
    </w:p>
    <w:p w:rsidR="00C21C9F" w:rsidRPr="00C21C9F" w:rsidRDefault="00C21C9F" w:rsidP="00C21C9F">
      <w:pPr>
        <w:ind w:firstLine="709"/>
        <w:jc w:val="both"/>
        <w:rPr>
          <w:rFonts w:eastAsia="Calibri"/>
          <w:sz w:val="20"/>
          <w:szCs w:val="22"/>
          <w:lang w:eastAsia="en-US"/>
        </w:rPr>
      </w:pPr>
      <w:r w:rsidRPr="00C21C9F">
        <w:rPr>
          <w:rFonts w:eastAsia="Calibri"/>
          <w:sz w:val="20"/>
          <w:lang w:eastAsia="en-US"/>
        </w:rPr>
        <w:t>8. Бессрочно после прекращения права на допуск к конфиденциальной информации (персональным данным) не разглашать и не передавать третьим лицам известную мне конфиденциальную информацию (персональные данные).</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szCs w:val="20"/>
        </w:rPr>
      </w:pPr>
      <w:r w:rsidRPr="00C21C9F">
        <w:rPr>
          <w:rFonts w:eastAsia="Arial Unicode MS"/>
          <w:sz w:val="20"/>
          <w:szCs w:val="20"/>
        </w:rPr>
        <w:tab/>
        <w:t>До  моего  сведения  доведены  с   разъяснениями   соответствующие положения  по  обеспечению сохранности персональных данных.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szCs w:val="20"/>
        </w:rPr>
      </w:pPr>
    </w:p>
    <w:p w:rsidR="00C21C9F" w:rsidRPr="00C21C9F" w:rsidRDefault="00C21C9F" w:rsidP="00C21C9F">
      <w:pPr>
        <w:keepNext/>
        <w:keepLines/>
        <w:spacing w:before="200" w:line="276" w:lineRule="auto"/>
        <w:ind w:left="1276" w:hanging="567"/>
        <w:jc w:val="both"/>
        <w:outlineLvl w:val="2"/>
        <w:rPr>
          <w:b/>
          <w:bCs/>
          <w:sz w:val="20"/>
          <w:szCs w:val="22"/>
        </w:rPr>
      </w:pPr>
      <w:r w:rsidRPr="00C21C9F">
        <w:rPr>
          <w:b/>
          <w:bCs/>
          <w:sz w:val="20"/>
          <w:szCs w:val="22"/>
        </w:rPr>
        <w:t>___________________                                        __________________________</w:t>
      </w:r>
      <w:r w:rsidRPr="00C21C9F">
        <w:rPr>
          <w:b/>
          <w:bCs/>
          <w:sz w:val="20"/>
          <w:szCs w:val="22"/>
        </w:rPr>
        <w:tab/>
      </w:r>
      <w:r w:rsidRPr="00C21C9F">
        <w:rPr>
          <w:b/>
          <w:bCs/>
          <w:sz w:val="20"/>
          <w:szCs w:val="22"/>
        </w:rPr>
        <w:tab/>
      </w:r>
    </w:p>
    <w:p w:rsidR="00C21C9F" w:rsidRPr="00C21C9F" w:rsidRDefault="00C21C9F" w:rsidP="00C21C9F">
      <w:pPr>
        <w:keepNext/>
        <w:keepLines/>
        <w:spacing w:before="200" w:line="276" w:lineRule="auto"/>
        <w:ind w:left="1276" w:hanging="567"/>
        <w:jc w:val="both"/>
        <w:outlineLvl w:val="2"/>
        <w:rPr>
          <w:i/>
          <w:iCs/>
          <w:sz w:val="16"/>
          <w:szCs w:val="22"/>
        </w:rPr>
      </w:pPr>
      <w:r w:rsidRPr="00C21C9F">
        <w:rPr>
          <w:i/>
          <w:iCs/>
          <w:sz w:val="16"/>
          <w:szCs w:val="22"/>
        </w:rPr>
        <w:t xml:space="preserve">         (личная подпись)                                                                                    (ФИО)</w:t>
      </w:r>
    </w:p>
    <w:p w:rsidR="00C21C9F" w:rsidRPr="00C21C9F" w:rsidRDefault="00C21C9F" w:rsidP="00C21C9F">
      <w:pPr>
        <w:keepNext/>
        <w:keepLines/>
        <w:spacing w:before="200" w:line="276" w:lineRule="auto"/>
        <w:ind w:firstLine="709"/>
        <w:jc w:val="both"/>
        <w:outlineLvl w:val="2"/>
        <w:rPr>
          <w:i/>
          <w:iCs/>
          <w:sz w:val="16"/>
          <w:szCs w:val="22"/>
        </w:rPr>
      </w:pP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t>Дата</w:t>
      </w:r>
    </w:p>
    <w:p w:rsidR="00C21C9F" w:rsidRPr="00C21C9F" w:rsidRDefault="00C21C9F" w:rsidP="00C21C9F">
      <w:pPr>
        <w:keepNext/>
        <w:keepLines/>
        <w:spacing w:before="200" w:line="276" w:lineRule="auto"/>
        <w:ind w:firstLine="709"/>
        <w:jc w:val="both"/>
        <w:outlineLvl w:val="2"/>
        <w:rPr>
          <w:i/>
          <w:iCs/>
          <w:color w:val="4F81BD"/>
          <w:sz w:val="16"/>
          <w:szCs w:val="22"/>
        </w:rPr>
      </w:pPr>
      <w:r w:rsidRPr="00C21C9F">
        <w:rPr>
          <w:i/>
          <w:iCs/>
          <w:color w:val="4F81BD"/>
          <w:sz w:val="16"/>
          <w:szCs w:val="22"/>
        </w:rPr>
        <w:tab/>
      </w:r>
      <w:r w:rsidRPr="00C21C9F">
        <w:rPr>
          <w:i/>
          <w:iCs/>
          <w:color w:val="4F81BD"/>
          <w:sz w:val="16"/>
          <w:szCs w:val="22"/>
        </w:rPr>
        <w:tab/>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szCs w:val="20"/>
        </w:rPr>
      </w:pPr>
      <w:r w:rsidRPr="00C21C9F">
        <w:rPr>
          <w:rFonts w:eastAsia="Arial Unicode MS"/>
          <w:sz w:val="20"/>
          <w:szCs w:val="20"/>
        </w:rPr>
        <w:t xml:space="preserve">Один экземпляр обязательств о неразглашении конфиденциальной информации (персональных данных) получил.        </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szCs w:val="20"/>
        </w:rPr>
      </w:pP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0"/>
          <w:szCs w:val="20"/>
        </w:rPr>
      </w:pPr>
      <w:r w:rsidRPr="00C21C9F">
        <w:rPr>
          <w:rFonts w:eastAsia="Arial Unicode MS"/>
          <w:sz w:val="20"/>
          <w:szCs w:val="20"/>
        </w:rPr>
        <w:t xml:space="preserve">                                                   </w:t>
      </w:r>
    </w:p>
    <w:p w:rsidR="00C21C9F" w:rsidRPr="00C21C9F" w:rsidRDefault="00C21C9F" w:rsidP="00C21C9F">
      <w:pPr>
        <w:keepNext/>
        <w:keepLines/>
        <w:spacing w:before="200" w:line="276" w:lineRule="auto"/>
        <w:ind w:left="1276" w:hanging="567"/>
        <w:jc w:val="both"/>
        <w:outlineLvl w:val="2"/>
        <w:rPr>
          <w:b/>
          <w:bCs/>
          <w:sz w:val="20"/>
          <w:szCs w:val="22"/>
        </w:rPr>
      </w:pPr>
      <w:r w:rsidRPr="00C21C9F">
        <w:rPr>
          <w:b/>
          <w:bCs/>
          <w:sz w:val="20"/>
          <w:szCs w:val="22"/>
        </w:rPr>
        <w:t>___________________                                        __________________________</w:t>
      </w:r>
      <w:r w:rsidRPr="00C21C9F">
        <w:rPr>
          <w:b/>
          <w:bCs/>
          <w:sz w:val="20"/>
          <w:szCs w:val="22"/>
        </w:rPr>
        <w:tab/>
      </w:r>
      <w:r w:rsidRPr="00C21C9F">
        <w:rPr>
          <w:b/>
          <w:bCs/>
          <w:sz w:val="20"/>
          <w:szCs w:val="22"/>
        </w:rPr>
        <w:tab/>
      </w:r>
    </w:p>
    <w:p w:rsidR="00C21C9F" w:rsidRPr="00C21C9F" w:rsidRDefault="00C21C9F" w:rsidP="00C21C9F">
      <w:pPr>
        <w:keepNext/>
        <w:keepLines/>
        <w:spacing w:before="200" w:line="276" w:lineRule="auto"/>
        <w:ind w:left="1276" w:hanging="567"/>
        <w:jc w:val="both"/>
        <w:outlineLvl w:val="2"/>
        <w:rPr>
          <w:i/>
          <w:iCs/>
          <w:sz w:val="16"/>
          <w:szCs w:val="22"/>
        </w:rPr>
      </w:pPr>
      <w:r w:rsidRPr="00C21C9F">
        <w:rPr>
          <w:i/>
          <w:iCs/>
          <w:sz w:val="16"/>
          <w:szCs w:val="22"/>
        </w:rPr>
        <w:t xml:space="preserve">         (личная подпись)                                                                                  (ФИО)</w:t>
      </w:r>
    </w:p>
    <w:p w:rsidR="00C21C9F" w:rsidRPr="00C21C9F" w:rsidRDefault="00C21C9F" w:rsidP="00C21C9F">
      <w:pPr>
        <w:keepNext/>
        <w:keepLines/>
        <w:spacing w:before="200" w:line="276" w:lineRule="auto"/>
        <w:ind w:firstLine="709"/>
        <w:jc w:val="both"/>
        <w:outlineLvl w:val="2"/>
        <w:rPr>
          <w:i/>
          <w:iCs/>
          <w:sz w:val="16"/>
          <w:szCs w:val="22"/>
        </w:rPr>
      </w:pP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r>
      <w:r w:rsidRPr="00C21C9F">
        <w:rPr>
          <w:i/>
          <w:iCs/>
          <w:sz w:val="16"/>
          <w:szCs w:val="22"/>
        </w:rPr>
        <w:tab/>
        <w:t>Дата</w:t>
      </w: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i/>
          <w:iCs/>
          <w:sz w:val="22"/>
          <w:szCs w:val="20"/>
        </w:rPr>
      </w:pPr>
    </w:p>
    <w:p w:rsidR="00C21C9F" w:rsidRPr="00C21C9F" w:rsidRDefault="00C21C9F" w:rsidP="00C2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i/>
          <w:iCs/>
          <w:sz w:val="22"/>
          <w:szCs w:val="20"/>
        </w:rPr>
      </w:pPr>
    </w:p>
    <w:p w:rsidR="00C21C9F" w:rsidRPr="00C21C9F" w:rsidRDefault="00C21C9F" w:rsidP="00C21C9F">
      <w:pPr>
        <w:ind w:firstLine="709"/>
        <w:jc w:val="both"/>
        <w:rPr>
          <w:rFonts w:eastAsia="Calibri"/>
          <w:sz w:val="24"/>
          <w:szCs w:val="24"/>
          <w:lang w:eastAsia="en-US"/>
        </w:rPr>
      </w:pPr>
    </w:p>
    <w:tbl>
      <w:tblPr>
        <w:tblpPr w:leftFromText="180" w:rightFromText="180" w:bottomFromText="200" w:vertAnchor="page" w:horzAnchor="page" w:tblpX="6306" w:tblpY="621"/>
        <w:tblW w:w="5353" w:type="dxa"/>
        <w:tblLook w:val="04A0" w:firstRow="1" w:lastRow="0" w:firstColumn="1" w:lastColumn="0" w:noHBand="0" w:noVBand="1"/>
      </w:tblPr>
      <w:tblGrid>
        <w:gridCol w:w="5353"/>
      </w:tblGrid>
      <w:tr w:rsidR="00802FAC" w:rsidRPr="00802FAC" w:rsidTr="00C52B22">
        <w:trPr>
          <w:trHeight w:val="993"/>
        </w:trPr>
        <w:tc>
          <w:tcPr>
            <w:tcW w:w="5353" w:type="dxa"/>
          </w:tcPr>
          <w:p w:rsidR="00802FAC" w:rsidRPr="00802FAC" w:rsidRDefault="001F7E45" w:rsidP="00802FAC">
            <w:pPr>
              <w:widowControl w:val="0"/>
              <w:jc w:val="both"/>
              <w:rPr>
                <w:szCs w:val="24"/>
                <w:lang w:eastAsia="en-US"/>
              </w:rPr>
            </w:pPr>
            <w:r>
              <w:rPr>
                <w:szCs w:val="24"/>
              </w:rPr>
              <w:lastRenderedPageBreak/>
              <w:t>Приложение № 12</w:t>
            </w:r>
          </w:p>
          <w:p w:rsidR="001F7E45" w:rsidRDefault="001F7E45" w:rsidP="00802FAC">
            <w:pPr>
              <w:widowControl w:val="0"/>
              <w:rPr>
                <w:szCs w:val="24"/>
              </w:rPr>
            </w:pPr>
            <w:r>
              <w:rPr>
                <w:szCs w:val="24"/>
              </w:rPr>
              <w:t xml:space="preserve">к постановлению </w:t>
            </w:r>
          </w:p>
          <w:p w:rsidR="001F7E45" w:rsidRDefault="001F7E45" w:rsidP="00802FAC">
            <w:pPr>
              <w:widowControl w:val="0"/>
              <w:rPr>
                <w:szCs w:val="24"/>
              </w:rPr>
            </w:pPr>
            <w:r>
              <w:rPr>
                <w:szCs w:val="24"/>
              </w:rPr>
              <w:t xml:space="preserve">сельского поселения </w:t>
            </w:r>
          </w:p>
          <w:p w:rsidR="00802FAC" w:rsidRPr="00802FAC" w:rsidRDefault="001F7E45" w:rsidP="00802FAC">
            <w:pPr>
              <w:widowControl w:val="0"/>
              <w:rPr>
                <w:szCs w:val="24"/>
              </w:rPr>
            </w:pPr>
            <w:r>
              <w:rPr>
                <w:szCs w:val="24"/>
              </w:rPr>
              <w:t>Тюрюшлинский сельсовет</w:t>
            </w:r>
            <w:r w:rsidR="00802FAC" w:rsidRPr="00802FAC">
              <w:rPr>
                <w:szCs w:val="24"/>
              </w:rPr>
              <w:t xml:space="preserve"> </w:t>
            </w:r>
          </w:p>
          <w:p w:rsidR="00802FAC" w:rsidRPr="00802FAC" w:rsidRDefault="00802FAC" w:rsidP="00802FAC">
            <w:pPr>
              <w:widowControl w:val="0"/>
              <w:rPr>
                <w:szCs w:val="24"/>
              </w:rPr>
            </w:pPr>
            <w:r w:rsidRPr="00802FAC">
              <w:rPr>
                <w:szCs w:val="24"/>
              </w:rPr>
              <w:t xml:space="preserve">муниципального района </w:t>
            </w:r>
          </w:p>
          <w:p w:rsidR="00802FAC" w:rsidRPr="00802FAC" w:rsidRDefault="00802FAC" w:rsidP="00802FAC">
            <w:pPr>
              <w:widowControl w:val="0"/>
              <w:rPr>
                <w:szCs w:val="24"/>
              </w:rPr>
            </w:pPr>
            <w:proofErr w:type="spellStart"/>
            <w:r w:rsidRPr="00802FAC">
              <w:rPr>
                <w:szCs w:val="24"/>
              </w:rPr>
              <w:t>Стерлитамакский</w:t>
            </w:r>
            <w:proofErr w:type="spellEnd"/>
            <w:r w:rsidRPr="00802FAC">
              <w:rPr>
                <w:szCs w:val="24"/>
              </w:rPr>
              <w:t xml:space="preserve"> район </w:t>
            </w:r>
          </w:p>
          <w:p w:rsidR="00802FAC" w:rsidRPr="00802FAC" w:rsidRDefault="00802FAC" w:rsidP="00802FAC">
            <w:pPr>
              <w:widowControl w:val="0"/>
              <w:rPr>
                <w:szCs w:val="24"/>
              </w:rPr>
            </w:pPr>
            <w:r w:rsidRPr="00802FAC">
              <w:rPr>
                <w:szCs w:val="24"/>
              </w:rPr>
              <w:t xml:space="preserve">Республики Башкортостан </w:t>
            </w:r>
          </w:p>
          <w:p w:rsidR="00802FAC" w:rsidRPr="00802FAC" w:rsidRDefault="001F7E45" w:rsidP="00802FAC">
            <w:pPr>
              <w:widowControl w:val="0"/>
              <w:tabs>
                <w:tab w:val="left" w:pos="838"/>
              </w:tabs>
              <w:jc w:val="both"/>
              <w:rPr>
                <w:szCs w:val="24"/>
              </w:rPr>
            </w:pPr>
            <w:r>
              <w:rPr>
                <w:szCs w:val="24"/>
              </w:rPr>
              <w:t>от 01.08.2017г. № 17/1</w:t>
            </w:r>
          </w:p>
          <w:p w:rsidR="00802FAC" w:rsidRPr="00802FAC" w:rsidRDefault="00802FAC" w:rsidP="00802FAC">
            <w:pPr>
              <w:widowControl w:val="0"/>
              <w:tabs>
                <w:tab w:val="left" w:pos="838"/>
              </w:tabs>
              <w:ind w:firstLine="426"/>
              <w:jc w:val="both"/>
              <w:rPr>
                <w:b/>
                <w:szCs w:val="24"/>
              </w:rPr>
            </w:pPr>
          </w:p>
          <w:p w:rsidR="00802FAC" w:rsidRPr="00802FAC" w:rsidRDefault="00802FAC" w:rsidP="00802FAC">
            <w:pPr>
              <w:widowControl w:val="0"/>
              <w:tabs>
                <w:tab w:val="left" w:pos="838"/>
              </w:tabs>
              <w:ind w:firstLine="426"/>
              <w:jc w:val="both"/>
              <w:rPr>
                <w:sz w:val="16"/>
                <w:szCs w:val="16"/>
                <w:lang w:eastAsia="en-US"/>
              </w:rPr>
            </w:pPr>
          </w:p>
        </w:tc>
      </w:tr>
    </w:tbl>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802FAC" w:rsidRDefault="00802FAC" w:rsidP="00802FAC">
      <w:pPr>
        <w:widowControl w:val="0"/>
        <w:ind w:firstLine="720"/>
        <w:jc w:val="both"/>
        <w:rPr>
          <w:sz w:val="20"/>
          <w:szCs w:val="20"/>
        </w:rPr>
      </w:pPr>
    </w:p>
    <w:p w:rsidR="00802FAC" w:rsidRPr="004C0A21" w:rsidRDefault="00802FAC" w:rsidP="00802FAC">
      <w:pPr>
        <w:widowControl w:val="0"/>
        <w:ind w:firstLine="720"/>
        <w:jc w:val="both"/>
        <w:rPr>
          <w:sz w:val="20"/>
          <w:szCs w:val="20"/>
        </w:rPr>
      </w:pPr>
    </w:p>
    <w:p w:rsidR="00802FAC" w:rsidRPr="004C0A21" w:rsidRDefault="00802FAC" w:rsidP="00802FAC">
      <w:pPr>
        <w:widowControl w:val="0"/>
        <w:ind w:firstLine="720"/>
        <w:jc w:val="both"/>
        <w:rPr>
          <w:sz w:val="20"/>
          <w:szCs w:val="20"/>
        </w:rPr>
      </w:pPr>
    </w:p>
    <w:p w:rsidR="00802FAC" w:rsidRPr="004C0A21" w:rsidRDefault="00802FAC" w:rsidP="00802FAC">
      <w:pPr>
        <w:widowControl w:val="0"/>
        <w:ind w:firstLine="709"/>
        <w:jc w:val="center"/>
      </w:pPr>
      <w:r w:rsidRPr="004C0A21">
        <w:t>Типовая форма акта</w:t>
      </w:r>
    </w:p>
    <w:p w:rsidR="00802FAC" w:rsidRPr="004C0A21" w:rsidRDefault="00802FAC" w:rsidP="00802FAC">
      <w:pPr>
        <w:widowControl w:val="0"/>
        <w:ind w:firstLine="709"/>
        <w:jc w:val="center"/>
        <w:rPr>
          <w:sz w:val="24"/>
          <w:szCs w:val="24"/>
        </w:rPr>
      </w:pPr>
      <w:r w:rsidRPr="004C0A21">
        <w:t>об уничтожении персональных данных</w:t>
      </w: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widowControl w:val="0"/>
        <w:spacing w:after="120" w:line="288" w:lineRule="auto"/>
        <w:ind w:firstLine="709"/>
        <w:jc w:val="both"/>
        <w:rPr>
          <w:sz w:val="24"/>
          <w:szCs w:val="24"/>
        </w:rPr>
      </w:pPr>
    </w:p>
    <w:p w:rsidR="00802FAC" w:rsidRPr="00802FAC" w:rsidRDefault="00802FAC" w:rsidP="00802FAC">
      <w:pPr>
        <w:spacing w:after="200" w:line="276" w:lineRule="auto"/>
        <w:rPr>
          <w:sz w:val="24"/>
          <w:szCs w:val="24"/>
        </w:rPr>
      </w:pPr>
      <w:r w:rsidRPr="00802FAC">
        <w:rPr>
          <w:sz w:val="24"/>
          <w:szCs w:val="24"/>
        </w:rPr>
        <w:br w:type="page"/>
      </w:r>
    </w:p>
    <w:p w:rsidR="00802FAC" w:rsidRPr="004C0A21" w:rsidRDefault="00802FAC" w:rsidP="00802FAC">
      <w:pPr>
        <w:widowControl w:val="0"/>
        <w:spacing w:after="120" w:line="288" w:lineRule="auto"/>
        <w:ind w:firstLine="709"/>
        <w:jc w:val="center"/>
        <w:rPr>
          <w:szCs w:val="24"/>
        </w:rPr>
      </w:pPr>
      <w:r w:rsidRPr="004C0A21">
        <w:rPr>
          <w:szCs w:val="24"/>
        </w:rPr>
        <w:lastRenderedPageBreak/>
        <w:t>Акт №___</w:t>
      </w:r>
    </w:p>
    <w:p w:rsidR="00802FAC" w:rsidRPr="004C0A21" w:rsidRDefault="00802FAC" w:rsidP="00802FAC">
      <w:pPr>
        <w:widowControl w:val="0"/>
        <w:spacing w:after="120" w:line="288" w:lineRule="auto"/>
        <w:ind w:firstLine="709"/>
        <w:jc w:val="center"/>
        <w:rPr>
          <w:szCs w:val="24"/>
        </w:rPr>
      </w:pPr>
      <w:r w:rsidRPr="004C0A21">
        <w:rPr>
          <w:szCs w:val="24"/>
        </w:rPr>
        <w:t>об уничтожении персональных данных</w:t>
      </w:r>
    </w:p>
    <w:p w:rsidR="00802FAC" w:rsidRPr="00802FAC" w:rsidRDefault="00802FAC" w:rsidP="00802FAC">
      <w:pPr>
        <w:widowControl w:val="0"/>
        <w:spacing w:after="120" w:line="288" w:lineRule="auto"/>
        <w:ind w:firstLine="709"/>
        <w:jc w:val="center"/>
        <w:rPr>
          <w:b/>
          <w:sz w:val="24"/>
          <w:szCs w:val="24"/>
        </w:rPr>
      </w:pPr>
    </w:p>
    <w:p w:rsidR="00802FAC" w:rsidRPr="00802FAC" w:rsidRDefault="00802FAC" w:rsidP="00802FAC">
      <w:pPr>
        <w:widowControl w:val="0"/>
        <w:spacing w:after="120" w:line="288" w:lineRule="auto"/>
        <w:ind w:firstLine="709"/>
        <w:jc w:val="both"/>
      </w:pPr>
      <w:r w:rsidRPr="00802FAC">
        <w:t>Комиссия в составе: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65"/>
        <w:gridCol w:w="3809"/>
        <w:gridCol w:w="3704"/>
      </w:tblGrid>
      <w:tr w:rsidR="00802FAC" w:rsidRPr="00802FAC" w:rsidTr="00C52B22">
        <w:trPr>
          <w:jc w:val="center"/>
        </w:trPr>
        <w:tc>
          <w:tcPr>
            <w:tcW w:w="2365" w:type="dxa"/>
            <w:vAlign w:val="center"/>
          </w:tcPr>
          <w:p w:rsidR="00802FAC" w:rsidRPr="004C0A21" w:rsidRDefault="00802FAC" w:rsidP="00802FAC">
            <w:pPr>
              <w:widowControl w:val="0"/>
              <w:spacing w:line="288" w:lineRule="auto"/>
              <w:jc w:val="center"/>
              <w:rPr>
                <w:bCs/>
                <w:sz w:val="24"/>
              </w:rPr>
            </w:pPr>
            <w:r w:rsidRPr="004C0A21">
              <w:rPr>
                <w:bCs/>
                <w:sz w:val="24"/>
              </w:rPr>
              <w:t>Роль</w:t>
            </w:r>
          </w:p>
        </w:tc>
        <w:tc>
          <w:tcPr>
            <w:tcW w:w="3809" w:type="dxa"/>
            <w:vAlign w:val="center"/>
          </w:tcPr>
          <w:p w:rsidR="00802FAC" w:rsidRPr="004C0A21" w:rsidRDefault="00802FAC" w:rsidP="00802FAC">
            <w:pPr>
              <w:widowControl w:val="0"/>
              <w:spacing w:line="288" w:lineRule="auto"/>
              <w:jc w:val="center"/>
              <w:rPr>
                <w:bCs/>
                <w:sz w:val="24"/>
              </w:rPr>
            </w:pPr>
            <w:r w:rsidRPr="004C0A21">
              <w:rPr>
                <w:bCs/>
                <w:sz w:val="24"/>
              </w:rPr>
              <w:t>Фамилия И.О.</w:t>
            </w:r>
          </w:p>
        </w:tc>
        <w:tc>
          <w:tcPr>
            <w:tcW w:w="3704" w:type="dxa"/>
            <w:vAlign w:val="center"/>
          </w:tcPr>
          <w:p w:rsidR="00802FAC" w:rsidRPr="004C0A21" w:rsidRDefault="00802FAC" w:rsidP="00802FAC">
            <w:pPr>
              <w:widowControl w:val="0"/>
              <w:spacing w:line="288" w:lineRule="auto"/>
              <w:jc w:val="center"/>
              <w:rPr>
                <w:bCs/>
                <w:sz w:val="24"/>
              </w:rPr>
            </w:pPr>
            <w:r w:rsidRPr="004C0A21">
              <w:rPr>
                <w:bCs/>
                <w:sz w:val="24"/>
              </w:rPr>
              <w:t>Должность</w:t>
            </w:r>
          </w:p>
        </w:tc>
      </w:tr>
      <w:tr w:rsidR="00802FAC" w:rsidRPr="00802FAC" w:rsidTr="00C52B22">
        <w:trPr>
          <w:jc w:val="center"/>
        </w:trPr>
        <w:tc>
          <w:tcPr>
            <w:tcW w:w="2365" w:type="dxa"/>
            <w:vAlign w:val="center"/>
          </w:tcPr>
          <w:p w:rsidR="00802FAC" w:rsidRPr="004C0A21" w:rsidRDefault="00802FAC" w:rsidP="00802FAC">
            <w:pPr>
              <w:widowControl w:val="0"/>
              <w:spacing w:line="288" w:lineRule="auto"/>
              <w:jc w:val="center"/>
              <w:rPr>
                <w:bCs/>
                <w:sz w:val="24"/>
              </w:rPr>
            </w:pPr>
            <w:r w:rsidRPr="004C0A21">
              <w:rPr>
                <w:bCs/>
                <w:sz w:val="24"/>
              </w:rPr>
              <w:t>Председатель</w:t>
            </w:r>
          </w:p>
        </w:tc>
        <w:tc>
          <w:tcPr>
            <w:tcW w:w="3809" w:type="dxa"/>
            <w:vAlign w:val="center"/>
          </w:tcPr>
          <w:p w:rsidR="00802FAC" w:rsidRPr="004C0A21" w:rsidRDefault="00802FAC" w:rsidP="00802FAC">
            <w:pPr>
              <w:widowControl w:val="0"/>
              <w:spacing w:line="288" w:lineRule="auto"/>
              <w:ind w:firstLine="709"/>
              <w:jc w:val="center"/>
            </w:pPr>
          </w:p>
        </w:tc>
        <w:tc>
          <w:tcPr>
            <w:tcW w:w="3704" w:type="dxa"/>
            <w:vAlign w:val="center"/>
          </w:tcPr>
          <w:p w:rsidR="00802FAC" w:rsidRPr="004C0A21" w:rsidRDefault="00802FAC" w:rsidP="00802FAC">
            <w:pPr>
              <w:widowControl w:val="0"/>
              <w:spacing w:line="288" w:lineRule="auto"/>
              <w:ind w:firstLine="709"/>
              <w:jc w:val="center"/>
            </w:pPr>
          </w:p>
        </w:tc>
      </w:tr>
      <w:tr w:rsidR="00802FAC" w:rsidRPr="00802FAC" w:rsidTr="00C52B22">
        <w:trPr>
          <w:jc w:val="center"/>
        </w:trPr>
        <w:tc>
          <w:tcPr>
            <w:tcW w:w="2365" w:type="dxa"/>
            <w:vMerge w:val="restart"/>
            <w:vAlign w:val="center"/>
          </w:tcPr>
          <w:p w:rsidR="00802FAC" w:rsidRPr="004C0A21" w:rsidRDefault="00802FAC" w:rsidP="00802FAC">
            <w:pPr>
              <w:widowControl w:val="0"/>
              <w:spacing w:line="288" w:lineRule="auto"/>
              <w:jc w:val="center"/>
              <w:rPr>
                <w:bCs/>
                <w:sz w:val="24"/>
              </w:rPr>
            </w:pPr>
            <w:r w:rsidRPr="004C0A21">
              <w:rPr>
                <w:bCs/>
                <w:sz w:val="24"/>
              </w:rPr>
              <w:t>Члены комиссии</w:t>
            </w:r>
          </w:p>
        </w:tc>
        <w:tc>
          <w:tcPr>
            <w:tcW w:w="3809" w:type="dxa"/>
            <w:vAlign w:val="center"/>
          </w:tcPr>
          <w:p w:rsidR="00802FAC" w:rsidRPr="004C0A21" w:rsidRDefault="00802FAC" w:rsidP="00802FAC">
            <w:pPr>
              <w:widowControl w:val="0"/>
              <w:spacing w:line="288" w:lineRule="auto"/>
              <w:ind w:firstLine="709"/>
              <w:jc w:val="center"/>
            </w:pPr>
          </w:p>
        </w:tc>
        <w:tc>
          <w:tcPr>
            <w:tcW w:w="3704" w:type="dxa"/>
            <w:vAlign w:val="center"/>
          </w:tcPr>
          <w:p w:rsidR="00802FAC" w:rsidRPr="004C0A21" w:rsidRDefault="00802FAC" w:rsidP="00802FAC">
            <w:pPr>
              <w:widowControl w:val="0"/>
              <w:spacing w:line="288" w:lineRule="auto"/>
              <w:ind w:firstLine="709"/>
              <w:jc w:val="center"/>
            </w:pPr>
          </w:p>
        </w:tc>
      </w:tr>
      <w:tr w:rsidR="00802FAC" w:rsidRPr="00802FAC" w:rsidTr="00C52B22">
        <w:trPr>
          <w:jc w:val="center"/>
        </w:trPr>
        <w:tc>
          <w:tcPr>
            <w:tcW w:w="2365" w:type="dxa"/>
            <w:vMerge/>
            <w:vAlign w:val="center"/>
          </w:tcPr>
          <w:p w:rsidR="00802FAC" w:rsidRPr="004C0A21" w:rsidRDefault="00802FAC" w:rsidP="00802FAC">
            <w:pPr>
              <w:widowControl w:val="0"/>
              <w:spacing w:line="288" w:lineRule="auto"/>
              <w:ind w:firstLine="709"/>
              <w:jc w:val="center"/>
              <w:rPr>
                <w:bCs/>
              </w:rPr>
            </w:pPr>
          </w:p>
        </w:tc>
        <w:tc>
          <w:tcPr>
            <w:tcW w:w="3809" w:type="dxa"/>
            <w:vAlign w:val="center"/>
          </w:tcPr>
          <w:p w:rsidR="00802FAC" w:rsidRPr="004C0A21" w:rsidRDefault="00802FAC" w:rsidP="00802FAC">
            <w:pPr>
              <w:widowControl w:val="0"/>
              <w:spacing w:line="288" w:lineRule="auto"/>
              <w:ind w:firstLine="709"/>
              <w:jc w:val="center"/>
            </w:pPr>
          </w:p>
        </w:tc>
        <w:tc>
          <w:tcPr>
            <w:tcW w:w="3704" w:type="dxa"/>
            <w:vAlign w:val="center"/>
          </w:tcPr>
          <w:p w:rsidR="00802FAC" w:rsidRPr="004C0A21" w:rsidRDefault="00802FAC" w:rsidP="00802FAC">
            <w:pPr>
              <w:widowControl w:val="0"/>
              <w:spacing w:line="288" w:lineRule="auto"/>
              <w:ind w:firstLine="709"/>
              <w:jc w:val="center"/>
            </w:pPr>
          </w:p>
        </w:tc>
      </w:tr>
      <w:tr w:rsidR="00802FAC" w:rsidRPr="00802FAC" w:rsidTr="00C52B22">
        <w:trPr>
          <w:jc w:val="center"/>
        </w:trPr>
        <w:tc>
          <w:tcPr>
            <w:tcW w:w="2365" w:type="dxa"/>
            <w:vMerge/>
            <w:vAlign w:val="center"/>
          </w:tcPr>
          <w:p w:rsidR="00802FAC" w:rsidRPr="004C0A21" w:rsidRDefault="00802FAC" w:rsidP="00802FAC">
            <w:pPr>
              <w:widowControl w:val="0"/>
              <w:spacing w:line="288" w:lineRule="auto"/>
              <w:ind w:firstLine="709"/>
              <w:jc w:val="center"/>
              <w:rPr>
                <w:bCs/>
              </w:rPr>
            </w:pPr>
          </w:p>
        </w:tc>
        <w:tc>
          <w:tcPr>
            <w:tcW w:w="3809" w:type="dxa"/>
            <w:vAlign w:val="center"/>
          </w:tcPr>
          <w:p w:rsidR="00802FAC" w:rsidRPr="004C0A21" w:rsidRDefault="00802FAC" w:rsidP="00802FAC">
            <w:pPr>
              <w:widowControl w:val="0"/>
              <w:spacing w:line="288" w:lineRule="auto"/>
              <w:ind w:firstLine="709"/>
              <w:jc w:val="center"/>
            </w:pPr>
          </w:p>
        </w:tc>
        <w:tc>
          <w:tcPr>
            <w:tcW w:w="3704" w:type="dxa"/>
            <w:vAlign w:val="center"/>
          </w:tcPr>
          <w:p w:rsidR="00802FAC" w:rsidRPr="004C0A21" w:rsidRDefault="00802FAC" w:rsidP="00802FAC">
            <w:pPr>
              <w:widowControl w:val="0"/>
              <w:spacing w:line="288" w:lineRule="auto"/>
              <w:ind w:firstLine="709"/>
              <w:jc w:val="center"/>
            </w:pPr>
          </w:p>
        </w:tc>
      </w:tr>
    </w:tbl>
    <w:p w:rsidR="00802FAC" w:rsidRPr="00802FAC" w:rsidRDefault="00802FAC" w:rsidP="00802FAC">
      <w:pPr>
        <w:keepNext/>
        <w:widowControl w:val="0"/>
        <w:spacing w:after="120" w:line="288" w:lineRule="auto"/>
        <w:ind w:right="45" w:firstLine="709"/>
        <w:jc w:val="both"/>
        <w:outlineLvl w:val="0"/>
        <w:rPr>
          <w:b/>
          <w:noProof/>
        </w:rPr>
      </w:pPr>
      <w:r w:rsidRPr="00802FAC">
        <w:rPr>
          <w:noProof/>
        </w:rPr>
        <w:t xml:space="preserve">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w:t>
      </w:r>
      <w:smartTag w:uri="urn:schemas-microsoft-com:office:smarttags" w:element="metricconverter">
        <w:smartTagPr>
          <w:attr w:name="ProductID" w:val="2006 г"/>
        </w:smartTagPr>
        <w:r w:rsidRPr="00802FAC">
          <w:rPr>
            <w:noProof/>
          </w:rPr>
          <w:t>2006 г</w:t>
        </w:r>
      </w:smartTag>
      <w:r w:rsidRPr="00802FAC">
        <w:rPr>
          <w:noProof/>
        </w:rPr>
        <w:t xml:space="preserve">. № 152-ФЗ «О персональных данных» гл. 2, ст. 5, пункт 2, подлежат уничтожению сведения, составляющие персональные данные: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93"/>
        <w:gridCol w:w="1620"/>
        <w:gridCol w:w="1440"/>
        <w:gridCol w:w="1884"/>
        <w:gridCol w:w="1701"/>
      </w:tblGrid>
      <w:tr w:rsidR="00802FAC" w:rsidRPr="004C0A21" w:rsidTr="00C52B22">
        <w:tc>
          <w:tcPr>
            <w:tcW w:w="709" w:type="dxa"/>
            <w:vAlign w:val="center"/>
          </w:tcPr>
          <w:p w:rsidR="00802FAC" w:rsidRPr="004C0A21" w:rsidRDefault="00802FAC" w:rsidP="00802FAC">
            <w:pPr>
              <w:keepNext/>
              <w:widowControl w:val="0"/>
              <w:spacing w:line="276" w:lineRule="auto"/>
              <w:ind w:right="45" w:firstLine="709"/>
              <w:jc w:val="center"/>
              <w:outlineLvl w:val="0"/>
              <w:rPr>
                <w:noProof/>
                <w:sz w:val="24"/>
                <w:shd w:val="clear" w:color="auto" w:fill="F5F5F5"/>
              </w:rPr>
            </w:pPr>
            <w:r w:rsidRPr="004C0A21">
              <w:rPr>
                <w:noProof/>
                <w:sz w:val="24"/>
                <w:shd w:val="clear" w:color="auto" w:fill="F5F5F5"/>
              </w:rPr>
              <w:t>№№ п/п</w:t>
            </w:r>
          </w:p>
        </w:tc>
        <w:tc>
          <w:tcPr>
            <w:tcW w:w="2393" w:type="dxa"/>
            <w:vAlign w:val="center"/>
          </w:tcPr>
          <w:p w:rsidR="00802FAC" w:rsidRPr="004C0A21" w:rsidRDefault="00802FAC" w:rsidP="00802FAC">
            <w:pPr>
              <w:keepNext/>
              <w:widowControl w:val="0"/>
              <w:spacing w:line="276" w:lineRule="auto"/>
              <w:ind w:right="45"/>
              <w:jc w:val="center"/>
              <w:outlineLvl w:val="0"/>
              <w:rPr>
                <w:noProof/>
                <w:sz w:val="24"/>
              </w:rPr>
            </w:pPr>
            <w:r w:rsidRPr="004C0A21">
              <w:rPr>
                <w:noProof/>
                <w:sz w:val="24"/>
              </w:rPr>
              <w:t>Сведения, содержащие персональные данные</w:t>
            </w:r>
          </w:p>
        </w:tc>
        <w:tc>
          <w:tcPr>
            <w:tcW w:w="1620" w:type="dxa"/>
            <w:vAlign w:val="center"/>
          </w:tcPr>
          <w:p w:rsidR="00802FAC" w:rsidRPr="004C0A21" w:rsidRDefault="00802FAC" w:rsidP="00802FAC">
            <w:pPr>
              <w:keepNext/>
              <w:widowControl w:val="0"/>
              <w:spacing w:line="276" w:lineRule="auto"/>
              <w:ind w:right="45"/>
              <w:jc w:val="center"/>
              <w:outlineLvl w:val="0"/>
              <w:rPr>
                <w:noProof/>
                <w:sz w:val="24"/>
              </w:rPr>
            </w:pPr>
            <w:r w:rsidRPr="004C0A21">
              <w:rPr>
                <w:noProof/>
                <w:sz w:val="24"/>
              </w:rPr>
              <w:t>Тип носителя</w:t>
            </w:r>
          </w:p>
        </w:tc>
        <w:tc>
          <w:tcPr>
            <w:tcW w:w="1440" w:type="dxa"/>
            <w:vAlign w:val="center"/>
          </w:tcPr>
          <w:p w:rsidR="00802FAC" w:rsidRPr="004C0A21" w:rsidRDefault="00802FAC" w:rsidP="00802FAC">
            <w:pPr>
              <w:keepNext/>
              <w:widowControl w:val="0"/>
              <w:spacing w:line="276" w:lineRule="auto"/>
              <w:ind w:right="45"/>
              <w:jc w:val="center"/>
              <w:outlineLvl w:val="0"/>
              <w:rPr>
                <w:noProof/>
                <w:sz w:val="24"/>
              </w:rPr>
            </w:pPr>
            <w:r w:rsidRPr="004C0A21">
              <w:rPr>
                <w:noProof/>
                <w:sz w:val="24"/>
              </w:rPr>
              <w:t>Учетные номер носителей</w:t>
            </w:r>
          </w:p>
        </w:tc>
        <w:tc>
          <w:tcPr>
            <w:tcW w:w="1884" w:type="dxa"/>
            <w:vAlign w:val="center"/>
          </w:tcPr>
          <w:p w:rsidR="00802FAC" w:rsidRPr="004C0A21" w:rsidRDefault="00802FAC" w:rsidP="00802FAC">
            <w:pPr>
              <w:keepNext/>
              <w:widowControl w:val="0"/>
              <w:spacing w:line="276" w:lineRule="auto"/>
              <w:ind w:right="45"/>
              <w:jc w:val="center"/>
              <w:outlineLvl w:val="0"/>
              <w:rPr>
                <w:noProof/>
                <w:sz w:val="24"/>
              </w:rPr>
            </w:pPr>
            <w:r w:rsidRPr="004C0A21">
              <w:rPr>
                <w:noProof/>
                <w:sz w:val="24"/>
              </w:rPr>
              <w:t>Кол-во экземпляров хранения</w:t>
            </w:r>
          </w:p>
        </w:tc>
        <w:tc>
          <w:tcPr>
            <w:tcW w:w="1701" w:type="dxa"/>
            <w:vAlign w:val="center"/>
          </w:tcPr>
          <w:p w:rsidR="00802FAC" w:rsidRPr="004C0A21" w:rsidRDefault="00802FAC" w:rsidP="00802FAC">
            <w:pPr>
              <w:keepNext/>
              <w:widowControl w:val="0"/>
              <w:spacing w:line="276" w:lineRule="auto"/>
              <w:ind w:left="33" w:right="45"/>
              <w:jc w:val="center"/>
              <w:outlineLvl w:val="0"/>
              <w:rPr>
                <w:noProof/>
                <w:sz w:val="24"/>
              </w:rPr>
            </w:pPr>
            <w:r w:rsidRPr="004C0A21">
              <w:rPr>
                <w:noProof/>
                <w:sz w:val="24"/>
              </w:rPr>
              <w:t>Примечание</w:t>
            </w:r>
          </w:p>
        </w:tc>
      </w:tr>
      <w:tr w:rsidR="00802FAC" w:rsidRPr="004C0A21" w:rsidTr="00C52B22">
        <w:tc>
          <w:tcPr>
            <w:tcW w:w="709" w:type="dxa"/>
          </w:tcPr>
          <w:p w:rsidR="00802FAC" w:rsidRPr="004C0A21" w:rsidRDefault="00802FAC" w:rsidP="00802FAC">
            <w:pPr>
              <w:keepNext/>
              <w:widowControl w:val="0"/>
              <w:spacing w:line="276" w:lineRule="auto"/>
              <w:ind w:right="45" w:firstLine="709"/>
              <w:jc w:val="both"/>
              <w:outlineLvl w:val="0"/>
              <w:rPr>
                <w:noProof/>
                <w:shd w:val="clear" w:color="auto" w:fill="F5F5F5"/>
              </w:rPr>
            </w:pPr>
          </w:p>
        </w:tc>
        <w:tc>
          <w:tcPr>
            <w:tcW w:w="2393"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620"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440"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884"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701"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r>
      <w:tr w:rsidR="00802FAC" w:rsidRPr="004C0A21" w:rsidTr="00C52B22">
        <w:tc>
          <w:tcPr>
            <w:tcW w:w="709" w:type="dxa"/>
          </w:tcPr>
          <w:p w:rsidR="00802FAC" w:rsidRPr="004C0A21" w:rsidRDefault="00802FAC" w:rsidP="00802FAC">
            <w:pPr>
              <w:keepNext/>
              <w:widowControl w:val="0"/>
              <w:spacing w:line="276" w:lineRule="auto"/>
              <w:ind w:right="45" w:firstLine="709"/>
              <w:jc w:val="both"/>
              <w:outlineLvl w:val="0"/>
              <w:rPr>
                <w:noProof/>
                <w:shd w:val="clear" w:color="auto" w:fill="F5F5F5"/>
              </w:rPr>
            </w:pPr>
          </w:p>
        </w:tc>
        <w:tc>
          <w:tcPr>
            <w:tcW w:w="2393"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620"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440"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884" w:type="dxa"/>
          </w:tcPr>
          <w:p w:rsidR="00802FAC" w:rsidRPr="004C0A21" w:rsidRDefault="00802FAC" w:rsidP="00802FAC">
            <w:pPr>
              <w:keepNext/>
              <w:widowControl w:val="0"/>
              <w:spacing w:line="276" w:lineRule="auto"/>
              <w:ind w:right="45"/>
              <w:jc w:val="both"/>
              <w:outlineLvl w:val="0"/>
              <w:rPr>
                <w:noProof/>
                <w:shd w:val="clear" w:color="auto" w:fill="F5F5F5"/>
              </w:rPr>
            </w:pPr>
          </w:p>
        </w:tc>
        <w:tc>
          <w:tcPr>
            <w:tcW w:w="1701"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r>
      <w:tr w:rsidR="00802FAC" w:rsidRPr="004C0A21" w:rsidTr="00C52B22">
        <w:tc>
          <w:tcPr>
            <w:tcW w:w="709" w:type="dxa"/>
          </w:tcPr>
          <w:p w:rsidR="00802FAC" w:rsidRPr="004C0A21" w:rsidRDefault="00802FAC" w:rsidP="00802FAC">
            <w:pPr>
              <w:keepNext/>
              <w:widowControl w:val="0"/>
              <w:spacing w:line="276" w:lineRule="auto"/>
              <w:ind w:right="45" w:firstLine="709"/>
              <w:jc w:val="both"/>
              <w:outlineLvl w:val="0"/>
              <w:rPr>
                <w:noProof/>
                <w:shd w:val="clear" w:color="auto" w:fill="F5F5F5"/>
              </w:rPr>
            </w:pPr>
          </w:p>
        </w:tc>
        <w:tc>
          <w:tcPr>
            <w:tcW w:w="2393"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620"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440" w:type="dxa"/>
          </w:tcPr>
          <w:p w:rsidR="00802FAC" w:rsidRPr="004C0A21" w:rsidRDefault="00802FAC" w:rsidP="00802FAC">
            <w:pPr>
              <w:keepNext/>
              <w:widowControl w:val="0"/>
              <w:spacing w:line="276" w:lineRule="auto"/>
              <w:ind w:right="45"/>
              <w:jc w:val="both"/>
              <w:outlineLvl w:val="0"/>
              <w:rPr>
                <w:noProof/>
                <w:shd w:val="clear" w:color="auto" w:fill="F5F5F5"/>
              </w:rPr>
            </w:pPr>
          </w:p>
        </w:tc>
        <w:tc>
          <w:tcPr>
            <w:tcW w:w="1884" w:type="dxa"/>
          </w:tcPr>
          <w:p w:rsidR="00802FAC" w:rsidRPr="004C0A21" w:rsidRDefault="00802FAC" w:rsidP="00802FAC">
            <w:pPr>
              <w:keepNext/>
              <w:widowControl w:val="0"/>
              <w:spacing w:line="276" w:lineRule="auto"/>
              <w:ind w:right="45"/>
              <w:jc w:val="both"/>
              <w:outlineLvl w:val="0"/>
              <w:rPr>
                <w:noProof/>
                <w:shd w:val="clear" w:color="auto" w:fill="F5F5F5"/>
              </w:rPr>
            </w:pPr>
          </w:p>
        </w:tc>
        <w:tc>
          <w:tcPr>
            <w:tcW w:w="1701"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r>
      <w:tr w:rsidR="00802FAC" w:rsidRPr="004C0A21" w:rsidTr="00C52B22">
        <w:tc>
          <w:tcPr>
            <w:tcW w:w="709" w:type="dxa"/>
          </w:tcPr>
          <w:p w:rsidR="00802FAC" w:rsidRPr="004C0A21" w:rsidRDefault="00802FAC" w:rsidP="00802FAC">
            <w:pPr>
              <w:keepNext/>
              <w:widowControl w:val="0"/>
              <w:spacing w:line="276" w:lineRule="auto"/>
              <w:ind w:right="45" w:firstLine="709"/>
              <w:jc w:val="both"/>
              <w:outlineLvl w:val="0"/>
              <w:rPr>
                <w:noProof/>
                <w:shd w:val="clear" w:color="auto" w:fill="F5F5F5"/>
              </w:rPr>
            </w:pPr>
          </w:p>
        </w:tc>
        <w:tc>
          <w:tcPr>
            <w:tcW w:w="2393"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620"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440" w:type="dxa"/>
          </w:tcPr>
          <w:p w:rsidR="00802FAC" w:rsidRPr="004C0A21" w:rsidRDefault="00802FAC" w:rsidP="00802FAC">
            <w:pPr>
              <w:keepNext/>
              <w:widowControl w:val="0"/>
              <w:spacing w:line="276" w:lineRule="auto"/>
              <w:ind w:right="45"/>
              <w:jc w:val="both"/>
              <w:outlineLvl w:val="0"/>
              <w:rPr>
                <w:noProof/>
                <w:shd w:val="clear" w:color="auto" w:fill="F5F5F5"/>
              </w:rPr>
            </w:pPr>
          </w:p>
        </w:tc>
        <w:tc>
          <w:tcPr>
            <w:tcW w:w="1884"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c>
          <w:tcPr>
            <w:tcW w:w="1701" w:type="dxa"/>
          </w:tcPr>
          <w:p w:rsidR="00802FAC" w:rsidRPr="004C0A21" w:rsidRDefault="00802FAC" w:rsidP="00802FAC">
            <w:pPr>
              <w:keepNext/>
              <w:widowControl w:val="0"/>
              <w:spacing w:line="276" w:lineRule="auto"/>
              <w:ind w:left="709" w:right="45"/>
              <w:jc w:val="both"/>
              <w:outlineLvl w:val="0"/>
              <w:rPr>
                <w:noProof/>
                <w:shd w:val="clear" w:color="auto" w:fill="F5F5F5"/>
              </w:rPr>
            </w:pPr>
          </w:p>
        </w:tc>
      </w:tr>
    </w:tbl>
    <w:p w:rsidR="00802FAC" w:rsidRPr="00802FAC" w:rsidRDefault="00802FAC" w:rsidP="00802FAC">
      <w:pPr>
        <w:widowControl w:val="0"/>
        <w:ind w:firstLine="709"/>
        <w:jc w:val="both"/>
      </w:pPr>
    </w:p>
    <w:p w:rsidR="00802FAC" w:rsidRPr="00802FAC" w:rsidRDefault="00802FAC" w:rsidP="00802FAC">
      <w:pPr>
        <w:widowControl w:val="0"/>
        <w:ind w:firstLine="709"/>
        <w:jc w:val="both"/>
        <w:rPr>
          <w:sz w:val="24"/>
          <w:szCs w:val="24"/>
        </w:rPr>
      </w:pPr>
      <w:r w:rsidRPr="00802FAC">
        <w:t>Указанные персональные данные уничтожены путем_________________________________________________________________</w:t>
      </w:r>
    </w:p>
    <w:p w:rsidR="00802FAC" w:rsidRPr="00802FAC" w:rsidRDefault="00802FAC" w:rsidP="00802FAC">
      <w:pPr>
        <w:widowControl w:val="0"/>
        <w:ind w:firstLine="709"/>
        <w:jc w:val="center"/>
        <w:rPr>
          <w:sz w:val="24"/>
          <w:szCs w:val="24"/>
          <w:vertAlign w:val="superscript"/>
        </w:rPr>
      </w:pPr>
      <w:r w:rsidRPr="00802FAC">
        <w:rPr>
          <w:sz w:val="24"/>
          <w:szCs w:val="24"/>
          <w:vertAlign w:val="superscript"/>
        </w:rPr>
        <w:t>(удаления с помощью средств гарантированного удаления информации, уничтожения носителя и т.п.)</w:t>
      </w:r>
    </w:p>
    <w:p w:rsidR="00802FAC" w:rsidRPr="00802FAC" w:rsidRDefault="00802FAC" w:rsidP="00802FAC">
      <w:pPr>
        <w:widowControl w:val="0"/>
        <w:ind w:firstLine="709"/>
        <w:jc w:val="center"/>
        <w:rPr>
          <w:sz w:val="24"/>
          <w:szCs w:val="24"/>
          <w:vertAlign w:val="superscript"/>
        </w:rPr>
      </w:pPr>
    </w:p>
    <w:p w:rsidR="00802FAC" w:rsidRPr="00802FAC" w:rsidRDefault="00802FAC" w:rsidP="00802FAC">
      <w:pPr>
        <w:widowControl w:val="0"/>
        <w:tabs>
          <w:tab w:val="left" w:pos="0"/>
        </w:tabs>
        <w:spacing w:after="120" w:line="288" w:lineRule="auto"/>
        <w:ind w:firstLine="720"/>
        <w:jc w:val="both"/>
        <w:rPr>
          <w:sz w:val="24"/>
          <w:szCs w:val="24"/>
        </w:rPr>
      </w:pPr>
    </w:p>
    <w:tbl>
      <w:tblPr>
        <w:tblpPr w:leftFromText="180" w:rightFromText="180" w:vertAnchor="text" w:horzAnchor="margin" w:tblpXSpec="center" w:tblpY="307"/>
        <w:tblW w:w="9180" w:type="dxa"/>
        <w:tblLayout w:type="fixed"/>
        <w:tblLook w:val="0000" w:firstRow="0" w:lastRow="0" w:firstColumn="0" w:lastColumn="0" w:noHBand="0" w:noVBand="0"/>
      </w:tblPr>
      <w:tblGrid>
        <w:gridCol w:w="4077"/>
        <w:gridCol w:w="2835"/>
        <w:gridCol w:w="284"/>
        <w:gridCol w:w="1984"/>
      </w:tblGrid>
      <w:tr w:rsidR="00802FAC" w:rsidRPr="00802FAC" w:rsidTr="00C52B22">
        <w:trPr>
          <w:trHeight w:val="413"/>
        </w:trPr>
        <w:tc>
          <w:tcPr>
            <w:tcW w:w="4077" w:type="dxa"/>
          </w:tcPr>
          <w:p w:rsidR="00802FAC" w:rsidRPr="00802FAC" w:rsidRDefault="00802FAC" w:rsidP="00802FAC">
            <w:pPr>
              <w:widowControl w:val="0"/>
              <w:jc w:val="both"/>
              <w:rPr>
                <w:sz w:val="24"/>
                <w:szCs w:val="24"/>
              </w:rPr>
            </w:pPr>
            <w:r w:rsidRPr="00802FAC">
              <w:rPr>
                <w:szCs w:val="24"/>
              </w:rPr>
              <w:t>Председатель комиссии:</w:t>
            </w:r>
          </w:p>
        </w:tc>
        <w:tc>
          <w:tcPr>
            <w:tcW w:w="2835" w:type="dxa"/>
            <w:tcBorders>
              <w:bottom w:val="single" w:sz="4" w:space="0" w:color="auto"/>
            </w:tcBorders>
          </w:tcPr>
          <w:p w:rsidR="00802FAC" w:rsidRPr="00802FAC" w:rsidRDefault="00802FAC" w:rsidP="00802FAC">
            <w:pPr>
              <w:widowControl w:val="0"/>
              <w:tabs>
                <w:tab w:val="left" w:pos="1089"/>
              </w:tabs>
              <w:ind w:firstLine="720"/>
              <w:jc w:val="center"/>
              <w:rPr>
                <w:sz w:val="24"/>
                <w:szCs w:val="24"/>
              </w:rPr>
            </w:pPr>
          </w:p>
        </w:tc>
        <w:tc>
          <w:tcPr>
            <w:tcW w:w="284" w:type="dxa"/>
          </w:tcPr>
          <w:p w:rsidR="00802FAC" w:rsidRPr="00802FAC" w:rsidRDefault="00802FAC" w:rsidP="00802FAC">
            <w:pPr>
              <w:widowControl w:val="0"/>
              <w:ind w:firstLine="720"/>
              <w:jc w:val="both"/>
              <w:rPr>
                <w:sz w:val="24"/>
                <w:szCs w:val="24"/>
              </w:rPr>
            </w:pPr>
          </w:p>
        </w:tc>
        <w:tc>
          <w:tcPr>
            <w:tcW w:w="1984" w:type="dxa"/>
            <w:tcBorders>
              <w:bottom w:val="single" w:sz="4" w:space="0" w:color="auto"/>
            </w:tcBorders>
            <w:vAlign w:val="bottom"/>
          </w:tcPr>
          <w:p w:rsidR="00802FAC" w:rsidRPr="00802FAC" w:rsidRDefault="00802FAC" w:rsidP="00802FAC">
            <w:pPr>
              <w:widowControl w:val="0"/>
              <w:ind w:firstLine="720"/>
              <w:jc w:val="center"/>
              <w:rPr>
                <w:sz w:val="24"/>
                <w:szCs w:val="24"/>
              </w:rPr>
            </w:pPr>
            <w:r w:rsidRPr="00802FAC">
              <w:rPr>
                <w:sz w:val="24"/>
                <w:szCs w:val="24"/>
              </w:rPr>
              <w:t xml:space="preserve">                        </w:t>
            </w:r>
          </w:p>
        </w:tc>
      </w:tr>
      <w:tr w:rsidR="00802FAC" w:rsidRPr="00802FAC" w:rsidTr="00C52B22">
        <w:trPr>
          <w:trHeight w:val="139"/>
        </w:trPr>
        <w:tc>
          <w:tcPr>
            <w:tcW w:w="4077" w:type="dxa"/>
          </w:tcPr>
          <w:p w:rsidR="00802FAC" w:rsidRPr="00802FAC" w:rsidRDefault="00802FAC" w:rsidP="00802FAC">
            <w:pPr>
              <w:widowControl w:val="0"/>
              <w:ind w:firstLine="720"/>
              <w:jc w:val="both"/>
              <w:rPr>
                <w:sz w:val="24"/>
                <w:szCs w:val="24"/>
              </w:rPr>
            </w:pPr>
          </w:p>
        </w:tc>
        <w:tc>
          <w:tcPr>
            <w:tcW w:w="2835" w:type="dxa"/>
            <w:tcBorders>
              <w:top w:val="single" w:sz="4" w:space="0" w:color="auto"/>
            </w:tcBorders>
          </w:tcPr>
          <w:p w:rsidR="00802FAC" w:rsidRPr="00802FAC" w:rsidRDefault="00802FAC" w:rsidP="00802FAC">
            <w:pPr>
              <w:widowControl w:val="0"/>
              <w:ind w:firstLine="720"/>
              <w:jc w:val="center"/>
              <w:rPr>
                <w:sz w:val="24"/>
                <w:szCs w:val="24"/>
                <w:vertAlign w:val="superscript"/>
              </w:rPr>
            </w:pPr>
            <w:r w:rsidRPr="00802FAC">
              <w:rPr>
                <w:sz w:val="24"/>
                <w:szCs w:val="24"/>
                <w:vertAlign w:val="superscript"/>
              </w:rPr>
              <w:t>подпись</w:t>
            </w:r>
          </w:p>
        </w:tc>
        <w:tc>
          <w:tcPr>
            <w:tcW w:w="284" w:type="dxa"/>
          </w:tcPr>
          <w:p w:rsidR="00802FAC" w:rsidRPr="00802FAC" w:rsidRDefault="00802FAC" w:rsidP="00802FAC">
            <w:pPr>
              <w:widowControl w:val="0"/>
              <w:ind w:firstLine="720"/>
              <w:jc w:val="both"/>
              <w:rPr>
                <w:sz w:val="24"/>
                <w:szCs w:val="24"/>
              </w:rPr>
            </w:pPr>
          </w:p>
        </w:tc>
        <w:tc>
          <w:tcPr>
            <w:tcW w:w="1984" w:type="dxa"/>
            <w:tcBorders>
              <w:top w:val="single" w:sz="4" w:space="0" w:color="auto"/>
            </w:tcBorders>
          </w:tcPr>
          <w:p w:rsidR="00802FAC" w:rsidRPr="00802FAC" w:rsidRDefault="00802FAC" w:rsidP="00802FAC">
            <w:pPr>
              <w:widowControl w:val="0"/>
              <w:ind w:firstLine="720"/>
              <w:jc w:val="center"/>
              <w:rPr>
                <w:sz w:val="24"/>
                <w:szCs w:val="24"/>
                <w:vertAlign w:val="superscript"/>
              </w:rPr>
            </w:pPr>
            <w:r w:rsidRPr="00802FAC">
              <w:rPr>
                <w:sz w:val="24"/>
                <w:szCs w:val="24"/>
                <w:vertAlign w:val="superscript"/>
              </w:rPr>
              <w:t>расшифровка</w:t>
            </w:r>
          </w:p>
        </w:tc>
      </w:tr>
      <w:tr w:rsidR="00802FAC" w:rsidRPr="00802FAC" w:rsidTr="00C52B22">
        <w:trPr>
          <w:trHeight w:val="407"/>
        </w:trPr>
        <w:tc>
          <w:tcPr>
            <w:tcW w:w="4077" w:type="dxa"/>
          </w:tcPr>
          <w:p w:rsidR="00802FAC" w:rsidRPr="00802FAC" w:rsidRDefault="00802FAC" w:rsidP="00802FAC">
            <w:pPr>
              <w:widowControl w:val="0"/>
              <w:jc w:val="both"/>
              <w:rPr>
                <w:sz w:val="24"/>
                <w:szCs w:val="24"/>
              </w:rPr>
            </w:pPr>
            <w:r w:rsidRPr="00802FAC">
              <w:rPr>
                <w:szCs w:val="24"/>
              </w:rPr>
              <w:t>Члены комиссии</w:t>
            </w:r>
            <w:r w:rsidRPr="00802FAC">
              <w:rPr>
                <w:sz w:val="24"/>
                <w:szCs w:val="24"/>
              </w:rPr>
              <w:t>:</w:t>
            </w:r>
          </w:p>
        </w:tc>
        <w:tc>
          <w:tcPr>
            <w:tcW w:w="2835" w:type="dxa"/>
            <w:tcBorders>
              <w:bottom w:val="single" w:sz="4" w:space="0" w:color="auto"/>
            </w:tcBorders>
          </w:tcPr>
          <w:p w:rsidR="00802FAC" w:rsidRPr="00802FAC" w:rsidRDefault="00802FAC" w:rsidP="00802FAC">
            <w:pPr>
              <w:widowControl w:val="0"/>
              <w:ind w:firstLine="720"/>
              <w:jc w:val="right"/>
              <w:rPr>
                <w:sz w:val="24"/>
                <w:szCs w:val="24"/>
              </w:rPr>
            </w:pPr>
          </w:p>
        </w:tc>
        <w:tc>
          <w:tcPr>
            <w:tcW w:w="284" w:type="dxa"/>
          </w:tcPr>
          <w:p w:rsidR="00802FAC" w:rsidRPr="00802FAC" w:rsidRDefault="00802FAC" w:rsidP="00802FAC">
            <w:pPr>
              <w:widowControl w:val="0"/>
              <w:ind w:firstLine="720"/>
              <w:jc w:val="both"/>
              <w:rPr>
                <w:sz w:val="24"/>
                <w:szCs w:val="24"/>
              </w:rPr>
            </w:pPr>
          </w:p>
        </w:tc>
        <w:tc>
          <w:tcPr>
            <w:tcW w:w="1984" w:type="dxa"/>
            <w:tcBorders>
              <w:bottom w:val="single" w:sz="4" w:space="0" w:color="auto"/>
            </w:tcBorders>
            <w:vAlign w:val="bottom"/>
          </w:tcPr>
          <w:p w:rsidR="00802FAC" w:rsidRPr="00802FAC" w:rsidRDefault="00802FAC" w:rsidP="00802FAC">
            <w:pPr>
              <w:widowControl w:val="0"/>
              <w:ind w:firstLine="720"/>
              <w:jc w:val="center"/>
              <w:rPr>
                <w:sz w:val="24"/>
                <w:szCs w:val="24"/>
              </w:rPr>
            </w:pPr>
            <w:r w:rsidRPr="00802FAC">
              <w:rPr>
                <w:sz w:val="24"/>
                <w:szCs w:val="24"/>
              </w:rPr>
              <w:t xml:space="preserve">                           </w:t>
            </w:r>
          </w:p>
        </w:tc>
      </w:tr>
      <w:tr w:rsidR="00802FAC" w:rsidRPr="00802FAC" w:rsidTr="00C52B22">
        <w:trPr>
          <w:trHeight w:val="139"/>
        </w:trPr>
        <w:tc>
          <w:tcPr>
            <w:tcW w:w="4077" w:type="dxa"/>
          </w:tcPr>
          <w:p w:rsidR="00802FAC" w:rsidRPr="00802FAC" w:rsidRDefault="00802FAC" w:rsidP="00802FAC">
            <w:pPr>
              <w:widowControl w:val="0"/>
              <w:ind w:firstLine="720"/>
              <w:jc w:val="both"/>
              <w:rPr>
                <w:sz w:val="24"/>
                <w:szCs w:val="24"/>
              </w:rPr>
            </w:pPr>
          </w:p>
        </w:tc>
        <w:tc>
          <w:tcPr>
            <w:tcW w:w="2835" w:type="dxa"/>
            <w:tcBorders>
              <w:top w:val="single" w:sz="4" w:space="0" w:color="auto"/>
            </w:tcBorders>
          </w:tcPr>
          <w:p w:rsidR="00802FAC" w:rsidRPr="00802FAC" w:rsidRDefault="00802FAC" w:rsidP="00802FAC">
            <w:pPr>
              <w:widowControl w:val="0"/>
              <w:ind w:firstLine="720"/>
              <w:jc w:val="center"/>
              <w:rPr>
                <w:sz w:val="24"/>
                <w:szCs w:val="24"/>
                <w:vertAlign w:val="superscript"/>
              </w:rPr>
            </w:pPr>
            <w:r w:rsidRPr="00802FAC">
              <w:rPr>
                <w:sz w:val="24"/>
                <w:szCs w:val="24"/>
                <w:vertAlign w:val="superscript"/>
              </w:rPr>
              <w:t>подпись</w:t>
            </w:r>
          </w:p>
        </w:tc>
        <w:tc>
          <w:tcPr>
            <w:tcW w:w="284" w:type="dxa"/>
          </w:tcPr>
          <w:p w:rsidR="00802FAC" w:rsidRPr="00802FAC" w:rsidRDefault="00802FAC" w:rsidP="00802FAC">
            <w:pPr>
              <w:widowControl w:val="0"/>
              <w:ind w:firstLine="720"/>
              <w:jc w:val="both"/>
              <w:rPr>
                <w:sz w:val="24"/>
                <w:szCs w:val="24"/>
              </w:rPr>
            </w:pPr>
          </w:p>
        </w:tc>
        <w:tc>
          <w:tcPr>
            <w:tcW w:w="1984" w:type="dxa"/>
            <w:tcBorders>
              <w:top w:val="single" w:sz="4" w:space="0" w:color="auto"/>
            </w:tcBorders>
          </w:tcPr>
          <w:p w:rsidR="00802FAC" w:rsidRPr="00802FAC" w:rsidRDefault="00802FAC" w:rsidP="00802FAC">
            <w:pPr>
              <w:widowControl w:val="0"/>
              <w:ind w:firstLine="720"/>
              <w:jc w:val="center"/>
              <w:rPr>
                <w:sz w:val="24"/>
                <w:szCs w:val="24"/>
                <w:vertAlign w:val="superscript"/>
              </w:rPr>
            </w:pPr>
            <w:r w:rsidRPr="00802FAC">
              <w:rPr>
                <w:sz w:val="24"/>
                <w:szCs w:val="24"/>
                <w:vertAlign w:val="superscript"/>
              </w:rPr>
              <w:t>расшифровка</w:t>
            </w:r>
          </w:p>
        </w:tc>
      </w:tr>
      <w:tr w:rsidR="00802FAC" w:rsidRPr="00802FAC" w:rsidTr="00C52B22">
        <w:trPr>
          <w:trHeight w:val="279"/>
        </w:trPr>
        <w:tc>
          <w:tcPr>
            <w:tcW w:w="4077" w:type="dxa"/>
          </w:tcPr>
          <w:p w:rsidR="00802FAC" w:rsidRPr="00802FAC" w:rsidRDefault="00802FAC" w:rsidP="00802FAC">
            <w:pPr>
              <w:widowControl w:val="0"/>
              <w:ind w:firstLine="720"/>
              <w:jc w:val="both"/>
              <w:rPr>
                <w:sz w:val="24"/>
                <w:szCs w:val="24"/>
              </w:rPr>
            </w:pPr>
          </w:p>
        </w:tc>
        <w:tc>
          <w:tcPr>
            <w:tcW w:w="2835" w:type="dxa"/>
            <w:tcBorders>
              <w:bottom w:val="single" w:sz="4" w:space="0" w:color="auto"/>
            </w:tcBorders>
          </w:tcPr>
          <w:p w:rsidR="00802FAC" w:rsidRPr="00802FAC" w:rsidRDefault="00802FAC" w:rsidP="00802FAC">
            <w:pPr>
              <w:widowControl w:val="0"/>
              <w:ind w:firstLine="720"/>
              <w:jc w:val="right"/>
              <w:rPr>
                <w:sz w:val="24"/>
                <w:szCs w:val="24"/>
              </w:rPr>
            </w:pPr>
          </w:p>
        </w:tc>
        <w:tc>
          <w:tcPr>
            <w:tcW w:w="284" w:type="dxa"/>
          </w:tcPr>
          <w:p w:rsidR="00802FAC" w:rsidRPr="00802FAC" w:rsidRDefault="00802FAC" w:rsidP="00802FAC">
            <w:pPr>
              <w:widowControl w:val="0"/>
              <w:ind w:firstLine="720"/>
              <w:jc w:val="both"/>
              <w:rPr>
                <w:sz w:val="24"/>
                <w:szCs w:val="24"/>
              </w:rPr>
            </w:pPr>
          </w:p>
        </w:tc>
        <w:tc>
          <w:tcPr>
            <w:tcW w:w="1984" w:type="dxa"/>
            <w:tcBorders>
              <w:bottom w:val="single" w:sz="4" w:space="0" w:color="auto"/>
            </w:tcBorders>
            <w:vAlign w:val="bottom"/>
          </w:tcPr>
          <w:p w:rsidR="00802FAC" w:rsidRPr="00802FAC" w:rsidRDefault="00802FAC" w:rsidP="00802FAC">
            <w:pPr>
              <w:widowControl w:val="0"/>
              <w:ind w:firstLine="720"/>
              <w:jc w:val="center"/>
              <w:rPr>
                <w:sz w:val="24"/>
                <w:szCs w:val="24"/>
              </w:rPr>
            </w:pPr>
            <w:r w:rsidRPr="00802FAC">
              <w:rPr>
                <w:sz w:val="24"/>
                <w:szCs w:val="24"/>
              </w:rPr>
              <w:t xml:space="preserve">                           </w:t>
            </w:r>
          </w:p>
        </w:tc>
      </w:tr>
      <w:tr w:rsidR="00802FAC" w:rsidRPr="00802FAC" w:rsidTr="00C52B22">
        <w:trPr>
          <w:trHeight w:val="139"/>
        </w:trPr>
        <w:tc>
          <w:tcPr>
            <w:tcW w:w="4077" w:type="dxa"/>
          </w:tcPr>
          <w:p w:rsidR="00802FAC" w:rsidRPr="00802FAC" w:rsidRDefault="00802FAC" w:rsidP="00802FAC">
            <w:pPr>
              <w:widowControl w:val="0"/>
              <w:ind w:firstLine="720"/>
              <w:jc w:val="both"/>
              <w:rPr>
                <w:sz w:val="24"/>
                <w:szCs w:val="24"/>
              </w:rPr>
            </w:pPr>
          </w:p>
        </w:tc>
        <w:tc>
          <w:tcPr>
            <w:tcW w:w="2835" w:type="dxa"/>
            <w:tcBorders>
              <w:top w:val="single" w:sz="4" w:space="0" w:color="auto"/>
            </w:tcBorders>
          </w:tcPr>
          <w:p w:rsidR="00802FAC" w:rsidRPr="00802FAC" w:rsidRDefault="00802FAC" w:rsidP="00802FAC">
            <w:pPr>
              <w:widowControl w:val="0"/>
              <w:ind w:firstLine="720"/>
              <w:jc w:val="center"/>
              <w:rPr>
                <w:sz w:val="24"/>
                <w:szCs w:val="24"/>
                <w:vertAlign w:val="superscript"/>
              </w:rPr>
            </w:pPr>
            <w:r w:rsidRPr="00802FAC">
              <w:rPr>
                <w:sz w:val="24"/>
                <w:szCs w:val="24"/>
                <w:vertAlign w:val="superscript"/>
              </w:rPr>
              <w:t>подпись</w:t>
            </w:r>
          </w:p>
        </w:tc>
        <w:tc>
          <w:tcPr>
            <w:tcW w:w="284" w:type="dxa"/>
          </w:tcPr>
          <w:p w:rsidR="00802FAC" w:rsidRPr="00802FAC" w:rsidRDefault="00802FAC" w:rsidP="00802FAC">
            <w:pPr>
              <w:widowControl w:val="0"/>
              <w:ind w:firstLine="720"/>
              <w:jc w:val="both"/>
              <w:rPr>
                <w:sz w:val="24"/>
                <w:szCs w:val="24"/>
              </w:rPr>
            </w:pPr>
          </w:p>
        </w:tc>
        <w:tc>
          <w:tcPr>
            <w:tcW w:w="1984" w:type="dxa"/>
            <w:tcBorders>
              <w:top w:val="single" w:sz="4" w:space="0" w:color="auto"/>
            </w:tcBorders>
          </w:tcPr>
          <w:p w:rsidR="00802FAC" w:rsidRPr="00802FAC" w:rsidRDefault="00802FAC" w:rsidP="00802FAC">
            <w:pPr>
              <w:widowControl w:val="0"/>
              <w:ind w:firstLine="720"/>
              <w:jc w:val="center"/>
              <w:rPr>
                <w:sz w:val="24"/>
                <w:szCs w:val="24"/>
                <w:vertAlign w:val="superscript"/>
              </w:rPr>
            </w:pPr>
            <w:r w:rsidRPr="00802FAC">
              <w:rPr>
                <w:sz w:val="24"/>
                <w:szCs w:val="24"/>
                <w:vertAlign w:val="superscript"/>
              </w:rPr>
              <w:t>расшифровка</w:t>
            </w:r>
          </w:p>
        </w:tc>
      </w:tr>
    </w:tbl>
    <w:p w:rsidR="00802FAC" w:rsidRPr="00802FAC" w:rsidRDefault="00802FAC" w:rsidP="00802FAC">
      <w:pPr>
        <w:widowControl w:val="0"/>
        <w:tabs>
          <w:tab w:val="left" w:pos="0"/>
        </w:tabs>
        <w:spacing w:after="120" w:line="288" w:lineRule="auto"/>
        <w:ind w:firstLine="720"/>
        <w:jc w:val="right"/>
        <w:rPr>
          <w:sz w:val="24"/>
          <w:szCs w:val="24"/>
        </w:rPr>
      </w:pPr>
    </w:p>
    <w:p w:rsidR="00802FAC" w:rsidRPr="00802FAC" w:rsidRDefault="00802FAC" w:rsidP="00802FAC">
      <w:pPr>
        <w:widowControl w:val="0"/>
        <w:tabs>
          <w:tab w:val="left" w:pos="0"/>
        </w:tabs>
        <w:spacing w:after="120" w:line="288" w:lineRule="auto"/>
        <w:ind w:firstLine="720"/>
        <w:jc w:val="right"/>
        <w:rPr>
          <w:sz w:val="24"/>
          <w:szCs w:val="24"/>
        </w:rPr>
      </w:pPr>
      <w:r w:rsidRPr="00802FAC">
        <w:rPr>
          <w:sz w:val="24"/>
          <w:szCs w:val="24"/>
        </w:rPr>
        <w:t xml:space="preserve"> «___» _________ 201__ г.</w:t>
      </w:r>
    </w:p>
    <w:p w:rsidR="004D16BD" w:rsidRDefault="004D16BD" w:rsidP="00AF3981">
      <w:pPr>
        <w:tabs>
          <w:tab w:val="left" w:pos="709"/>
          <w:tab w:val="left" w:pos="851"/>
        </w:tabs>
        <w:ind w:firstLine="708"/>
        <w:rPr>
          <w:sz w:val="26"/>
          <w:szCs w:val="26"/>
        </w:rPr>
      </w:pPr>
    </w:p>
    <w:tbl>
      <w:tblPr>
        <w:tblpPr w:leftFromText="180" w:rightFromText="180" w:vertAnchor="page" w:horzAnchor="page" w:tblpX="6649" w:tblpY="769"/>
        <w:tblW w:w="4854" w:type="dxa"/>
        <w:tblLook w:val="04A0" w:firstRow="1" w:lastRow="0" w:firstColumn="1" w:lastColumn="0" w:noHBand="0" w:noVBand="1"/>
      </w:tblPr>
      <w:tblGrid>
        <w:gridCol w:w="4854"/>
      </w:tblGrid>
      <w:tr w:rsidR="000F1270" w:rsidRPr="009B2298" w:rsidTr="00C52B22">
        <w:tc>
          <w:tcPr>
            <w:tcW w:w="4854" w:type="dxa"/>
          </w:tcPr>
          <w:p w:rsidR="000F1270" w:rsidRPr="00BD3584" w:rsidRDefault="00176F3C" w:rsidP="00C52B22">
            <w:pPr>
              <w:widowControl w:val="0"/>
              <w:rPr>
                <w:szCs w:val="24"/>
              </w:rPr>
            </w:pPr>
            <w:r>
              <w:rPr>
                <w:szCs w:val="24"/>
              </w:rPr>
              <w:lastRenderedPageBreak/>
              <w:t>Приложение № 13</w:t>
            </w:r>
          </w:p>
          <w:p w:rsidR="00176F3C" w:rsidRDefault="00176F3C" w:rsidP="00C52B22">
            <w:pPr>
              <w:widowControl w:val="0"/>
              <w:tabs>
                <w:tab w:val="left" w:pos="838"/>
              </w:tabs>
              <w:suppressAutoHyphens/>
              <w:rPr>
                <w:szCs w:val="24"/>
              </w:rPr>
            </w:pPr>
            <w:r>
              <w:rPr>
                <w:szCs w:val="24"/>
              </w:rPr>
              <w:t xml:space="preserve">к постановлению </w:t>
            </w:r>
          </w:p>
          <w:p w:rsidR="00176F3C" w:rsidRDefault="00176F3C" w:rsidP="00C52B22">
            <w:pPr>
              <w:widowControl w:val="0"/>
              <w:tabs>
                <w:tab w:val="left" w:pos="838"/>
              </w:tabs>
              <w:suppressAutoHyphens/>
              <w:rPr>
                <w:szCs w:val="24"/>
              </w:rPr>
            </w:pPr>
            <w:r>
              <w:rPr>
                <w:szCs w:val="24"/>
              </w:rPr>
              <w:t>сельского поселения</w:t>
            </w:r>
          </w:p>
          <w:p w:rsidR="000F1270" w:rsidRPr="004F538C" w:rsidRDefault="00176F3C" w:rsidP="00C52B22">
            <w:pPr>
              <w:widowControl w:val="0"/>
              <w:tabs>
                <w:tab w:val="left" w:pos="838"/>
              </w:tabs>
              <w:suppressAutoHyphens/>
              <w:rPr>
                <w:szCs w:val="24"/>
              </w:rPr>
            </w:pPr>
            <w:r>
              <w:rPr>
                <w:szCs w:val="24"/>
              </w:rPr>
              <w:t>Тюрюшлинский сельсовет</w:t>
            </w:r>
            <w:r w:rsidR="000F1270" w:rsidRPr="004F538C">
              <w:rPr>
                <w:szCs w:val="24"/>
              </w:rPr>
              <w:t xml:space="preserve"> </w:t>
            </w:r>
          </w:p>
          <w:p w:rsidR="000F1270" w:rsidRPr="004F538C" w:rsidRDefault="000F1270" w:rsidP="00C52B22">
            <w:pPr>
              <w:widowControl w:val="0"/>
              <w:tabs>
                <w:tab w:val="left" w:pos="838"/>
              </w:tabs>
              <w:suppressAutoHyphens/>
              <w:rPr>
                <w:szCs w:val="24"/>
              </w:rPr>
            </w:pPr>
            <w:r w:rsidRPr="004F538C">
              <w:rPr>
                <w:szCs w:val="24"/>
              </w:rPr>
              <w:t xml:space="preserve">муниципального района </w:t>
            </w:r>
          </w:p>
          <w:p w:rsidR="000F1270" w:rsidRPr="004F538C" w:rsidRDefault="000F1270" w:rsidP="00C52B22">
            <w:pPr>
              <w:widowControl w:val="0"/>
              <w:tabs>
                <w:tab w:val="left" w:pos="838"/>
              </w:tabs>
              <w:suppressAutoHyphens/>
              <w:rPr>
                <w:szCs w:val="24"/>
              </w:rPr>
            </w:pPr>
            <w:proofErr w:type="spellStart"/>
            <w:r w:rsidRPr="004F538C">
              <w:rPr>
                <w:szCs w:val="24"/>
              </w:rPr>
              <w:t>Стерлитамакский</w:t>
            </w:r>
            <w:proofErr w:type="spellEnd"/>
            <w:r w:rsidRPr="004F538C">
              <w:rPr>
                <w:szCs w:val="24"/>
              </w:rPr>
              <w:t xml:space="preserve"> район </w:t>
            </w:r>
          </w:p>
          <w:p w:rsidR="000F1270" w:rsidRPr="004F538C" w:rsidRDefault="000F1270" w:rsidP="00C52B22">
            <w:pPr>
              <w:widowControl w:val="0"/>
              <w:tabs>
                <w:tab w:val="left" w:pos="838"/>
              </w:tabs>
              <w:suppressAutoHyphens/>
              <w:rPr>
                <w:szCs w:val="24"/>
              </w:rPr>
            </w:pPr>
            <w:r w:rsidRPr="004F538C">
              <w:rPr>
                <w:szCs w:val="24"/>
              </w:rPr>
              <w:t>Республики Башкортостан</w:t>
            </w:r>
          </w:p>
          <w:p w:rsidR="000F1270" w:rsidRPr="004F538C" w:rsidRDefault="000F1270" w:rsidP="00C52B22">
            <w:pPr>
              <w:widowControl w:val="0"/>
              <w:tabs>
                <w:tab w:val="left" w:pos="838"/>
              </w:tabs>
              <w:rPr>
                <w:szCs w:val="24"/>
              </w:rPr>
            </w:pPr>
            <w:r w:rsidRPr="004F538C">
              <w:rPr>
                <w:szCs w:val="24"/>
              </w:rPr>
              <w:t xml:space="preserve">от </w:t>
            </w:r>
            <w:r w:rsidR="00176F3C">
              <w:rPr>
                <w:szCs w:val="24"/>
              </w:rPr>
              <w:t>01.08.2017г. №17/1</w:t>
            </w:r>
          </w:p>
          <w:p w:rsidR="000F1270" w:rsidRPr="00EE149F" w:rsidRDefault="000F1270" w:rsidP="00C52B22">
            <w:pPr>
              <w:widowControl w:val="0"/>
              <w:tabs>
                <w:tab w:val="left" w:pos="838"/>
              </w:tabs>
              <w:ind w:left="-284" w:firstLine="426"/>
              <w:rPr>
                <w:sz w:val="24"/>
                <w:szCs w:val="24"/>
              </w:rPr>
            </w:pPr>
          </w:p>
          <w:p w:rsidR="000F1270" w:rsidRPr="009B2298" w:rsidRDefault="000F1270" w:rsidP="00C52B22">
            <w:pPr>
              <w:widowControl w:val="0"/>
              <w:tabs>
                <w:tab w:val="left" w:pos="838"/>
              </w:tabs>
              <w:ind w:left="-284" w:firstLine="426"/>
              <w:rPr>
                <w:sz w:val="16"/>
                <w:szCs w:val="16"/>
              </w:rPr>
            </w:pPr>
          </w:p>
        </w:tc>
      </w:tr>
    </w:tbl>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 w:rsidR="000F1270" w:rsidRDefault="000F1270" w:rsidP="000F1270">
      <w:pPr>
        <w:spacing w:line="288" w:lineRule="auto"/>
        <w:jc w:val="center"/>
        <w:rPr>
          <w:b/>
          <w:bCs/>
        </w:rPr>
      </w:pPr>
    </w:p>
    <w:p w:rsidR="000F1270" w:rsidRDefault="000F1270" w:rsidP="000F1270">
      <w:pPr>
        <w:spacing w:line="288" w:lineRule="auto"/>
        <w:jc w:val="center"/>
        <w:rPr>
          <w:b/>
          <w:bCs/>
        </w:rPr>
      </w:pPr>
    </w:p>
    <w:p w:rsidR="000F1270" w:rsidRDefault="000F1270" w:rsidP="000F1270">
      <w:pPr>
        <w:spacing w:line="288" w:lineRule="auto"/>
        <w:jc w:val="center"/>
        <w:rPr>
          <w:b/>
          <w:bCs/>
        </w:rPr>
      </w:pPr>
    </w:p>
    <w:p w:rsidR="000F1270" w:rsidRDefault="000F1270" w:rsidP="000F1270">
      <w:pPr>
        <w:spacing w:line="288" w:lineRule="auto"/>
        <w:jc w:val="center"/>
        <w:rPr>
          <w:b/>
          <w:bCs/>
        </w:rPr>
      </w:pPr>
    </w:p>
    <w:p w:rsidR="000F1270" w:rsidRPr="004C0A21" w:rsidRDefault="000F1270" w:rsidP="000F1270">
      <w:pPr>
        <w:spacing w:line="288" w:lineRule="auto"/>
        <w:jc w:val="center"/>
        <w:rPr>
          <w:bCs/>
        </w:rPr>
      </w:pPr>
      <w:r w:rsidRPr="004C0A21">
        <w:rPr>
          <w:bCs/>
        </w:rPr>
        <w:t>Дело № ____</w:t>
      </w:r>
    </w:p>
    <w:p w:rsidR="000F1270" w:rsidRPr="004C0A21" w:rsidRDefault="000F1270" w:rsidP="000F1270">
      <w:pPr>
        <w:spacing w:line="288" w:lineRule="auto"/>
        <w:jc w:val="center"/>
        <w:rPr>
          <w:bCs/>
        </w:rPr>
      </w:pPr>
    </w:p>
    <w:p w:rsidR="000F1270" w:rsidRPr="004C0A21" w:rsidRDefault="000F1270" w:rsidP="000F1270">
      <w:pPr>
        <w:spacing w:line="288" w:lineRule="auto"/>
        <w:jc w:val="center"/>
        <w:rPr>
          <w:bCs/>
        </w:rPr>
      </w:pPr>
    </w:p>
    <w:p w:rsidR="000F1270" w:rsidRPr="004C0A21" w:rsidRDefault="000F1270" w:rsidP="000F1270">
      <w:pPr>
        <w:spacing w:line="288" w:lineRule="auto"/>
        <w:jc w:val="center"/>
        <w:rPr>
          <w:bCs/>
        </w:rPr>
      </w:pPr>
      <w:r w:rsidRPr="004C0A21">
        <w:rPr>
          <w:bCs/>
        </w:rPr>
        <w:t xml:space="preserve">Журнал учета хранилищ носителей персональных данных </w:t>
      </w:r>
    </w:p>
    <w:p w:rsidR="000F1270" w:rsidRPr="004C0A21" w:rsidRDefault="000F1270" w:rsidP="000F1270"/>
    <w:tbl>
      <w:tblPr>
        <w:tblW w:w="5237" w:type="dxa"/>
        <w:tblInd w:w="-106" w:type="dxa"/>
        <w:tblLook w:val="00A0" w:firstRow="1" w:lastRow="0" w:firstColumn="1" w:lastColumn="0" w:noHBand="0" w:noVBand="0"/>
      </w:tblPr>
      <w:tblGrid>
        <w:gridCol w:w="3012"/>
        <w:gridCol w:w="2225"/>
      </w:tblGrid>
      <w:tr w:rsidR="000F1270" w:rsidRPr="004C0A21" w:rsidTr="00C52B22">
        <w:trPr>
          <w:trHeight w:val="290"/>
        </w:trPr>
        <w:tc>
          <w:tcPr>
            <w:tcW w:w="3012" w:type="dxa"/>
            <w:vAlign w:val="center"/>
          </w:tcPr>
          <w:p w:rsidR="000F1270" w:rsidRPr="004C0A21" w:rsidRDefault="000F1270" w:rsidP="00C52B22">
            <w:pPr>
              <w:contextualSpacing/>
              <w:rPr>
                <w:lang w:eastAsia="en-US"/>
              </w:rPr>
            </w:pPr>
            <w:r w:rsidRPr="004C0A21">
              <w:rPr>
                <w:lang w:eastAsia="en-US"/>
              </w:rPr>
              <w:t>Начат:</w:t>
            </w:r>
          </w:p>
        </w:tc>
        <w:tc>
          <w:tcPr>
            <w:tcW w:w="2225" w:type="dxa"/>
            <w:tcBorders>
              <w:bottom w:val="single" w:sz="4" w:space="0" w:color="auto"/>
            </w:tcBorders>
            <w:vAlign w:val="center"/>
          </w:tcPr>
          <w:p w:rsidR="000F1270" w:rsidRPr="004C0A21" w:rsidRDefault="000F1270" w:rsidP="00C52B22">
            <w:pPr>
              <w:rPr>
                <w:lang w:eastAsia="en-US"/>
              </w:rPr>
            </w:pPr>
          </w:p>
        </w:tc>
      </w:tr>
      <w:tr w:rsidR="000F1270" w:rsidRPr="004C0A21" w:rsidTr="00C52B22">
        <w:trPr>
          <w:trHeight w:val="495"/>
        </w:trPr>
        <w:tc>
          <w:tcPr>
            <w:tcW w:w="3012" w:type="dxa"/>
            <w:vAlign w:val="center"/>
          </w:tcPr>
          <w:p w:rsidR="000F1270" w:rsidRPr="004C0A21" w:rsidRDefault="000F1270" w:rsidP="00C52B22">
            <w:pPr>
              <w:contextualSpacing/>
              <w:rPr>
                <w:lang w:eastAsia="en-US"/>
              </w:rPr>
            </w:pPr>
            <w:r w:rsidRPr="004C0A21">
              <w:rPr>
                <w:lang w:eastAsia="en-US"/>
              </w:rPr>
              <w:t>Окончен:</w:t>
            </w:r>
          </w:p>
        </w:tc>
        <w:tc>
          <w:tcPr>
            <w:tcW w:w="2225" w:type="dxa"/>
            <w:tcBorders>
              <w:top w:val="single" w:sz="4" w:space="0" w:color="auto"/>
              <w:bottom w:val="single" w:sz="4" w:space="0" w:color="auto"/>
            </w:tcBorders>
            <w:vAlign w:val="center"/>
          </w:tcPr>
          <w:p w:rsidR="000F1270" w:rsidRPr="004C0A21" w:rsidRDefault="000F1270" w:rsidP="00C52B22">
            <w:pPr>
              <w:rPr>
                <w:lang w:eastAsia="en-US"/>
              </w:rPr>
            </w:pPr>
          </w:p>
        </w:tc>
      </w:tr>
      <w:tr w:rsidR="000F1270" w:rsidRPr="004C0A21" w:rsidTr="00C52B22">
        <w:trPr>
          <w:trHeight w:val="495"/>
        </w:trPr>
        <w:tc>
          <w:tcPr>
            <w:tcW w:w="3012" w:type="dxa"/>
            <w:vAlign w:val="center"/>
          </w:tcPr>
          <w:p w:rsidR="000F1270" w:rsidRPr="004C0A21" w:rsidRDefault="000F1270" w:rsidP="00C52B22">
            <w:pPr>
              <w:contextualSpacing/>
              <w:rPr>
                <w:lang w:eastAsia="en-US"/>
              </w:rPr>
            </w:pPr>
            <w:r w:rsidRPr="004C0A21">
              <w:rPr>
                <w:lang w:eastAsia="en-US"/>
              </w:rPr>
              <w:t>Количество листов:</w:t>
            </w:r>
          </w:p>
        </w:tc>
        <w:tc>
          <w:tcPr>
            <w:tcW w:w="2225" w:type="dxa"/>
            <w:tcBorders>
              <w:top w:val="single" w:sz="4" w:space="0" w:color="auto"/>
              <w:bottom w:val="single" w:sz="4" w:space="0" w:color="auto"/>
            </w:tcBorders>
            <w:vAlign w:val="center"/>
          </w:tcPr>
          <w:p w:rsidR="000F1270" w:rsidRPr="004C0A21" w:rsidRDefault="000F1270" w:rsidP="00C52B22">
            <w:pPr>
              <w:rPr>
                <w:lang w:eastAsia="en-US"/>
              </w:rPr>
            </w:pPr>
          </w:p>
        </w:tc>
      </w:tr>
      <w:tr w:rsidR="000F1270" w:rsidRPr="004C0A21" w:rsidTr="00C52B22">
        <w:trPr>
          <w:trHeight w:val="495"/>
        </w:trPr>
        <w:tc>
          <w:tcPr>
            <w:tcW w:w="3012" w:type="dxa"/>
            <w:vAlign w:val="center"/>
          </w:tcPr>
          <w:p w:rsidR="000F1270" w:rsidRPr="004C0A21" w:rsidRDefault="000F1270" w:rsidP="00C52B22">
            <w:pPr>
              <w:contextualSpacing/>
              <w:rPr>
                <w:lang w:eastAsia="en-US"/>
              </w:rPr>
            </w:pPr>
            <w:r w:rsidRPr="004C0A21">
              <w:rPr>
                <w:lang w:eastAsia="en-US"/>
              </w:rPr>
              <w:t>Срок хранения:</w:t>
            </w:r>
          </w:p>
        </w:tc>
        <w:tc>
          <w:tcPr>
            <w:tcW w:w="2225" w:type="dxa"/>
            <w:tcBorders>
              <w:top w:val="single" w:sz="4" w:space="0" w:color="auto"/>
              <w:bottom w:val="single" w:sz="4" w:space="0" w:color="auto"/>
            </w:tcBorders>
            <w:vAlign w:val="center"/>
          </w:tcPr>
          <w:p w:rsidR="000F1270" w:rsidRPr="004C0A21" w:rsidRDefault="000F1270" w:rsidP="00B14B90">
            <w:pPr>
              <w:numPr>
                <w:ilvl w:val="0"/>
                <w:numId w:val="31"/>
              </w:numPr>
              <w:spacing w:line="276" w:lineRule="auto"/>
              <w:rPr>
                <w:lang w:eastAsia="en-US"/>
              </w:rPr>
            </w:pPr>
            <w:r w:rsidRPr="004C0A21">
              <w:rPr>
                <w:lang w:eastAsia="en-US"/>
              </w:rPr>
              <w:t>лет</w:t>
            </w:r>
          </w:p>
        </w:tc>
      </w:tr>
    </w:tbl>
    <w:p w:rsidR="000F1270" w:rsidRPr="004C0A21" w:rsidRDefault="000F1270" w:rsidP="000F1270"/>
    <w:p w:rsidR="004D16BD" w:rsidRPr="004C0A21" w:rsidRDefault="004D16BD"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266DD7" w:rsidRDefault="00266DD7" w:rsidP="004C0A21">
      <w:pPr>
        <w:tabs>
          <w:tab w:val="left" w:pos="709"/>
          <w:tab w:val="left" w:pos="851"/>
        </w:tabs>
        <w:rPr>
          <w:sz w:val="26"/>
          <w:szCs w:val="26"/>
        </w:rPr>
        <w:sectPr w:rsidR="00266DD7" w:rsidSect="00F862EB">
          <w:headerReference w:type="even" r:id="rId31"/>
          <w:headerReference w:type="default" r:id="rId32"/>
          <w:footerReference w:type="even" r:id="rId33"/>
          <w:footerReference w:type="default" r:id="rId34"/>
          <w:headerReference w:type="first" r:id="rId35"/>
          <w:footerReference w:type="first" r:id="rId36"/>
          <w:pgSz w:w="11906" w:h="16838"/>
          <w:pgMar w:top="851" w:right="567" w:bottom="851" w:left="1418" w:header="709" w:footer="709" w:gutter="0"/>
          <w:cols w:space="708"/>
          <w:titlePg/>
          <w:docGrid w:linePitch="360"/>
        </w:sectPr>
      </w:pPr>
    </w:p>
    <w:p w:rsidR="000F1270" w:rsidRDefault="000F1270" w:rsidP="00266DD7">
      <w:pPr>
        <w:tabs>
          <w:tab w:val="left" w:pos="709"/>
          <w:tab w:val="left" w:pos="851"/>
        </w:tabs>
        <w:rPr>
          <w:sz w:val="26"/>
          <w:szCs w:val="26"/>
        </w:rPr>
      </w:pPr>
    </w:p>
    <w:tbl>
      <w:tblPr>
        <w:tblpPr w:leftFromText="180" w:rightFromText="180" w:vertAnchor="text" w:horzAnchor="margin" w:tblpXSpec="center" w:tblpY="-652"/>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25"/>
        <w:gridCol w:w="2160"/>
        <w:gridCol w:w="2126"/>
        <w:gridCol w:w="1701"/>
        <w:gridCol w:w="1843"/>
        <w:gridCol w:w="1512"/>
        <w:gridCol w:w="2315"/>
        <w:gridCol w:w="2127"/>
      </w:tblGrid>
      <w:tr w:rsidR="00266DD7" w:rsidRPr="004C0A21" w:rsidTr="00C52B22">
        <w:tc>
          <w:tcPr>
            <w:tcW w:w="993" w:type="dxa"/>
            <w:noWrap/>
            <w:vAlign w:val="center"/>
          </w:tcPr>
          <w:p w:rsidR="00266DD7" w:rsidRPr="004C0A21" w:rsidRDefault="00266DD7" w:rsidP="00266DD7">
            <w:pPr>
              <w:jc w:val="center"/>
              <w:rPr>
                <w:rFonts w:eastAsia="Calibri"/>
                <w:bCs/>
                <w:sz w:val="22"/>
                <w:szCs w:val="22"/>
                <w:lang w:eastAsia="en-US"/>
              </w:rPr>
            </w:pPr>
            <w:r w:rsidRPr="004C0A21">
              <w:rPr>
                <w:rFonts w:eastAsia="Calibri"/>
                <w:sz w:val="22"/>
                <w:szCs w:val="22"/>
                <w:lang w:eastAsia="en-US"/>
              </w:rPr>
              <w:lastRenderedPageBreak/>
              <w:t>Дата</w:t>
            </w:r>
          </w:p>
        </w:tc>
        <w:tc>
          <w:tcPr>
            <w:tcW w:w="1525" w:type="dxa"/>
            <w:noWrap/>
            <w:vAlign w:val="center"/>
          </w:tcPr>
          <w:p w:rsidR="00266DD7" w:rsidRPr="004C0A21" w:rsidRDefault="00266DD7" w:rsidP="00266DD7">
            <w:pPr>
              <w:jc w:val="center"/>
              <w:rPr>
                <w:rFonts w:eastAsia="Calibri"/>
                <w:sz w:val="22"/>
                <w:szCs w:val="22"/>
                <w:lang w:eastAsia="en-US"/>
              </w:rPr>
            </w:pPr>
            <w:r w:rsidRPr="004C0A21">
              <w:rPr>
                <w:rFonts w:eastAsia="Calibri"/>
                <w:sz w:val="22"/>
                <w:szCs w:val="22"/>
                <w:lang w:eastAsia="en-US"/>
              </w:rPr>
              <w:t>Наименование хранилища (сейф, шкаф)</w:t>
            </w:r>
          </w:p>
        </w:tc>
        <w:tc>
          <w:tcPr>
            <w:tcW w:w="2160" w:type="dxa"/>
            <w:noWrap/>
            <w:vAlign w:val="center"/>
          </w:tcPr>
          <w:p w:rsidR="00266DD7" w:rsidRPr="004C0A21" w:rsidRDefault="00266DD7" w:rsidP="00266DD7">
            <w:pPr>
              <w:jc w:val="center"/>
              <w:rPr>
                <w:rFonts w:eastAsia="Calibri"/>
                <w:bCs/>
                <w:sz w:val="22"/>
                <w:szCs w:val="22"/>
                <w:lang w:eastAsia="en-US"/>
              </w:rPr>
            </w:pPr>
            <w:r w:rsidRPr="004C0A21">
              <w:rPr>
                <w:rFonts w:eastAsia="Calibri"/>
                <w:sz w:val="22"/>
                <w:szCs w:val="22"/>
                <w:lang w:eastAsia="en-US"/>
              </w:rPr>
              <w:t>Инвентарный номер</w:t>
            </w:r>
          </w:p>
        </w:tc>
        <w:tc>
          <w:tcPr>
            <w:tcW w:w="2126" w:type="dxa"/>
            <w:noWrap/>
            <w:vAlign w:val="center"/>
          </w:tcPr>
          <w:p w:rsidR="00266DD7" w:rsidRPr="004C0A21" w:rsidRDefault="00266DD7" w:rsidP="00266DD7">
            <w:pPr>
              <w:jc w:val="center"/>
              <w:rPr>
                <w:rFonts w:eastAsia="Calibri"/>
                <w:sz w:val="22"/>
                <w:szCs w:val="22"/>
                <w:lang w:eastAsia="en-US"/>
              </w:rPr>
            </w:pPr>
            <w:r w:rsidRPr="004C0A21">
              <w:rPr>
                <w:rFonts w:eastAsia="Calibri"/>
                <w:sz w:val="22"/>
                <w:szCs w:val="22"/>
                <w:lang w:eastAsia="en-US"/>
              </w:rPr>
              <w:t>Местонахождение (подразделение,</w:t>
            </w:r>
          </w:p>
          <w:p w:rsidR="00266DD7" w:rsidRPr="004C0A21" w:rsidRDefault="00266DD7" w:rsidP="00266DD7">
            <w:pPr>
              <w:jc w:val="center"/>
              <w:rPr>
                <w:rFonts w:eastAsia="Calibri"/>
                <w:sz w:val="22"/>
                <w:szCs w:val="22"/>
                <w:lang w:eastAsia="en-US"/>
              </w:rPr>
            </w:pPr>
            <w:r w:rsidRPr="004C0A21">
              <w:rPr>
                <w:rFonts w:eastAsia="Calibri"/>
                <w:sz w:val="22"/>
                <w:szCs w:val="22"/>
                <w:lang w:eastAsia="en-US"/>
              </w:rPr>
              <w:t>номер кабинета)</w:t>
            </w:r>
          </w:p>
        </w:tc>
        <w:tc>
          <w:tcPr>
            <w:tcW w:w="1701" w:type="dxa"/>
            <w:noWrap/>
            <w:vAlign w:val="center"/>
          </w:tcPr>
          <w:p w:rsidR="00266DD7" w:rsidRPr="004C0A21" w:rsidRDefault="00266DD7" w:rsidP="00266DD7">
            <w:pPr>
              <w:jc w:val="center"/>
              <w:rPr>
                <w:rFonts w:eastAsia="Calibri"/>
                <w:bCs/>
                <w:sz w:val="22"/>
                <w:szCs w:val="22"/>
                <w:lang w:eastAsia="en-US"/>
              </w:rPr>
            </w:pPr>
            <w:r w:rsidRPr="004C0A21">
              <w:rPr>
                <w:rFonts w:eastAsia="Calibri"/>
                <w:sz w:val="22"/>
                <w:szCs w:val="22"/>
                <w:lang w:eastAsia="en-US"/>
              </w:rPr>
              <w:t>Что находится (документы, изделия)</w:t>
            </w:r>
          </w:p>
        </w:tc>
        <w:tc>
          <w:tcPr>
            <w:tcW w:w="1843" w:type="dxa"/>
            <w:noWrap/>
            <w:vAlign w:val="center"/>
          </w:tcPr>
          <w:p w:rsidR="00266DD7" w:rsidRPr="004C0A21" w:rsidRDefault="00266DD7" w:rsidP="00266DD7">
            <w:pPr>
              <w:jc w:val="center"/>
              <w:rPr>
                <w:rFonts w:eastAsia="Calibri"/>
                <w:sz w:val="22"/>
                <w:szCs w:val="22"/>
                <w:lang w:eastAsia="en-US"/>
              </w:rPr>
            </w:pPr>
            <w:r w:rsidRPr="004C0A21">
              <w:rPr>
                <w:rFonts w:eastAsia="Calibri"/>
                <w:sz w:val="22"/>
                <w:szCs w:val="22"/>
                <w:lang w:eastAsia="en-US"/>
              </w:rPr>
              <w:t>Ф.И.О.</w:t>
            </w:r>
          </w:p>
          <w:p w:rsidR="00266DD7" w:rsidRPr="004C0A21" w:rsidRDefault="00266DD7" w:rsidP="00266DD7">
            <w:pPr>
              <w:jc w:val="center"/>
              <w:rPr>
                <w:rFonts w:eastAsia="Calibri"/>
                <w:sz w:val="22"/>
                <w:szCs w:val="22"/>
                <w:lang w:eastAsia="en-US"/>
              </w:rPr>
            </w:pPr>
            <w:r w:rsidRPr="004C0A21">
              <w:rPr>
                <w:rFonts w:eastAsia="Calibri"/>
                <w:sz w:val="22"/>
                <w:szCs w:val="22"/>
                <w:lang w:eastAsia="en-US"/>
              </w:rPr>
              <w:t>ответственного</w:t>
            </w:r>
          </w:p>
          <w:p w:rsidR="00266DD7" w:rsidRPr="004C0A21" w:rsidRDefault="00266DD7" w:rsidP="00266DD7">
            <w:pPr>
              <w:jc w:val="center"/>
              <w:rPr>
                <w:rFonts w:eastAsia="Calibri"/>
                <w:sz w:val="22"/>
                <w:szCs w:val="22"/>
                <w:lang w:eastAsia="en-US"/>
              </w:rPr>
            </w:pPr>
            <w:r w:rsidRPr="004C0A21">
              <w:rPr>
                <w:rFonts w:eastAsia="Calibri"/>
                <w:sz w:val="22"/>
                <w:szCs w:val="22"/>
                <w:lang w:eastAsia="en-US"/>
              </w:rPr>
              <w:t>за сейф (шкаф)</w:t>
            </w:r>
          </w:p>
        </w:tc>
        <w:tc>
          <w:tcPr>
            <w:tcW w:w="1512" w:type="dxa"/>
            <w:noWrap/>
            <w:vAlign w:val="center"/>
          </w:tcPr>
          <w:p w:rsidR="00266DD7" w:rsidRPr="004C0A21" w:rsidRDefault="00266DD7" w:rsidP="00266DD7">
            <w:pPr>
              <w:jc w:val="center"/>
              <w:rPr>
                <w:rFonts w:eastAsia="Calibri"/>
                <w:sz w:val="22"/>
                <w:szCs w:val="22"/>
                <w:lang w:eastAsia="en-US"/>
              </w:rPr>
            </w:pPr>
            <w:r w:rsidRPr="004C0A21">
              <w:rPr>
                <w:rFonts w:eastAsia="Calibri"/>
                <w:sz w:val="22"/>
                <w:szCs w:val="22"/>
                <w:lang w:eastAsia="en-US"/>
              </w:rPr>
              <w:t>Кол-во комплектов ключей и их номера</w:t>
            </w:r>
          </w:p>
        </w:tc>
        <w:tc>
          <w:tcPr>
            <w:tcW w:w="2315" w:type="dxa"/>
            <w:noWrap/>
            <w:vAlign w:val="center"/>
          </w:tcPr>
          <w:p w:rsidR="00266DD7" w:rsidRPr="004C0A21" w:rsidRDefault="00266DD7" w:rsidP="00266DD7">
            <w:pPr>
              <w:jc w:val="center"/>
              <w:rPr>
                <w:rFonts w:eastAsia="Calibri"/>
                <w:sz w:val="22"/>
                <w:szCs w:val="22"/>
                <w:lang w:eastAsia="en-US"/>
              </w:rPr>
            </w:pPr>
            <w:r w:rsidRPr="004C0A21">
              <w:rPr>
                <w:rFonts w:eastAsia="Calibri"/>
                <w:sz w:val="22"/>
                <w:szCs w:val="22"/>
                <w:lang w:eastAsia="en-US"/>
              </w:rPr>
              <w:t>Подпись</w:t>
            </w:r>
          </w:p>
          <w:p w:rsidR="00266DD7" w:rsidRPr="004C0A21" w:rsidRDefault="00266DD7" w:rsidP="00266DD7">
            <w:pPr>
              <w:jc w:val="center"/>
              <w:rPr>
                <w:rFonts w:eastAsia="Calibri"/>
                <w:sz w:val="22"/>
                <w:szCs w:val="22"/>
                <w:lang w:eastAsia="en-US"/>
              </w:rPr>
            </w:pPr>
            <w:r w:rsidRPr="004C0A21">
              <w:rPr>
                <w:rFonts w:eastAsia="Calibri"/>
                <w:sz w:val="22"/>
                <w:szCs w:val="22"/>
                <w:lang w:eastAsia="en-US"/>
              </w:rPr>
              <w:t>ответствен</w:t>
            </w:r>
            <w:r w:rsidRPr="004C0A21">
              <w:rPr>
                <w:rFonts w:eastAsia="Calibri"/>
                <w:sz w:val="22"/>
                <w:szCs w:val="22"/>
                <w:lang w:eastAsia="en-US"/>
              </w:rPr>
              <w:softHyphen/>
              <w:t>ного за</w:t>
            </w:r>
          </w:p>
          <w:p w:rsidR="00266DD7" w:rsidRPr="004C0A21" w:rsidRDefault="00266DD7" w:rsidP="00266DD7">
            <w:pPr>
              <w:jc w:val="center"/>
              <w:rPr>
                <w:rFonts w:eastAsia="Calibri"/>
                <w:sz w:val="22"/>
                <w:szCs w:val="22"/>
                <w:lang w:eastAsia="en-US"/>
              </w:rPr>
            </w:pPr>
            <w:r w:rsidRPr="004C0A21">
              <w:rPr>
                <w:rFonts w:eastAsia="Calibri"/>
                <w:sz w:val="22"/>
                <w:szCs w:val="22"/>
                <w:lang w:eastAsia="en-US"/>
              </w:rPr>
              <w:t>хранилище о выдаче</w:t>
            </w:r>
          </w:p>
          <w:p w:rsidR="00266DD7" w:rsidRPr="004C0A21" w:rsidRDefault="00266DD7" w:rsidP="00266DD7">
            <w:pPr>
              <w:jc w:val="center"/>
              <w:rPr>
                <w:rFonts w:eastAsia="Calibri"/>
                <w:bCs/>
                <w:sz w:val="22"/>
                <w:szCs w:val="22"/>
                <w:lang w:eastAsia="en-US"/>
              </w:rPr>
            </w:pPr>
            <w:r w:rsidRPr="004C0A21">
              <w:rPr>
                <w:rFonts w:eastAsia="Calibri"/>
                <w:sz w:val="22"/>
                <w:szCs w:val="22"/>
                <w:lang w:eastAsia="en-US"/>
              </w:rPr>
              <w:t>ключа и дата</w:t>
            </w:r>
          </w:p>
        </w:tc>
        <w:tc>
          <w:tcPr>
            <w:tcW w:w="2127" w:type="dxa"/>
            <w:noWrap/>
            <w:vAlign w:val="center"/>
          </w:tcPr>
          <w:p w:rsidR="00266DD7" w:rsidRPr="004C0A21" w:rsidRDefault="00266DD7" w:rsidP="00266DD7">
            <w:pPr>
              <w:jc w:val="center"/>
              <w:rPr>
                <w:rFonts w:eastAsia="Calibri"/>
                <w:bCs/>
                <w:sz w:val="22"/>
                <w:szCs w:val="22"/>
                <w:lang w:eastAsia="en-US"/>
              </w:rPr>
            </w:pPr>
            <w:r w:rsidRPr="004C0A21">
              <w:rPr>
                <w:rFonts w:eastAsia="Calibri"/>
                <w:sz w:val="22"/>
                <w:szCs w:val="22"/>
                <w:lang w:eastAsia="en-US"/>
              </w:rPr>
              <w:t>Подпись, подтверж</w:t>
            </w:r>
            <w:r w:rsidRPr="004C0A21">
              <w:rPr>
                <w:rFonts w:eastAsia="Calibri"/>
                <w:sz w:val="22"/>
                <w:szCs w:val="22"/>
                <w:lang w:eastAsia="en-US"/>
              </w:rPr>
              <w:softHyphen/>
              <w:t>дающая получение ключа, и дата</w:t>
            </w: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r w:rsidR="00266DD7" w:rsidRPr="004C0A21" w:rsidTr="00C52B22">
        <w:trPr>
          <w:trHeight w:val="554"/>
        </w:trPr>
        <w:tc>
          <w:tcPr>
            <w:tcW w:w="993" w:type="dxa"/>
            <w:noWrap/>
            <w:vAlign w:val="center"/>
          </w:tcPr>
          <w:p w:rsidR="00266DD7" w:rsidRPr="004C0A21" w:rsidRDefault="00266DD7" w:rsidP="00266DD7">
            <w:pPr>
              <w:spacing w:after="200" w:line="276" w:lineRule="auto"/>
              <w:rPr>
                <w:rFonts w:ascii="Calibri" w:hAnsi="Calibri"/>
                <w:sz w:val="22"/>
                <w:szCs w:val="22"/>
              </w:rPr>
            </w:pPr>
          </w:p>
        </w:tc>
        <w:tc>
          <w:tcPr>
            <w:tcW w:w="1525" w:type="dxa"/>
            <w:noWrap/>
            <w:vAlign w:val="center"/>
          </w:tcPr>
          <w:p w:rsidR="00266DD7" w:rsidRPr="004C0A21" w:rsidRDefault="00266DD7" w:rsidP="00266DD7">
            <w:pPr>
              <w:spacing w:after="200" w:line="276" w:lineRule="auto"/>
              <w:rPr>
                <w:rFonts w:ascii="Calibri" w:hAnsi="Calibri"/>
                <w:sz w:val="22"/>
                <w:szCs w:val="22"/>
              </w:rPr>
            </w:pPr>
          </w:p>
        </w:tc>
        <w:tc>
          <w:tcPr>
            <w:tcW w:w="2160" w:type="dxa"/>
            <w:noWrap/>
            <w:vAlign w:val="center"/>
          </w:tcPr>
          <w:p w:rsidR="00266DD7" w:rsidRPr="004C0A21" w:rsidRDefault="00266DD7" w:rsidP="00266DD7">
            <w:pPr>
              <w:spacing w:after="200" w:line="276" w:lineRule="auto"/>
              <w:rPr>
                <w:rFonts w:ascii="Calibri" w:hAnsi="Calibri"/>
                <w:sz w:val="22"/>
                <w:szCs w:val="22"/>
              </w:rPr>
            </w:pPr>
          </w:p>
        </w:tc>
        <w:tc>
          <w:tcPr>
            <w:tcW w:w="2126" w:type="dxa"/>
            <w:noWrap/>
            <w:vAlign w:val="center"/>
          </w:tcPr>
          <w:p w:rsidR="00266DD7" w:rsidRPr="004C0A21" w:rsidRDefault="00266DD7" w:rsidP="00266DD7">
            <w:pPr>
              <w:spacing w:after="200" w:line="276" w:lineRule="auto"/>
              <w:rPr>
                <w:rFonts w:ascii="Calibri" w:hAnsi="Calibri"/>
                <w:sz w:val="22"/>
                <w:szCs w:val="22"/>
              </w:rPr>
            </w:pPr>
          </w:p>
        </w:tc>
        <w:tc>
          <w:tcPr>
            <w:tcW w:w="1701" w:type="dxa"/>
            <w:noWrap/>
            <w:vAlign w:val="center"/>
          </w:tcPr>
          <w:p w:rsidR="00266DD7" w:rsidRPr="004C0A21" w:rsidRDefault="00266DD7" w:rsidP="00266DD7">
            <w:pPr>
              <w:spacing w:after="200" w:line="276" w:lineRule="auto"/>
              <w:rPr>
                <w:rFonts w:ascii="Calibri" w:hAnsi="Calibri"/>
                <w:sz w:val="22"/>
                <w:szCs w:val="22"/>
              </w:rPr>
            </w:pPr>
          </w:p>
        </w:tc>
        <w:tc>
          <w:tcPr>
            <w:tcW w:w="1843" w:type="dxa"/>
            <w:noWrap/>
            <w:vAlign w:val="center"/>
          </w:tcPr>
          <w:p w:rsidR="00266DD7" w:rsidRPr="004C0A21" w:rsidRDefault="00266DD7" w:rsidP="00266DD7">
            <w:pPr>
              <w:spacing w:after="200" w:line="276" w:lineRule="auto"/>
              <w:rPr>
                <w:rFonts w:ascii="Calibri" w:hAnsi="Calibri"/>
                <w:sz w:val="22"/>
                <w:szCs w:val="22"/>
              </w:rPr>
            </w:pPr>
          </w:p>
        </w:tc>
        <w:tc>
          <w:tcPr>
            <w:tcW w:w="1512" w:type="dxa"/>
            <w:noWrap/>
            <w:vAlign w:val="center"/>
          </w:tcPr>
          <w:p w:rsidR="00266DD7" w:rsidRPr="004C0A21" w:rsidRDefault="00266DD7" w:rsidP="00266DD7">
            <w:pPr>
              <w:spacing w:after="200" w:line="276" w:lineRule="auto"/>
              <w:rPr>
                <w:rFonts w:ascii="Calibri" w:hAnsi="Calibri"/>
                <w:sz w:val="22"/>
                <w:szCs w:val="22"/>
              </w:rPr>
            </w:pPr>
          </w:p>
        </w:tc>
        <w:tc>
          <w:tcPr>
            <w:tcW w:w="2315" w:type="dxa"/>
            <w:noWrap/>
            <w:vAlign w:val="center"/>
          </w:tcPr>
          <w:p w:rsidR="00266DD7" w:rsidRPr="004C0A21" w:rsidRDefault="00266DD7" w:rsidP="00266DD7">
            <w:pPr>
              <w:spacing w:after="200" w:line="276" w:lineRule="auto"/>
              <w:rPr>
                <w:rFonts w:ascii="Calibri" w:hAnsi="Calibri"/>
                <w:sz w:val="22"/>
                <w:szCs w:val="22"/>
              </w:rPr>
            </w:pPr>
          </w:p>
        </w:tc>
        <w:tc>
          <w:tcPr>
            <w:tcW w:w="2127" w:type="dxa"/>
            <w:noWrap/>
            <w:vAlign w:val="center"/>
          </w:tcPr>
          <w:p w:rsidR="00266DD7" w:rsidRPr="004C0A21" w:rsidRDefault="00266DD7" w:rsidP="00266DD7">
            <w:pPr>
              <w:spacing w:after="200" w:line="276" w:lineRule="auto"/>
              <w:rPr>
                <w:rFonts w:ascii="Calibri" w:hAnsi="Calibri"/>
                <w:sz w:val="22"/>
                <w:szCs w:val="22"/>
              </w:rPr>
            </w:pPr>
          </w:p>
        </w:tc>
      </w:tr>
    </w:tbl>
    <w:p w:rsidR="00266DD7" w:rsidRDefault="00266DD7" w:rsidP="00AF3981">
      <w:pPr>
        <w:tabs>
          <w:tab w:val="left" w:pos="709"/>
          <w:tab w:val="left" w:pos="851"/>
        </w:tabs>
        <w:ind w:firstLine="708"/>
        <w:rPr>
          <w:sz w:val="26"/>
          <w:szCs w:val="26"/>
        </w:rPr>
        <w:sectPr w:rsidR="00266DD7" w:rsidSect="00266DD7">
          <w:pgSz w:w="16838" w:h="11906" w:orient="landscape"/>
          <w:pgMar w:top="567" w:right="851" w:bottom="1418" w:left="851" w:header="709" w:footer="709" w:gutter="0"/>
          <w:cols w:space="708"/>
          <w:titlePg/>
          <w:docGrid w:linePitch="381"/>
        </w:sectPr>
      </w:pPr>
    </w:p>
    <w:tbl>
      <w:tblPr>
        <w:tblpPr w:leftFromText="180" w:rightFromText="180" w:bottomFromText="200" w:vertAnchor="page" w:horzAnchor="page" w:tblpX="6840" w:tblpY="621"/>
        <w:tblW w:w="4503" w:type="dxa"/>
        <w:tblLook w:val="04A0" w:firstRow="1" w:lastRow="0" w:firstColumn="1" w:lastColumn="0" w:noHBand="0" w:noVBand="1"/>
      </w:tblPr>
      <w:tblGrid>
        <w:gridCol w:w="4503"/>
      </w:tblGrid>
      <w:tr w:rsidR="00215498" w:rsidRPr="00215498" w:rsidTr="00C52B22">
        <w:trPr>
          <w:trHeight w:val="993"/>
        </w:trPr>
        <w:tc>
          <w:tcPr>
            <w:tcW w:w="4503" w:type="dxa"/>
          </w:tcPr>
          <w:p w:rsidR="00215498" w:rsidRPr="00215498" w:rsidRDefault="00FB562C" w:rsidP="00215498">
            <w:pPr>
              <w:widowControl w:val="0"/>
              <w:jc w:val="both"/>
              <w:rPr>
                <w:szCs w:val="24"/>
                <w:lang w:eastAsia="en-US"/>
              </w:rPr>
            </w:pPr>
            <w:r>
              <w:rPr>
                <w:szCs w:val="24"/>
              </w:rPr>
              <w:lastRenderedPageBreak/>
              <w:t>Приложение № 14</w:t>
            </w:r>
          </w:p>
          <w:p w:rsidR="00FB562C" w:rsidRDefault="00FB562C" w:rsidP="00215498">
            <w:pPr>
              <w:widowControl w:val="0"/>
              <w:rPr>
                <w:szCs w:val="24"/>
              </w:rPr>
            </w:pPr>
            <w:r>
              <w:rPr>
                <w:szCs w:val="24"/>
              </w:rPr>
              <w:t xml:space="preserve">к постановлению </w:t>
            </w:r>
          </w:p>
          <w:p w:rsidR="00215498" w:rsidRPr="00215498" w:rsidRDefault="00FB562C" w:rsidP="00215498">
            <w:pPr>
              <w:widowControl w:val="0"/>
              <w:rPr>
                <w:szCs w:val="24"/>
              </w:rPr>
            </w:pPr>
            <w:r>
              <w:rPr>
                <w:szCs w:val="24"/>
              </w:rPr>
              <w:t xml:space="preserve">сельского </w:t>
            </w:r>
            <w:proofErr w:type="spellStart"/>
            <w:r>
              <w:rPr>
                <w:szCs w:val="24"/>
              </w:rPr>
              <w:t>поселенияТюрюшлинский</w:t>
            </w:r>
            <w:proofErr w:type="spellEnd"/>
            <w:r>
              <w:rPr>
                <w:szCs w:val="24"/>
              </w:rPr>
              <w:t xml:space="preserve"> сельсовет</w:t>
            </w:r>
            <w:r w:rsidR="00215498" w:rsidRPr="00215498">
              <w:rPr>
                <w:szCs w:val="24"/>
              </w:rPr>
              <w:t xml:space="preserve"> </w:t>
            </w:r>
          </w:p>
          <w:p w:rsidR="00215498" w:rsidRPr="00215498" w:rsidRDefault="00215498" w:rsidP="00215498">
            <w:pPr>
              <w:widowControl w:val="0"/>
              <w:rPr>
                <w:szCs w:val="24"/>
              </w:rPr>
            </w:pPr>
            <w:r w:rsidRPr="00215498">
              <w:rPr>
                <w:szCs w:val="24"/>
              </w:rPr>
              <w:t xml:space="preserve">муниципального района </w:t>
            </w:r>
          </w:p>
          <w:p w:rsidR="00215498" w:rsidRPr="00215498" w:rsidRDefault="00215498" w:rsidP="00215498">
            <w:pPr>
              <w:widowControl w:val="0"/>
              <w:rPr>
                <w:szCs w:val="24"/>
              </w:rPr>
            </w:pPr>
            <w:proofErr w:type="spellStart"/>
            <w:r w:rsidRPr="00215498">
              <w:rPr>
                <w:szCs w:val="24"/>
              </w:rPr>
              <w:t>Стерлитамакский</w:t>
            </w:r>
            <w:proofErr w:type="spellEnd"/>
            <w:r w:rsidRPr="00215498">
              <w:rPr>
                <w:szCs w:val="24"/>
              </w:rPr>
              <w:t xml:space="preserve">  район</w:t>
            </w:r>
          </w:p>
          <w:p w:rsidR="00215498" w:rsidRPr="00215498" w:rsidRDefault="00215498" w:rsidP="00215498">
            <w:pPr>
              <w:widowControl w:val="0"/>
              <w:rPr>
                <w:szCs w:val="24"/>
              </w:rPr>
            </w:pPr>
            <w:r w:rsidRPr="00215498">
              <w:rPr>
                <w:szCs w:val="24"/>
              </w:rPr>
              <w:t xml:space="preserve">Республики Башкортостан </w:t>
            </w:r>
          </w:p>
          <w:p w:rsidR="00215498" w:rsidRPr="00215498" w:rsidRDefault="00FB562C" w:rsidP="00215498">
            <w:pPr>
              <w:widowControl w:val="0"/>
              <w:tabs>
                <w:tab w:val="left" w:pos="838"/>
              </w:tabs>
              <w:jc w:val="both"/>
              <w:rPr>
                <w:szCs w:val="24"/>
              </w:rPr>
            </w:pPr>
            <w:r>
              <w:rPr>
                <w:szCs w:val="24"/>
              </w:rPr>
              <w:t>от 01.08.2017г. №17/1</w:t>
            </w:r>
          </w:p>
          <w:p w:rsidR="00215498" w:rsidRPr="00215498" w:rsidRDefault="00215498" w:rsidP="00215498">
            <w:pPr>
              <w:widowControl w:val="0"/>
              <w:tabs>
                <w:tab w:val="left" w:pos="838"/>
              </w:tabs>
              <w:ind w:firstLine="426"/>
              <w:jc w:val="both"/>
              <w:rPr>
                <w:b/>
                <w:szCs w:val="24"/>
              </w:rPr>
            </w:pPr>
          </w:p>
          <w:p w:rsidR="00215498" w:rsidRPr="00215498" w:rsidRDefault="00215498" w:rsidP="00215498">
            <w:pPr>
              <w:widowControl w:val="0"/>
              <w:tabs>
                <w:tab w:val="left" w:pos="838"/>
              </w:tabs>
              <w:ind w:firstLine="426"/>
              <w:jc w:val="both"/>
              <w:rPr>
                <w:sz w:val="16"/>
                <w:szCs w:val="16"/>
                <w:lang w:eastAsia="en-US"/>
              </w:rPr>
            </w:pPr>
          </w:p>
        </w:tc>
      </w:tr>
    </w:tbl>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215498" w:rsidRDefault="00215498" w:rsidP="00215498">
      <w:pPr>
        <w:spacing w:line="288" w:lineRule="auto"/>
        <w:jc w:val="center"/>
        <w:rPr>
          <w:b/>
        </w:rPr>
      </w:pPr>
    </w:p>
    <w:p w:rsidR="00215498" w:rsidRPr="004C0A21" w:rsidRDefault="00215498" w:rsidP="00215498">
      <w:pPr>
        <w:spacing w:line="288" w:lineRule="auto"/>
        <w:jc w:val="center"/>
      </w:pPr>
      <w:r w:rsidRPr="004C0A21">
        <w:t>Дело № 2</w:t>
      </w:r>
    </w:p>
    <w:p w:rsidR="00F007D6" w:rsidRPr="004C0A21" w:rsidRDefault="00215498" w:rsidP="00F007D6">
      <w:pPr>
        <w:tabs>
          <w:tab w:val="left" w:pos="680"/>
          <w:tab w:val="left" w:pos="2552"/>
          <w:tab w:val="left" w:pos="3856"/>
          <w:tab w:val="left" w:pos="5103"/>
          <w:tab w:val="left" w:pos="6407"/>
          <w:tab w:val="left" w:pos="7655"/>
          <w:tab w:val="left" w:pos="8959"/>
          <w:tab w:val="left" w:pos="10206"/>
        </w:tabs>
        <w:jc w:val="center"/>
      </w:pPr>
      <w:r w:rsidRPr="004C0A21">
        <w:t xml:space="preserve">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w:t>
      </w:r>
    </w:p>
    <w:p w:rsidR="00215498" w:rsidRPr="004C0A21" w:rsidRDefault="00F007D6" w:rsidP="00F007D6">
      <w:pPr>
        <w:tabs>
          <w:tab w:val="left" w:pos="680"/>
          <w:tab w:val="left" w:pos="2552"/>
          <w:tab w:val="left" w:pos="3856"/>
          <w:tab w:val="left" w:pos="5103"/>
          <w:tab w:val="left" w:pos="6407"/>
          <w:tab w:val="left" w:pos="7655"/>
          <w:tab w:val="left" w:pos="8959"/>
          <w:tab w:val="left" w:pos="10206"/>
        </w:tabs>
        <w:jc w:val="center"/>
      </w:pPr>
      <w:r w:rsidRPr="004C0A21">
        <w:t>п</w:t>
      </w:r>
      <w:r w:rsidR="00215498" w:rsidRPr="004C0A21">
        <w:t>ерсональных данных</w:t>
      </w:r>
    </w:p>
    <w:p w:rsidR="00215498" w:rsidRPr="00215498" w:rsidRDefault="00215498" w:rsidP="00F007D6">
      <w:pPr>
        <w:jc w:val="center"/>
        <w:rPr>
          <w:b/>
        </w:rPr>
      </w:pPr>
    </w:p>
    <w:p w:rsidR="00215498" w:rsidRPr="00215498" w:rsidRDefault="00215498" w:rsidP="00215498">
      <w:pPr>
        <w:rPr>
          <w:b/>
        </w:rPr>
      </w:pPr>
    </w:p>
    <w:tbl>
      <w:tblPr>
        <w:tblW w:w="5237" w:type="dxa"/>
        <w:tblLook w:val="00A0" w:firstRow="1" w:lastRow="0" w:firstColumn="1" w:lastColumn="0" w:noHBand="0" w:noVBand="0"/>
      </w:tblPr>
      <w:tblGrid>
        <w:gridCol w:w="3012"/>
        <w:gridCol w:w="2225"/>
      </w:tblGrid>
      <w:tr w:rsidR="00215498" w:rsidRPr="004C0A21" w:rsidTr="00C52B22">
        <w:trPr>
          <w:trHeight w:val="495"/>
        </w:trPr>
        <w:tc>
          <w:tcPr>
            <w:tcW w:w="3012" w:type="dxa"/>
            <w:vAlign w:val="center"/>
          </w:tcPr>
          <w:p w:rsidR="00215498" w:rsidRPr="004C0A21" w:rsidRDefault="00215498" w:rsidP="00215498">
            <w:pPr>
              <w:rPr>
                <w:lang w:eastAsia="en-US"/>
              </w:rPr>
            </w:pPr>
            <w:r w:rsidRPr="004C0A21">
              <w:rPr>
                <w:lang w:eastAsia="en-US"/>
              </w:rPr>
              <w:t>Начат:</w:t>
            </w:r>
          </w:p>
        </w:tc>
        <w:tc>
          <w:tcPr>
            <w:tcW w:w="2225" w:type="dxa"/>
            <w:tcBorders>
              <w:bottom w:val="single" w:sz="4" w:space="0" w:color="auto"/>
            </w:tcBorders>
            <w:vAlign w:val="center"/>
          </w:tcPr>
          <w:p w:rsidR="00215498" w:rsidRPr="004C0A21" w:rsidRDefault="00215498" w:rsidP="00215498">
            <w:pPr>
              <w:rPr>
                <w:lang w:eastAsia="en-US"/>
              </w:rPr>
            </w:pPr>
          </w:p>
        </w:tc>
      </w:tr>
      <w:tr w:rsidR="00215498" w:rsidRPr="004C0A21" w:rsidTr="00C52B22">
        <w:trPr>
          <w:trHeight w:val="495"/>
        </w:trPr>
        <w:tc>
          <w:tcPr>
            <w:tcW w:w="3012" w:type="dxa"/>
            <w:vAlign w:val="center"/>
          </w:tcPr>
          <w:p w:rsidR="00215498" w:rsidRPr="004C0A21" w:rsidRDefault="00215498" w:rsidP="00215498">
            <w:pPr>
              <w:rPr>
                <w:lang w:eastAsia="en-US"/>
              </w:rPr>
            </w:pPr>
            <w:r w:rsidRPr="004C0A21">
              <w:rPr>
                <w:lang w:eastAsia="en-US"/>
              </w:rPr>
              <w:t>Окончен:</w:t>
            </w:r>
          </w:p>
        </w:tc>
        <w:tc>
          <w:tcPr>
            <w:tcW w:w="2225" w:type="dxa"/>
            <w:tcBorders>
              <w:top w:val="single" w:sz="4" w:space="0" w:color="auto"/>
              <w:bottom w:val="single" w:sz="4" w:space="0" w:color="auto"/>
            </w:tcBorders>
            <w:vAlign w:val="center"/>
          </w:tcPr>
          <w:p w:rsidR="00215498" w:rsidRPr="004C0A21" w:rsidRDefault="00215498" w:rsidP="00215498">
            <w:pPr>
              <w:rPr>
                <w:lang w:eastAsia="en-US"/>
              </w:rPr>
            </w:pPr>
          </w:p>
        </w:tc>
      </w:tr>
      <w:tr w:rsidR="00215498" w:rsidRPr="004C0A21" w:rsidTr="00C52B22">
        <w:trPr>
          <w:trHeight w:val="495"/>
        </w:trPr>
        <w:tc>
          <w:tcPr>
            <w:tcW w:w="3012" w:type="dxa"/>
            <w:vAlign w:val="center"/>
          </w:tcPr>
          <w:p w:rsidR="00215498" w:rsidRPr="004C0A21" w:rsidRDefault="00215498" w:rsidP="00215498">
            <w:pPr>
              <w:rPr>
                <w:lang w:eastAsia="en-US"/>
              </w:rPr>
            </w:pPr>
            <w:r w:rsidRPr="004C0A21">
              <w:rPr>
                <w:lang w:eastAsia="en-US"/>
              </w:rPr>
              <w:t>Количество листов:</w:t>
            </w:r>
          </w:p>
        </w:tc>
        <w:tc>
          <w:tcPr>
            <w:tcW w:w="2225" w:type="dxa"/>
            <w:tcBorders>
              <w:top w:val="single" w:sz="4" w:space="0" w:color="auto"/>
              <w:bottom w:val="single" w:sz="4" w:space="0" w:color="auto"/>
            </w:tcBorders>
            <w:vAlign w:val="center"/>
          </w:tcPr>
          <w:p w:rsidR="00215498" w:rsidRPr="004C0A21" w:rsidRDefault="00215498" w:rsidP="00215498">
            <w:pPr>
              <w:rPr>
                <w:lang w:eastAsia="en-US"/>
              </w:rPr>
            </w:pPr>
          </w:p>
        </w:tc>
      </w:tr>
      <w:tr w:rsidR="00215498" w:rsidRPr="004C0A21" w:rsidTr="00C52B22">
        <w:trPr>
          <w:trHeight w:val="495"/>
        </w:trPr>
        <w:tc>
          <w:tcPr>
            <w:tcW w:w="3012" w:type="dxa"/>
            <w:vAlign w:val="center"/>
          </w:tcPr>
          <w:p w:rsidR="00215498" w:rsidRPr="004C0A21" w:rsidRDefault="00215498" w:rsidP="00215498">
            <w:pPr>
              <w:rPr>
                <w:lang w:eastAsia="en-US"/>
              </w:rPr>
            </w:pPr>
            <w:r w:rsidRPr="004C0A21">
              <w:rPr>
                <w:lang w:eastAsia="en-US"/>
              </w:rPr>
              <w:t>Срок хранения:</w:t>
            </w:r>
          </w:p>
        </w:tc>
        <w:tc>
          <w:tcPr>
            <w:tcW w:w="2225" w:type="dxa"/>
            <w:tcBorders>
              <w:top w:val="single" w:sz="4" w:space="0" w:color="auto"/>
              <w:bottom w:val="single" w:sz="4" w:space="0" w:color="auto"/>
            </w:tcBorders>
            <w:vAlign w:val="center"/>
          </w:tcPr>
          <w:p w:rsidR="00215498" w:rsidRPr="004C0A21" w:rsidRDefault="00215498" w:rsidP="00B14B90">
            <w:pPr>
              <w:numPr>
                <w:ilvl w:val="0"/>
                <w:numId w:val="32"/>
              </w:numPr>
              <w:spacing w:line="276" w:lineRule="auto"/>
              <w:rPr>
                <w:lang w:eastAsia="en-US"/>
              </w:rPr>
            </w:pPr>
            <w:r w:rsidRPr="004C0A21">
              <w:rPr>
                <w:lang w:eastAsia="en-US"/>
              </w:rPr>
              <w:t>лет</w:t>
            </w:r>
          </w:p>
        </w:tc>
      </w:tr>
    </w:tbl>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p w:rsidR="00215498" w:rsidRPr="00215498" w:rsidRDefault="00215498" w:rsidP="00215498">
      <w:pPr>
        <w:tabs>
          <w:tab w:val="left" w:pos="708"/>
          <w:tab w:val="center" w:pos="4677"/>
          <w:tab w:val="right" w:pos="9355"/>
        </w:tabs>
        <w:rPr>
          <w:szCs w:val="24"/>
        </w:rPr>
      </w:pPr>
    </w:p>
    <w:tbl>
      <w:tblPr>
        <w:tblpPr w:leftFromText="180" w:rightFromText="180" w:vertAnchor="page" w:horzAnchor="margin" w:tblpY="3109"/>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978"/>
        <w:gridCol w:w="2140"/>
        <w:gridCol w:w="1488"/>
        <w:gridCol w:w="2268"/>
        <w:gridCol w:w="2551"/>
      </w:tblGrid>
      <w:tr w:rsidR="00215498" w:rsidRPr="00660725" w:rsidTr="00B026DB">
        <w:tc>
          <w:tcPr>
            <w:tcW w:w="851" w:type="dxa"/>
            <w:shd w:val="clear" w:color="auto" w:fill="auto"/>
          </w:tcPr>
          <w:p w:rsidR="00215498" w:rsidRPr="00660725" w:rsidRDefault="00215498" w:rsidP="00B026DB">
            <w:pPr>
              <w:numPr>
                <w:ilvl w:val="12"/>
                <w:numId w:val="0"/>
              </w:numPr>
              <w:jc w:val="center"/>
              <w:rPr>
                <w:sz w:val="24"/>
                <w:szCs w:val="24"/>
              </w:rPr>
            </w:pPr>
          </w:p>
          <w:p w:rsidR="00215498" w:rsidRPr="00660725" w:rsidRDefault="00215498" w:rsidP="00B026DB">
            <w:pPr>
              <w:numPr>
                <w:ilvl w:val="12"/>
                <w:numId w:val="0"/>
              </w:numPr>
              <w:jc w:val="center"/>
              <w:rPr>
                <w:sz w:val="24"/>
                <w:szCs w:val="24"/>
              </w:rPr>
            </w:pPr>
            <w:r w:rsidRPr="00660725">
              <w:rPr>
                <w:sz w:val="22"/>
                <w:szCs w:val="22"/>
              </w:rPr>
              <w:t>N п/п</w:t>
            </w:r>
          </w:p>
        </w:tc>
        <w:tc>
          <w:tcPr>
            <w:tcW w:w="978" w:type="dxa"/>
            <w:shd w:val="clear" w:color="auto" w:fill="auto"/>
          </w:tcPr>
          <w:p w:rsidR="00215498" w:rsidRPr="00660725" w:rsidRDefault="00215498" w:rsidP="00B026DB">
            <w:pPr>
              <w:numPr>
                <w:ilvl w:val="12"/>
                <w:numId w:val="0"/>
              </w:numPr>
              <w:jc w:val="center"/>
              <w:rPr>
                <w:sz w:val="24"/>
                <w:szCs w:val="24"/>
              </w:rPr>
            </w:pPr>
          </w:p>
          <w:p w:rsidR="00215498" w:rsidRPr="00660725" w:rsidRDefault="00215498" w:rsidP="00B026DB">
            <w:pPr>
              <w:numPr>
                <w:ilvl w:val="12"/>
                <w:numId w:val="0"/>
              </w:numPr>
              <w:jc w:val="center"/>
              <w:rPr>
                <w:sz w:val="24"/>
                <w:szCs w:val="24"/>
              </w:rPr>
            </w:pPr>
            <w:r w:rsidRPr="00660725">
              <w:rPr>
                <w:sz w:val="22"/>
                <w:szCs w:val="22"/>
              </w:rPr>
              <w:t>Дата</w:t>
            </w:r>
          </w:p>
        </w:tc>
        <w:tc>
          <w:tcPr>
            <w:tcW w:w="2140" w:type="dxa"/>
            <w:shd w:val="clear" w:color="auto" w:fill="auto"/>
          </w:tcPr>
          <w:p w:rsidR="00215498" w:rsidRPr="00660725" w:rsidRDefault="00215498" w:rsidP="00B026DB">
            <w:pPr>
              <w:numPr>
                <w:ilvl w:val="12"/>
                <w:numId w:val="0"/>
              </w:numPr>
              <w:jc w:val="center"/>
              <w:rPr>
                <w:spacing w:val="-4"/>
                <w:sz w:val="24"/>
                <w:szCs w:val="24"/>
              </w:rPr>
            </w:pPr>
            <w:r w:rsidRPr="00660725">
              <w:rPr>
                <w:spacing w:val="-4"/>
                <w:sz w:val="22"/>
                <w:szCs w:val="22"/>
              </w:rPr>
              <w:t>Краткое описание выполненной работы (нештатной ситуации)</w:t>
            </w:r>
          </w:p>
        </w:tc>
        <w:tc>
          <w:tcPr>
            <w:tcW w:w="1488" w:type="dxa"/>
            <w:shd w:val="clear" w:color="auto" w:fill="auto"/>
          </w:tcPr>
          <w:p w:rsidR="00215498" w:rsidRPr="00660725" w:rsidRDefault="00215498" w:rsidP="00B026DB">
            <w:pPr>
              <w:numPr>
                <w:ilvl w:val="12"/>
                <w:numId w:val="0"/>
              </w:numPr>
              <w:jc w:val="center"/>
              <w:rPr>
                <w:spacing w:val="-4"/>
                <w:sz w:val="24"/>
                <w:szCs w:val="24"/>
              </w:rPr>
            </w:pPr>
            <w:r w:rsidRPr="00660725">
              <w:rPr>
                <w:sz w:val="22"/>
                <w:szCs w:val="22"/>
              </w:rPr>
              <w:t>ФИО и подпись пользователя</w:t>
            </w:r>
          </w:p>
        </w:tc>
        <w:tc>
          <w:tcPr>
            <w:tcW w:w="2268" w:type="dxa"/>
            <w:shd w:val="clear" w:color="auto" w:fill="auto"/>
          </w:tcPr>
          <w:p w:rsidR="00215498" w:rsidRPr="00660725" w:rsidRDefault="00215498" w:rsidP="00B026DB">
            <w:pPr>
              <w:numPr>
                <w:ilvl w:val="12"/>
                <w:numId w:val="0"/>
              </w:numPr>
              <w:jc w:val="center"/>
              <w:rPr>
                <w:sz w:val="24"/>
                <w:szCs w:val="24"/>
              </w:rPr>
            </w:pPr>
            <w:r w:rsidRPr="00660725">
              <w:rPr>
                <w:sz w:val="22"/>
                <w:szCs w:val="22"/>
              </w:rPr>
              <w:t>ФИО и подпись ответственного за обеспечение безопасности персональных данных</w:t>
            </w:r>
          </w:p>
        </w:tc>
        <w:tc>
          <w:tcPr>
            <w:tcW w:w="2551" w:type="dxa"/>
            <w:shd w:val="clear" w:color="auto" w:fill="auto"/>
          </w:tcPr>
          <w:p w:rsidR="00215498" w:rsidRPr="00660725" w:rsidRDefault="00215498" w:rsidP="00B026DB">
            <w:pPr>
              <w:numPr>
                <w:ilvl w:val="12"/>
                <w:numId w:val="0"/>
              </w:numPr>
              <w:jc w:val="center"/>
              <w:rPr>
                <w:sz w:val="24"/>
                <w:szCs w:val="24"/>
              </w:rPr>
            </w:pPr>
            <w:r w:rsidRPr="00660725">
              <w:rPr>
                <w:sz w:val="22"/>
                <w:szCs w:val="22"/>
              </w:rPr>
              <w:t>Примечание (ссылка на заявку)</w:t>
            </w:r>
          </w:p>
        </w:tc>
      </w:tr>
      <w:tr w:rsidR="00215498" w:rsidRPr="00660725" w:rsidTr="00B026DB">
        <w:tc>
          <w:tcPr>
            <w:tcW w:w="851" w:type="dxa"/>
            <w:shd w:val="clear" w:color="auto" w:fill="auto"/>
          </w:tcPr>
          <w:p w:rsidR="00215498" w:rsidRPr="00660725" w:rsidRDefault="00215498" w:rsidP="00B026DB">
            <w:pPr>
              <w:numPr>
                <w:ilvl w:val="12"/>
                <w:numId w:val="0"/>
              </w:numPr>
              <w:jc w:val="center"/>
              <w:rPr>
                <w:sz w:val="24"/>
                <w:szCs w:val="24"/>
              </w:rPr>
            </w:pPr>
            <w:r w:rsidRPr="00660725">
              <w:rPr>
                <w:sz w:val="24"/>
                <w:szCs w:val="24"/>
              </w:rPr>
              <w:t>1</w:t>
            </w:r>
          </w:p>
        </w:tc>
        <w:tc>
          <w:tcPr>
            <w:tcW w:w="978" w:type="dxa"/>
            <w:shd w:val="clear" w:color="auto" w:fill="auto"/>
          </w:tcPr>
          <w:p w:rsidR="00215498" w:rsidRPr="00660725" w:rsidRDefault="00215498" w:rsidP="00B026DB">
            <w:pPr>
              <w:numPr>
                <w:ilvl w:val="12"/>
                <w:numId w:val="0"/>
              </w:numPr>
              <w:jc w:val="center"/>
              <w:rPr>
                <w:sz w:val="24"/>
                <w:szCs w:val="24"/>
              </w:rPr>
            </w:pPr>
            <w:r w:rsidRPr="00660725">
              <w:rPr>
                <w:sz w:val="24"/>
                <w:szCs w:val="24"/>
              </w:rPr>
              <w:t>2</w:t>
            </w:r>
          </w:p>
        </w:tc>
        <w:tc>
          <w:tcPr>
            <w:tcW w:w="2140" w:type="dxa"/>
            <w:shd w:val="clear" w:color="auto" w:fill="auto"/>
          </w:tcPr>
          <w:p w:rsidR="00215498" w:rsidRPr="00660725" w:rsidRDefault="00215498" w:rsidP="00B026DB">
            <w:pPr>
              <w:numPr>
                <w:ilvl w:val="12"/>
                <w:numId w:val="0"/>
              </w:numPr>
              <w:jc w:val="center"/>
              <w:rPr>
                <w:sz w:val="24"/>
                <w:szCs w:val="24"/>
              </w:rPr>
            </w:pPr>
            <w:r w:rsidRPr="00660725">
              <w:rPr>
                <w:sz w:val="24"/>
                <w:szCs w:val="24"/>
              </w:rPr>
              <w:t>3</w:t>
            </w:r>
          </w:p>
        </w:tc>
        <w:tc>
          <w:tcPr>
            <w:tcW w:w="1488" w:type="dxa"/>
            <w:shd w:val="clear" w:color="auto" w:fill="auto"/>
          </w:tcPr>
          <w:p w:rsidR="00215498" w:rsidRPr="00660725" w:rsidRDefault="00215498" w:rsidP="00B026DB">
            <w:pPr>
              <w:numPr>
                <w:ilvl w:val="12"/>
                <w:numId w:val="0"/>
              </w:numPr>
              <w:jc w:val="center"/>
              <w:rPr>
                <w:sz w:val="24"/>
                <w:szCs w:val="24"/>
              </w:rPr>
            </w:pPr>
            <w:r w:rsidRPr="00660725">
              <w:rPr>
                <w:sz w:val="24"/>
                <w:szCs w:val="24"/>
              </w:rPr>
              <w:t>4</w:t>
            </w:r>
          </w:p>
        </w:tc>
        <w:tc>
          <w:tcPr>
            <w:tcW w:w="2268" w:type="dxa"/>
            <w:shd w:val="clear" w:color="auto" w:fill="auto"/>
          </w:tcPr>
          <w:p w:rsidR="00215498" w:rsidRPr="00660725" w:rsidRDefault="00215498" w:rsidP="00B026DB">
            <w:pPr>
              <w:numPr>
                <w:ilvl w:val="12"/>
                <w:numId w:val="0"/>
              </w:numPr>
              <w:jc w:val="center"/>
              <w:rPr>
                <w:sz w:val="24"/>
                <w:szCs w:val="24"/>
              </w:rPr>
            </w:pPr>
            <w:r w:rsidRPr="00660725">
              <w:rPr>
                <w:sz w:val="24"/>
                <w:szCs w:val="24"/>
              </w:rPr>
              <w:t>5</w:t>
            </w:r>
          </w:p>
        </w:tc>
        <w:tc>
          <w:tcPr>
            <w:tcW w:w="2551" w:type="dxa"/>
            <w:shd w:val="clear" w:color="auto" w:fill="auto"/>
          </w:tcPr>
          <w:p w:rsidR="00215498" w:rsidRPr="00660725" w:rsidRDefault="00215498" w:rsidP="00B026DB">
            <w:pPr>
              <w:numPr>
                <w:ilvl w:val="12"/>
                <w:numId w:val="0"/>
              </w:numPr>
              <w:jc w:val="center"/>
              <w:rPr>
                <w:sz w:val="24"/>
                <w:szCs w:val="24"/>
              </w:rPr>
            </w:pPr>
            <w:r w:rsidRPr="00660725">
              <w:rPr>
                <w:sz w:val="24"/>
                <w:szCs w:val="24"/>
              </w:rPr>
              <w:t>7</w:t>
            </w:r>
          </w:p>
        </w:tc>
      </w:tr>
      <w:tr w:rsidR="00215498" w:rsidRPr="00660725" w:rsidTr="00B026DB">
        <w:tc>
          <w:tcPr>
            <w:tcW w:w="851" w:type="dxa"/>
            <w:shd w:val="clear" w:color="auto" w:fill="auto"/>
          </w:tcPr>
          <w:p w:rsidR="00215498" w:rsidRPr="00660725" w:rsidRDefault="00215498" w:rsidP="00B026DB">
            <w:pPr>
              <w:numPr>
                <w:ilvl w:val="12"/>
                <w:numId w:val="0"/>
              </w:numPr>
              <w:jc w:val="center"/>
              <w:rPr>
                <w:sz w:val="24"/>
                <w:szCs w:val="24"/>
              </w:rPr>
            </w:pPr>
          </w:p>
        </w:tc>
        <w:tc>
          <w:tcPr>
            <w:tcW w:w="978" w:type="dxa"/>
            <w:shd w:val="clear" w:color="auto" w:fill="auto"/>
          </w:tcPr>
          <w:p w:rsidR="00215498" w:rsidRPr="00660725" w:rsidRDefault="00215498" w:rsidP="00B026DB">
            <w:pPr>
              <w:numPr>
                <w:ilvl w:val="12"/>
                <w:numId w:val="0"/>
              </w:numPr>
              <w:jc w:val="center"/>
              <w:rPr>
                <w:sz w:val="24"/>
                <w:szCs w:val="24"/>
              </w:rPr>
            </w:pPr>
          </w:p>
        </w:tc>
        <w:tc>
          <w:tcPr>
            <w:tcW w:w="2140" w:type="dxa"/>
            <w:shd w:val="clear" w:color="auto" w:fill="auto"/>
          </w:tcPr>
          <w:p w:rsidR="00215498" w:rsidRPr="00660725" w:rsidRDefault="00215498" w:rsidP="00B026DB">
            <w:pPr>
              <w:numPr>
                <w:ilvl w:val="12"/>
                <w:numId w:val="0"/>
              </w:numPr>
              <w:jc w:val="center"/>
              <w:rPr>
                <w:sz w:val="24"/>
                <w:szCs w:val="24"/>
              </w:rPr>
            </w:pPr>
          </w:p>
        </w:tc>
        <w:tc>
          <w:tcPr>
            <w:tcW w:w="1488" w:type="dxa"/>
            <w:shd w:val="clear" w:color="auto" w:fill="auto"/>
          </w:tcPr>
          <w:p w:rsidR="00215498" w:rsidRPr="00660725" w:rsidRDefault="00215498" w:rsidP="00B026DB">
            <w:pPr>
              <w:numPr>
                <w:ilvl w:val="12"/>
                <w:numId w:val="0"/>
              </w:numPr>
              <w:jc w:val="center"/>
              <w:rPr>
                <w:sz w:val="24"/>
                <w:szCs w:val="24"/>
              </w:rPr>
            </w:pPr>
          </w:p>
        </w:tc>
        <w:tc>
          <w:tcPr>
            <w:tcW w:w="2268" w:type="dxa"/>
            <w:shd w:val="clear" w:color="auto" w:fill="auto"/>
          </w:tcPr>
          <w:p w:rsidR="00215498" w:rsidRPr="00660725" w:rsidRDefault="00215498" w:rsidP="00B026DB">
            <w:pPr>
              <w:numPr>
                <w:ilvl w:val="12"/>
                <w:numId w:val="0"/>
              </w:numPr>
              <w:jc w:val="center"/>
              <w:rPr>
                <w:sz w:val="24"/>
                <w:szCs w:val="24"/>
              </w:rPr>
            </w:pPr>
          </w:p>
        </w:tc>
        <w:tc>
          <w:tcPr>
            <w:tcW w:w="2551" w:type="dxa"/>
            <w:shd w:val="clear" w:color="auto" w:fill="auto"/>
          </w:tcPr>
          <w:p w:rsidR="00215498" w:rsidRPr="00660725" w:rsidRDefault="00215498" w:rsidP="00B026DB">
            <w:pPr>
              <w:numPr>
                <w:ilvl w:val="12"/>
                <w:numId w:val="0"/>
              </w:numPr>
              <w:jc w:val="center"/>
              <w:rPr>
                <w:sz w:val="24"/>
                <w:szCs w:val="24"/>
              </w:rPr>
            </w:pPr>
          </w:p>
        </w:tc>
      </w:tr>
      <w:tr w:rsidR="00215498" w:rsidRPr="00660725" w:rsidTr="00B026DB">
        <w:tc>
          <w:tcPr>
            <w:tcW w:w="851" w:type="dxa"/>
            <w:shd w:val="clear" w:color="auto" w:fill="auto"/>
          </w:tcPr>
          <w:p w:rsidR="00215498" w:rsidRPr="00660725" w:rsidRDefault="00215498" w:rsidP="00B026DB">
            <w:pPr>
              <w:numPr>
                <w:ilvl w:val="12"/>
                <w:numId w:val="0"/>
              </w:numPr>
              <w:jc w:val="center"/>
              <w:rPr>
                <w:sz w:val="24"/>
                <w:szCs w:val="24"/>
              </w:rPr>
            </w:pPr>
          </w:p>
        </w:tc>
        <w:tc>
          <w:tcPr>
            <w:tcW w:w="978" w:type="dxa"/>
            <w:shd w:val="clear" w:color="auto" w:fill="auto"/>
          </w:tcPr>
          <w:p w:rsidR="00215498" w:rsidRPr="00660725" w:rsidRDefault="00215498" w:rsidP="00B026DB">
            <w:pPr>
              <w:numPr>
                <w:ilvl w:val="12"/>
                <w:numId w:val="0"/>
              </w:numPr>
              <w:jc w:val="center"/>
              <w:rPr>
                <w:sz w:val="24"/>
                <w:szCs w:val="24"/>
              </w:rPr>
            </w:pPr>
          </w:p>
        </w:tc>
        <w:tc>
          <w:tcPr>
            <w:tcW w:w="2140" w:type="dxa"/>
            <w:shd w:val="clear" w:color="auto" w:fill="auto"/>
          </w:tcPr>
          <w:p w:rsidR="00215498" w:rsidRPr="00660725" w:rsidRDefault="00215498" w:rsidP="00B026DB">
            <w:pPr>
              <w:numPr>
                <w:ilvl w:val="12"/>
                <w:numId w:val="0"/>
              </w:numPr>
              <w:jc w:val="center"/>
              <w:rPr>
                <w:sz w:val="24"/>
                <w:szCs w:val="24"/>
              </w:rPr>
            </w:pPr>
          </w:p>
        </w:tc>
        <w:tc>
          <w:tcPr>
            <w:tcW w:w="1488" w:type="dxa"/>
            <w:shd w:val="clear" w:color="auto" w:fill="auto"/>
          </w:tcPr>
          <w:p w:rsidR="00215498" w:rsidRPr="00660725" w:rsidRDefault="00215498" w:rsidP="00B026DB">
            <w:pPr>
              <w:numPr>
                <w:ilvl w:val="12"/>
                <w:numId w:val="0"/>
              </w:numPr>
              <w:jc w:val="center"/>
              <w:rPr>
                <w:sz w:val="24"/>
                <w:szCs w:val="24"/>
              </w:rPr>
            </w:pPr>
          </w:p>
        </w:tc>
        <w:tc>
          <w:tcPr>
            <w:tcW w:w="2268" w:type="dxa"/>
            <w:shd w:val="clear" w:color="auto" w:fill="auto"/>
          </w:tcPr>
          <w:p w:rsidR="00215498" w:rsidRPr="00660725" w:rsidRDefault="00215498" w:rsidP="00B026DB">
            <w:pPr>
              <w:numPr>
                <w:ilvl w:val="12"/>
                <w:numId w:val="0"/>
              </w:numPr>
              <w:jc w:val="center"/>
              <w:rPr>
                <w:sz w:val="24"/>
                <w:szCs w:val="24"/>
              </w:rPr>
            </w:pPr>
          </w:p>
        </w:tc>
        <w:tc>
          <w:tcPr>
            <w:tcW w:w="2551" w:type="dxa"/>
            <w:shd w:val="clear" w:color="auto" w:fill="auto"/>
          </w:tcPr>
          <w:p w:rsidR="00215498" w:rsidRPr="00660725" w:rsidRDefault="00215498" w:rsidP="00B026DB">
            <w:pPr>
              <w:numPr>
                <w:ilvl w:val="12"/>
                <w:numId w:val="0"/>
              </w:numPr>
              <w:jc w:val="center"/>
              <w:rPr>
                <w:sz w:val="24"/>
                <w:szCs w:val="24"/>
              </w:rPr>
            </w:pPr>
          </w:p>
        </w:tc>
      </w:tr>
    </w:tbl>
    <w:p w:rsidR="00215498" w:rsidRPr="00660725" w:rsidRDefault="00215498" w:rsidP="00B026DB">
      <w:pPr>
        <w:jc w:val="center"/>
      </w:pPr>
      <w:r w:rsidRPr="00660725">
        <w:t xml:space="preserve">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w:t>
      </w:r>
      <w:r w:rsidR="00B026DB" w:rsidRPr="00660725">
        <w:t>информационной системы</w:t>
      </w:r>
      <w:r w:rsidR="00660725">
        <w:t xml:space="preserve"> </w:t>
      </w:r>
      <w:r w:rsidR="00B026DB" w:rsidRPr="00660725">
        <w:t xml:space="preserve"> </w:t>
      </w:r>
      <w:r w:rsidR="00660725" w:rsidRPr="00660725">
        <w:t>персональных</w:t>
      </w:r>
      <w:r w:rsidR="00117A20" w:rsidRPr="00660725">
        <w:t xml:space="preserve"> </w:t>
      </w:r>
      <w:r w:rsidRPr="00660725">
        <w:t>данных</w:t>
      </w:r>
    </w:p>
    <w:p w:rsidR="000F1270" w:rsidRPr="00660725" w:rsidRDefault="000F1270" w:rsidP="00AF3981">
      <w:pPr>
        <w:tabs>
          <w:tab w:val="left" w:pos="709"/>
          <w:tab w:val="left" w:pos="851"/>
        </w:tabs>
        <w:ind w:firstLine="708"/>
        <w:rPr>
          <w:sz w:val="26"/>
          <w:szCs w:val="26"/>
        </w:rPr>
      </w:pPr>
    </w:p>
    <w:p w:rsidR="000F1270" w:rsidRDefault="000F1270"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4D16BD" w:rsidRDefault="004D16BD"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p w:rsidR="00C9257C" w:rsidRDefault="00C9257C" w:rsidP="00AF3981">
      <w:pPr>
        <w:tabs>
          <w:tab w:val="left" w:pos="709"/>
          <w:tab w:val="left" w:pos="851"/>
        </w:tabs>
        <w:ind w:firstLine="708"/>
        <w:rPr>
          <w:sz w:val="26"/>
          <w:szCs w:val="26"/>
        </w:rPr>
      </w:pPr>
    </w:p>
    <w:tbl>
      <w:tblPr>
        <w:tblpPr w:leftFromText="180" w:rightFromText="180" w:vertAnchor="page" w:horzAnchor="page" w:tblpX="6947" w:tblpY="1341"/>
        <w:tblW w:w="4503" w:type="dxa"/>
        <w:tblLook w:val="04A0" w:firstRow="1" w:lastRow="0" w:firstColumn="1" w:lastColumn="0" w:noHBand="0" w:noVBand="1"/>
      </w:tblPr>
      <w:tblGrid>
        <w:gridCol w:w="4503"/>
      </w:tblGrid>
      <w:tr w:rsidR="00C9257C" w:rsidRPr="00C9257C" w:rsidTr="00C52B22">
        <w:trPr>
          <w:trHeight w:val="1135"/>
        </w:trPr>
        <w:tc>
          <w:tcPr>
            <w:tcW w:w="4503" w:type="dxa"/>
          </w:tcPr>
          <w:p w:rsidR="00C9257C" w:rsidRPr="00C9257C" w:rsidRDefault="009C51AB" w:rsidP="00C9257C">
            <w:pPr>
              <w:widowControl w:val="0"/>
              <w:autoSpaceDE w:val="0"/>
              <w:autoSpaceDN w:val="0"/>
              <w:adjustRightInd w:val="0"/>
              <w:rPr>
                <w:szCs w:val="24"/>
              </w:rPr>
            </w:pPr>
            <w:r>
              <w:rPr>
                <w:szCs w:val="24"/>
              </w:rPr>
              <w:lastRenderedPageBreak/>
              <w:t>Приложение № 15</w:t>
            </w:r>
          </w:p>
          <w:p w:rsidR="00C9257C" w:rsidRDefault="009C51AB" w:rsidP="00C9257C">
            <w:pPr>
              <w:widowControl w:val="0"/>
              <w:autoSpaceDE w:val="0"/>
              <w:autoSpaceDN w:val="0"/>
              <w:adjustRightInd w:val="0"/>
              <w:rPr>
                <w:szCs w:val="24"/>
              </w:rPr>
            </w:pPr>
            <w:r>
              <w:rPr>
                <w:szCs w:val="24"/>
              </w:rPr>
              <w:t>к постановлению</w:t>
            </w:r>
          </w:p>
          <w:p w:rsidR="009C51AB" w:rsidRDefault="009C51AB" w:rsidP="00C9257C">
            <w:pPr>
              <w:widowControl w:val="0"/>
              <w:autoSpaceDE w:val="0"/>
              <w:autoSpaceDN w:val="0"/>
              <w:adjustRightInd w:val="0"/>
              <w:rPr>
                <w:szCs w:val="24"/>
              </w:rPr>
            </w:pPr>
            <w:r>
              <w:rPr>
                <w:szCs w:val="24"/>
              </w:rPr>
              <w:t>сельского поселения</w:t>
            </w:r>
          </w:p>
          <w:p w:rsidR="009C51AB" w:rsidRPr="00C9257C" w:rsidRDefault="009C51AB" w:rsidP="00C9257C">
            <w:pPr>
              <w:widowControl w:val="0"/>
              <w:autoSpaceDE w:val="0"/>
              <w:autoSpaceDN w:val="0"/>
              <w:adjustRightInd w:val="0"/>
              <w:rPr>
                <w:szCs w:val="24"/>
              </w:rPr>
            </w:pPr>
            <w:r>
              <w:rPr>
                <w:szCs w:val="24"/>
              </w:rPr>
              <w:t>Тюрюшлинский сельсовет</w:t>
            </w:r>
          </w:p>
          <w:p w:rsidR="00C9257C" w:rsidRPr="00C9257C" w:rsidRDefault="00C9257C" w:rsidP="00C9257C">
            <w:pPr>
              <w:widowControl w:val="0"/>
              <w:autoSpaceDE w:val="0"/>
              <w:autoSpaceDN w:val="0"/>
              <w:adjustRightInd w:val="0"/>
              <w:rPr>
                <w:szCs w:val="24"/>
              </w:rPr>
            </w:pPr>
            <w:r w:rsidRPr="00C9257C">
              <w:rPr>
                <w:szCs w:val="24"/>
              </w:rPr>
              <w:t>муниципального района</w:t>
            </w:r>
          </w:p>
          <w:p w:rsidR="00C9257C" w:rsidRPr="00C9257C" w:rsidRDefault="00C9257C" w:rsidP="00C9257C">
            <w:pPr>
              <w:widowControl w:val="0"/>
              <w:autoSpaceDE w:val="0"/>
              <w:autoSpaceDN w:val="0"/>
              <w:adjustRightInd w:val="0"/>
              <w:rPr>
                <w:szCs w:val="24"/>
              </w:rPr>
            </w:pPr>
            <w:proofErr w:type="spellStart"/>
            <w:r w:rsidRPr="00C9257C">
              <w:rPr>
                <w:szCs w:val="24"/>
              </w:rPr>
              <w:t>Стерлитамакский</w:t>
            </w:r>
            <w:proofErr w:type="spellEnd"/>
            <w:r w:rsidRPr="00C9257C">
              <w:rPr>
                <w:szCs w:val="24"/>
              </w:rPr>
              <w:t xml:space="preserve"> район</w:t>
            </w:r>
          </w:p>
          <w:p w:rsidR="00C9257C" w:rsidRPr="00C9257C" w:rsidRDefault="00C9257C" w:rsidP="00C9257C">
            <w:pPr>
              <w:widowControl w:val="0"/>
              <w:autoSpaceDE w:val="0"/>
              <w:autoSpaceDN w:val="0"/>
              <w:adjustRightInd w:val="0"/>
              <w:rPr>
                <w:szCs w:val="24"/>
              </w:rPr>
            </w:pPr>
            <w:r w:rsidRPr="00C9257C">
              <w:rPr>
                <w:szCs w:val="24"/>
              </w:rPr>
              <w:t>Республики Башкортостан</w:t>
            </w:r>
          </w:p>
          <w:p w:rsidR="00C9257C" w:rsidRPr="00C9257C" w:rsidRDefault="009C51AB" w:rsidP="00C9257C">
            <w:pPr>
              <w:widowControl w:val="0"/>
              <w:tabs>
                <w:tab w:val="left" w:pos="838"/>
              </w:tabs>
              <w:autoSpaceDE w:val="0"/>
              <w:autoSpaceDN w:val="0"/>
              <w:adjustRightInd w:val="0"/>
              <w:rPr>
                <w:szCs w:val="24"/>
              </w:rPr>
            </w:pPr>
            <w:r>
              <w:rPr>
                <w:szCs w:val="24"/>
              </w:rPr>
              <w:t>от 01.08.2017г. №17/1</w:t>
            </w:r>
          </w:p>
          <w:p w:rsidR="00C9257C" w:rsidRPr="00C9257C" w:rsidRDefault="00C9257C" w:rsidP="00C9257C">
            <w:pPr>
              <w:widowControl w:val="0"/>
              <w:tabs>
                <w:tab w:val="left" w:pos="838"/>
              </w:tabs>
              <w:autoSpaceDE w:val="0"/>
              <w:autoSpaceDN w:val="0"/>
              <w:adjustRightInd w:val="0"/>
              <w:ind w:left="-284" w:firstLine="426"/>
              <w:rPr>
                <w:szCs w:val="24"/>
              </w:rPr>
            </w:pPr>
          </w:p>
          <w:p w:rsidR="00C9257C" w:rsidRPr="00C9257C" w:rsidRDefault="00C9257C" w:rsidP="00C9257C">
            <w:pPr>
              <w:widowControl w:val="0"/>
              <w:tabs>
                <w:tab w:val="left" w:pos="838"/>
              </w:tabs>
              <w:autoSpaceDE w:val="0"/>
              <w:autoSpaceDN w:val="0"/>
              <w:adjustRightInd w:val="0"/>
              <w:ind w:left="-284" w:firstLine="426"/>
              <w:rPr>
                <w:sz w:val="18"/>
                <w:szCs w:val="16"/>
              </w:rPr>
            </w:pPr>
          </w:p>
        </w:tc>
      </w:tr>
    </w:tbl>
    <w:p w:rsidR="00C9257C" w:rsidRPr="00C9257C" w:rsidRDefault="00C9257C" w:rsidP="00C9257C">
      <w:pPr>
        <w:widowControl w:val="0"/>
        <w:autoSpaceDE w:val="0"/>
        <w:autoSpaceDN w:val="0"/>
        <w:adjustRightInd w:val="0"/>
        <w:jc w:val="center"/>
        <w:rPr>
          <w:b/>
          <w:sz w:val="32"/>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C9257C" w:rsidRDefault="00C9257C" w:rsidP="00C9257C">
      <w:pPr>
        <w:widowControl w:val="0"/>
        <w:autoSpaceDE w:val="0"/>
        <w:autoSpaceDN w:val="0"/>
        <w:adjustRightInd w:val="0"/>
        <w:jc w:val="center"/>
        <w:rPr>
          <w:b/>
        </w:rPr>
      </w:pPr>
    </w:p>
    <w:p w:rsidR="00C9257C" w:rsidRPr="00601EBE" w:rsidRDefault="00C9257C" w:rsidP="00C9257C">
      <w:pPr>
        <w:widowControl w:val="0"/>
        <w:autoSpaceDE w:val="0"/>
        <w:autoSpaceDN w:val="0"/>
        <w:adjustRightInd w:val="0"/>
        <w:jc w:val="center"/>
      </w:pPr>
      <w:r w:rsidRPr="00601EBE">
        <w:t>Правила</w:t>
      </w:r>
    </w:p>
    <w:p w:rsidR="00C9257C" w:rsidRPr="00601EBE" w:rsidRDefault="00C9257C" w:rsidP="00C9257C">
      <w:pPr>
        <w:widowControl w:val="0"/>
        <w:autoSpaceDE w:val="0"/>
        <w:autoSpaceDN w:val="0"/>
        <w:adjustRightInd w:val="0"/>
        <w:jc w:val="center"/>
      </w:pPr>
      <w:r w:rsidRPr="00601EBE">
        <w:t>рассмотрения запросов субъектов персональных данных</w:t>
      </w:r>
    </w:p>
    <w:p w:rsidR="00C9257C" w:rsidRPr="00601EBE" w:rsidRDefault="00C9257C" w:rsidP="00C9257C">
      <w:pPr>
        <w:widowControl w:val="0"/>
        <w:autoSpaceDE w:val="0"/>
        <w:autoSpaceDN w:val="0"/>
        <w:adjustRightInd w:val="0"/>
        <w:jc w:val="center"/>
      </w:pPr>
      <w:r w:rsidRPr="00601EBE">
        <w:t xml:space="preserve"> или законных их представителей </w:t>
      </w:r>
    </w:p>
    <w:p w:rsidR="00C9257C" w:rsidRPr="00601EBE" w:rsidRDefault="00C9257C" w:rsidP="00C9257C">
      <w:pPr>
        <w:widowControl w:val="0"/>
        <w:autoSpaceDE w:val="0"/>
        <w:autoSpaceDN w:val="0"/>
        <w:adjustRightInd w:val="0"/>
        <w:jc w:val="center"/>
      </w:pPr>
    </w:p>
    <w:p w:rsidR="00C9257C" w:rsidRPr="00C9257C" w:rsidRDefault="00C9257C" w:rsidP="00C52B22">
      <w:pPr>
        <w:widowControl w:val="0"/>
        <w:tabs>
          <w:tab w:val="left" w:pos="0"/>
        </w:tabs>
        <w:autoSpaceDE w:val="0"/>
        <w:autoSpaceDN w:val="0"/>
        <w:adjustRightInd w:val="0"/>
        <w:spacing w:after="120"/>
        <w:ind w:firstLine="709"/>
        <w:rPr>
          <w:b/>
        </w:rPr>
      </w:pPr>
      <w:r w:rsidRPr="00C9257C">
        <w:rPr>
          <w:b/>
        </w:rPr>
        <w:t xml:space="preserve">1 </w:t>
      </w:r>
      <w:r w:rsidRPr="00C9257C">
        <w:rPr>
          <w:b/>
          <w:lang w:val="en-US"/>
        </w:rPr>
        <w:t> </w:t>
      </w:r>
      <w:r w:rsidRPr="00C9257C">
        <w:rPr>
          <w:b/>
        </w:rPr>
        <w:t>Общие положения</w:t>
      </w:r>
    </w:p>
    <w:p w:rsidR="00C9257C" w:rsidRPr="00C9257C" w:rsidRDefault="00C9257C" w:rsidP="00C52B22">
      <w:pPr>
        <w:widowControl w:val="0"/>
        <w:tabs>
          <w:tab w:val="left" w:pos="0"/>
        </w:tabs>
        <w:autoSpaceDE w:val="0"/>
        <w:autoSpaceDN w:val="0"/>
        <w:adjustRightInd w:val="0"/>
        <w:ind w:firstLine="709"/>
        <w:jc w:val="both"/>
      </w:pPr>
      <w:r w:rsidRPr="00C9257C">
        <w:t xml:space="preserve">1.1 Настоящие Правила рассмотрения запросов субъектов персональных данных или их законных представителей разработаны в соответствии с Федеральным законом от 27 июля </w:t>
      </w:r>
      <w:smartTag w:uri="urn:schemas-microsoft-com:office:smarttags" w:element="metricconverter">
        <w:smartTagPr>
          <w:attr w:name="ProductID" w:val="2012 г"/>
        </w:smartTagPr>
        <w:r w:rsidRPr="00C9257C">
          <w:t>2006 г</w:t>
        </w:r>
      </w:smartTag>
      <w:r w:rsidRPr="00C9257C">
        <w:t>. № 152-ФЗ «О персональных данных» и Трудовым Кодексом Российской Федерации и определяют порядок обработки поступающих обращений субъектов персональных данных.</w:t>
      </w:r>
    </w:p>
    <w:p w:rsidR="00C9257C" w:rsidRPr="00C9257C" w:rsidRDefault="00C9257C" w:rsidP="00C52B22">
      <w:pPr>
        <w:widowControl w:val="0"/>
        <w:tabs>
          <w:tab w:val="left" w:pos="0"/>
        </w:tabs>
        <w:autoSpaceDE w:val="0"/>
        <w:autoSpaceDN w:val="0"/>
        <w:adjustRightInd w:val="0"/>
        <w:ind w:firstLine="709"/>
        <w:jc w:val="both"/>
      </w:pPr>
      <w:r w:rsidRPr="00C9257C">
        <w:t>1.2 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w:t>
      </w:r>
    </w:p>
    <w:p w:rsidR="00C9257C" w:rsidRPr="00C9257C" w:rsidRDefault="00C9257C" w:rsidP="00C52B22">
      <w:pPr>
        <w:widowControl w:val="0"/>
        <w:tabs>
          <w:tab w:val="left" w:pos="0"/>
        </w:tabs>
        <w:autoSpaceDE w:val="0"/>
        <w:autoSpaceDN w:val="0"/>
        <w:adjustRightInd w:val="0"/>
        <w:ind w:firstLine="709"/>
        <w:jc w:val="both"/>
      </w:pPr>
    </w:p>
    <w:p w:rsidR="00C9257C" w:rsidRPr="00C9257C" w:rsidRDefault="00C9257C" w:rsidP="00C52B22">
      <w:pPr>
        <w:widowControl w:val="0"/>
        <w:tabs>
          <w:tab w:val="left" w:pos="0"/>
        </w:tabs>
        <w:autoSpaceDE w:val="0"/>
        <w:autoSpaceDN w:val="0"/>
        <w:adjustRightInd w:val="0"/>
        <w:ind w:firstLine="709"/>
        <w:rPr>
          <w:b/>
        </w:rPr>
      </w:pPr>
      <w:r w:rsidRPr="00C9257C">
        <w:rPr>
          <w:b/>
        </w:rPr>
        <w:t>2  Права субъекта персональных данных</w:t>
      </w:r>
    </w:p>
    <w:p w:rsidR="00C9257C" w:rsidRPr="00C9257C" w:rsidRDefault="00C9257C" w:rsidP="00C52B22">
      <w:pPr>
        <w:widowControl w:val="0"/>
        <w:tabs>
          <w:tab w:val="left" w:pos="0"/>
        </w:tabs>
        <w:autoSpaceDE w:val="0"/>
        <w:autoSpaceDN w:val="0"/>
        <w:adjustRightInd w:val="0"/>
        <w:ind w:firstLine="709"/>
        <w:jc w:val="both"/>
      </w:pPr>
      <w:r w:rsidRPr="00C9257C">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содержащей:</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подтверждение факта обработки его персональных данных, а также цель такой обработки;</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способы обработки персональных данных;</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сведения о лицах, которые имеют доступ к персональным данным или которым может быть предоставлен такой доступ;</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перечень обрабатываемых персональных данных и источник их получения;</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сроки обработки персональных данных, в том числе сроки их хранения;</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сведения о том, какие юридические последствия для субъекта персональных данных может повлечь за собой обработка его персональных данных.</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2.2 Право субъекта персональных данных на доступ к своим персональным данным ограничивается в случае, если:</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lastRenderedPageBreak/>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9257C" w:rsidRPr="00C9257C" w:rsidRDefault="00C9257C" w:rsidP="00C52B22">
      <w:pPr>
        <w:widowControl w:val="0"/>
        <w:tabs>
          <w:tab w:val="left" w:pos="0"/>
          <w:tab w:val="left" w:pos="720"/>
          <w:tab w:val="left" w:pos="900"/>
          <w:tab w:val="num" w:pos="1080"/>
        </w:tabs>
        <w:ind w:firstLine="709"/>
        <w:jc w:val="both"/>
        <w:rPr>
          <w:rFonts w:eastAsia="Arial Unicode MS"/>
        </w:rPr>
      </w:pPr>
      <w:r w:rsidRPr="00C9257C">
        <w:rPr>
          <w:rFonts w:eastAsia="Arial Unicode MS"/>
        </w:rPr>
        <w:t>- предоставление персональных данных нарушает конституционные права и свободы других лиц.</w:t>
      </w:r>
    </w:p>
    <w:p w:rsidR="00C9257C" w:rsidRPr="00C9257C" w:rsidRDefault="00C9257C" w:rsidP="00C52B22">
      <w:pPr>
        <w:tabs>
          <w:tab w:val="left" w:pos="0"/>
          <w:tab w:val="left" w:pos="720"/>
          <w:tab w:val="num" w:pos="1080"/>
        </w:tabs>
        <w:autoSpaceDE w:val="0"/>
        <w:autoSpaceDN w:val="0"/>
        <w:adjustRightInd w:val="0"/>
        <w:ind w:firstLine="709"/>
        <w:jc w:val="both"/>
      </w:pPr>
      <w:r w:rsidRPr="00C9257C">
        <w:t>2.3 Если субъект персональных данных считает, что осуществляется обработка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C9257C" w:rsidRPr="00C9257C" w:rsidRDefault="00C9257C" w:rsidP="00C52B22">
      <w:pPr>
        <w:widowControl w:val="0"/>
        <w:tabs>
          <w:tab w:val="left" w:pos="0"/>
        </w:tabs>
        <w:autoSpaceDE w:val="0"/>
        <w:autoSpaceDN w:val="0"/>
        <w:adjustRightInd w:val="0"/>
        <w:ind w:firstLine="709"/>
        <w:jc w:val="both"/>
      </w:pPr>
    </w:p>
    <w:p w:rsidR="00C9257C" w:rsidRPr="00C9257C" w:rsidRDefault="00C9257C" w:rsidP="00C52B22">
      <w:pPr>
        <w:widowControl w:val="0"/>
        <w:tabs>
          <w:tab w:val="left" w:pos="0"/>
        </w:tabs>
        <w:autoSpaceDE w:val="0"/>
        <w:autoSpaceDN w:val="0"/>
        <w:adjustRightInd w:val="0"/>
        <w:ind w:firstLine="709"/>
        <w:rPr>
          <w:b/>
        </w:rPr>
      </w:pPr>
      <w:r w:rsidRPr="00C9257C">
        <w:rPr>
          <w:b/>
        </w:rPr>
        <w:t>3  Порядок работы с обращениями субъектов персональных данных</w:t>
      </w:r>
    </w:p>
    <w:p w:rsidR="00C9257C" w:rsidRPr="00C9257C" w:rsidRDefault="00C9257C" w:rsidP="00C52B22">
      <w:pPr>
        <w:widowControl w:val="0"/>
        <w:tabs>
          <w:tab w:val="left" w:pos="0"/>
          <w:tab w:val="left" w:pos="720"/>
        </w:tabs>
        <w:ind w:firstLine="709"/>
        <w:jc w:val="both"/>
        <w:rPr>
          <w:rFonts w:eastAsia="Arial Unicode MS"/>
        </w:rPr>
      </w:pPr>
      <w:r w:rsidRPr="00C9257C">
        <w:rPr>
          <w:rFonts w:eastAsia="Arial Unicode MS"/>
        </w:rPr>
        <w:t>3.1 При поступлении обращения субъекта, образец документального обращения представлен в приложении № 1 к настоящим Правилам, дежурный инспектор должен зарегистрировать его в «Журнале учета обращений граждан».</w:t>
      </w:r>
    </w:p>
    <w:p w:rsidR="00C9257C" w:rsidRPr="00C9257C" w:rsidRDefault="00C9257C" w:rsidP="00C52B22">
      <w:pPr>
        <w:widowControl w:val="0"/>
        <w:tabs>
          <w:tab w:val="left" w:pos="0"/>
          <w:tab w:val="left" w:pos="720"/>
        </w:tabs>
        <w:ind w:firstLine="709"/>
        <w:jc w:val="both"/>
        <w:rPr>
          <w:rFonts w:eastAsia="Arial Unicode MS"/>
        </w:rPr>
      </w:pPr>
      <w:r w:rsidRPr="00C9257C">
        <w:rPr>
          <w:rFonts w:eastAsia="Arial Unicode MS"/>
        </w:rPr>
        <w:t>3.2 По результатам рассмотрения Оператор обязан сообщить субъекту персональных данных или его законному представителю уведомлением, информацию о наличии персональных данных, а также предоставить возможность ознакомления с ними, в течение десяти рабочих дней с даты получения запроса от субъекта персональных данных или его законного представителя. Образец документального уведомления представлен в приложении № 2 к настоящим Правилам.</w:t>
      </w:r>
    </w:p>
    <w:p w:rsidR="00C9257C" w:rsidRPr="00C9257C" w:rsidRDefault="00C9257C" w:rsidP="00C52B22">
      <w:pPr>
        <w:widowControl w:val="0"/>
        <w:tabs>
          <w:tab w:val="left" w:pos="0"/>
          <w:tab w:val="left" w:pos="720"/>
        </w:tabs>
        <w:ind w:firstLine="709"/>
        <w:jc w:val="both"/>
        <w:rPr>
          <w:rFonts w:eastAsia="Arial Unicode MS"/>
        </w:rPr>
      </w:pPr>
      <w:r w:rsidRPr="00C9257C">
        <w:rPr>
          <w:rFonts w:eastAsia="Arial Unicode MS"/>
        </w:rPr>
        <w:t>3.3 В случае отказа в предоставлении субъекту персональных данных или его законному представителю информации о наличии персональных данных о субъекте, Оператор обязан дать в письменной форме мотивированный ответ в срок, не превышающий семи рабочих дней со дня обращения субъекта персональных данных или его законного представителя.</w:t>
      </w:r>
    </w:p>
    <w:p w:rsidR="00C9257C" w:rsidRPr="00C9257C" w:rsidRDefault="00C9257C" w:rsidP="00C52B22">
      <w:pPr>
        <w:widowControl w:val="0"/>
        <w:tabs>
          <w:tab w:val="left" w:pos="0"/>
          <w:tab w:val="left" w:pos="720"/>
        </w:tabs>
        <w:ind w:firstLine="709"/>
        <w:jc w:val="both"/>
        <w:rPr>
          <w:rFonts w:eastAsia="Arial Unicode MS"/>
        </w:rPr>
      </w:pPr>
      <w:r w:rsidRPr="00C9257C">
        <w:rPr>
          <w:rFonts w:eastAsia="Arial Unicode MS"/>
        </w:rPr>
        <w:t>3.4 Оператор обязан предоставить субъекту персональных данных или его законному представителю,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 подтверждающим, что персональные данные, которые относятся к соответствующему субъекту являются неполными, устаревшими, недостоверными, незаконно полученными или не являются необходимыми для заявленной цели обработки. Форма заявления представлена в приложении № 3,4.</w:t>
      </w:r>
    </w:p>
    <w:p w:rsidR="00C9257C" w:rsidRPr="00C9257C" w:rsidRDefault="00C9257C" w:rsidP="00C52B22">
      <w:pPr>
        <w:widowControl w:val="0"/>
        <w:tabs>
          <w:tab w:val="left" w:pos="0"/>
          <w:tab w:val="left" w:pos="720"/>
        </w:tabs>
        <w:ind w:firstLine="709"/>
        <w:jc w:val="both"/>
        <w:rPr>
          <w:rFonts w:eastAsia="Arial Unicode MS"/>
        </w:rPr>
      </w:pPr>
      <w:r w:rsidRPr="00C9257C">
        <w:rPr>
          <w:rFonts w:eastAsia="Arial Unicode MS"/>
        </w:rPr>
        <w:t>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 Форма уведомления  представлена в приложении № 5,6.</w:t>
      </w:r>
    </w:p>
    <w:p w:rsidR="00C9257C" w:rsidRPr="00C9257C" w:rsidRDefault="00C9257C" w:rsidP="00C52B22">
      <w:pPr>
        <w:widowControl w:val="0"/>
        <w:tabs>
          <w:tab w:val="left" w:pos="0"/>
          <w:tab w:val="left" w:pos="8280"/>
        </w:tabs>
        <w:autoSpaceDE w:val="0"/>
        <w:autoSpaceDN w:val="0"/>
        <w:adjustRightInd w:val="0"/>
        <w:ind w:firstLine="709"/>
        <w:jc w:val="both"/>
      </w:pPr>
    </w:p>
    <w:p w:rsidR="00C9257C" w:rsidRPr="00C9257C" w:rsidRDefault="00C9257C" w:rsidP="00C52B22">
      <w:pPr>
        <w:widowControl w:val="0"/>
        <w:tabs>
          <w:tab w:val="left" w:pos="0"/>
          <w:tab w:val="left" w:pos="8280"/>
        </w:tabs>
        <w:autoSpaceDE w:val="0"/>
        <w:autoSpaceDN w:val="0"/>
        <w:adjustRightInd w:val="0"/>
        <w:ind w:firstLine="709"/>
        <w:jc w:val="both"/>
      </w:pPr>
    </w:p>
    <w:p w:rsidR="00C9257C" w:rsidRPr="00C9257C" w:rsidRDefault="00C9257C" w:rsidP="00C52B22">
      <w:pPr>
        <w:widowControl w:val="0"/>
        <w:tabs>
          <w:tab w:val="left" w:pos="0"/>
          <w:tab w:val="left" w:pos="8280"/>
        </w:tabs>
        <w:autoSpaceDE w:val="0"/>
        <w:autoSpaceDN w:val="0"/>
        <w:adjustRightInd w:val="0"/>
        <w:ind w:firstLine="709"/>
        <w:jc w:val="both"/>
      </w:pPr>
    </w:p>
    <w:p w:rsidR="00C9257C" w:rsidRPr="00C9257C" w:rsidRDefault="00C9257C" w:rsidP="00C52B22">
      <w:pPr>
        <w:widowControl w:val="0"/>
        <w:tabs>
          <w:tab w:val="left" w:pos="0"/>
          <w:tab w:val="left" w:pos="8280"/>
        </w:tabs>
        <w:autoSpaceDE w:val="0"/>
        <w:autoSpaceDN w:val="0"/>
        <w:adjustRightInd w:val="0"/>
        <w:ind w:firstLine="709"/>
        <w:jc w:val="both"/>
      </w:pPr>
    </w:p>
    <w:p w:rsidR="00C9257C" w:rsidRPr="00C9257C" w:rsidRDefault="00C9257C" w:rsidP="00C52B22">
      <w:pPr>
        <w:widowControl w:val="0"/>
        <w:tabs>
          <w:tab w:val="left" w:pos="0"/>
          <w:tab w:val="left" w:pos="900"/>
        </w:tabs>
        <w:ind w:firstLine="709"/>
        <w:jc w:val="center"/>
        <w:rPr>
          <w:rFonts w:eastAsia="Arial Unicode MS"/>
          <w:szCs w:val="24"/>
        </w:rPr>
      </w:pPr>
      <w:r w:rsidRPr="00C9257C">
        <w:rPr>
          <w:rFonts w:eastAsia="Arial Unicode MS"/>
          <w:sz w:val="24"/>
          <w:szCs w:val="24"/>
        </w:rPr>
        <w:t xml:space="preserve">                                                     </w:t>
      </w:r>
      <w:r w:rsidRPr="00C9257C">
        <w:rPr>
          <w:rFonts w:eastAsia="Arial Unicode MS"/>
          <w:szCs w:val="24"/>
        </w:rPr>
        <w:t>Приложение № 1</w:t>
      </w:r>
    </w:p>
    <w:p w:rsidR="00C9257C" w:rsidRPr="00C9257C" w:rsidRDefault="00C9257C" w:rsidP="00C52B22">
      <w:pPr>
        <w:widowControl w:val="0"/>
        <w:autoSpaceDE w:val="0"/>
        <w:autoSpaceDN w:val="0"/>
        <w:adjustRightInd w:val="0"/>
        <w:jc w:val="center"/>
      </w:pPr>
      <w:r w:rsidRPr="00C9257C">
        <w:t xml:space="preserve">                                                                                      К Правилу рассмотрения запросов </w:t>
      </w:r>
    </w:p>
    <w:p w:rsidR="00C9257C" w:rsidRPr="00C9257C" w:rsidRDefault="00C9257C" w:rsidP="00C52B22">
      <w:pPr>
        <w:widowControl w:val="0"/>
        <w:autoSpaceDE w:val="0"/>
        <w:autoSpaceDN w:val="0"/>
        <w:adjustRightInd w:val="0"/>
        <w:jc w:val="center"/>
      </w:pPr>
      <w:r w:rsidRPr="00C9257C">
        <w:t xml:space="preserve">                                                                                   субъектов персональных данных</w:t>
      </w:r>
    </w:p>
    <w:p w:rsidR="00C9257C" w:rsidRPr="00C9257C" w:rsidRDefault="00C9257C" w:rsidP="00C52B22">
      <w:pPr>
        <w:widowControl w:val="0"/>
        <w:autoSpaceDE w:val="0"/>
        <w:autoSpaceDN w:val="0"/>
        <w:adjustRightInd w:val="0"/>
        <w:jc w:val="center"/>
      </w:pPr>
      <w:r w:rsidRPr="00C9257C">
        <w:t xml:space="preserve">                                                                                   или законных их представителей </w:t>
      </w:r>
    </w:p>
    <w:p w:rsidR="00C9257C" w:rsidRPr="00C9257C" w:rsidRDefault="00C9257C" w:rsidP="00C52B22">
      <w:pPr>
        <w:widowControl w:val="0"/>
        <w:tabs>
          <w:tab w:val="left" w:pos="0"/>
          <w:tab w:val="left" w:pos="900"/>
        </w:tabs>
        <w:ind w:firstLine="709"/>
        <w:jc w:val="right"/>
        <w:rPr>
          <w:rFonts w:eastAsia="Arial Unicode MS"/>
          <w:szCs w:val="24"/>
        </w:rPr>
      </w:pPr>
    </w:p>
    <w:p w:rsidR="00C9257C" w:rsidRPr="00C9257C" w:rsidRDefault="00C9257C" w:rsidP="00C52B22">
      <w:pPr>
        <w:widowControl w:val="0"/>
        <w:tabs>
          <w:tab w:val="left" w:pos="0"/>
        </w:tabs>
        <w:suppressAutoHyphens/>
        <w:autoSpaceDE w:val="0"/>
        <w:autoSpaceDN w:val="0"/>
        <w:adjustRightInd w:val="0"/>
        <w:ind w:firstLine="709"/>
        <w:jc w:val="right"/>
        <w:rPr>
          <w:sz w:val="24"/>
          <w:szCs w:val="24"/>
        </w:rPr>
      </w:pPr>
    </w:p>
    <w:p w:rsidR="00C9257C" w:rsidRPr="00C9257C" w:rsidRDefault="00C9257C" w:rsidP="00C52B22">
      <w:pPr>
        <w:widowControl w:val="0"/>
        <w:tabs>
          <w:tab w:val="left" w:pos="0"/>
        </w:tabs>
        <w:suppressAutoHyphens/>
        <w:autoSpaceDE w:val="0"/>
        <w:autoSpaceDN w:val="0"/>
        <w:adjustRightInd w:val="0"/>
        <w:ind w:firstLine="709"/>
        <w:jc w:val="center"/>
        <w:rPr>
          <w:sz w:val="20"/>
          <w:szCs w:val="20"/>
        </w:rPr>
      </w:pPr>
      <w:r w:rsidRPr="00C9257C">
        <w:rPr>
          <w:sz w:val="24"/>
          <w:szCs w:val="24"/>
        </w:rPr>
        <w:t xml:space="preserve">                                                                  </w:t>
      </w:r>
      <w:r w:rsidRPr="00C9257C">
        <w:rPr>
          <w:sz w:val="20"/>
          <w:szCs w:val="20"/>
        </w:rPr>
        <w:t>Руководителю</w:t>
      </w:r>
    </w:p>
    <w:p w:rsidR="00C9257C" w:rsidRPr="00C9257C" w:rsidRDefault="00C9257C" w:rsidP="00C52B22">
      <w:pPr>
        <w:widowControl w:val="0"/>
        <w:tabs>
          <w:tab w:val="left" w:pos="0"/>
        </w:tabs>
        <w:ind w:firstLine="1560"/>
        <w:rPr>
          <w:sz w:val="20"/>
          <w:szCs w:val="20"/>
        </w:rPr>
      </w:pPr>
      <w:r w:rsidRPr="00C9257C">
        <w:rPr>
          <w:sz w:val="20"/>
          <w:szCs w:val="20"/>
        </w:rPr>
        <w:t xml:space="preserve">                                                                                                         от_______________________________</w:t>
      </w:r>
    </w:p>
    <w:p w:rsidR="00C9257C" w:rsidRPr="00C9257C" w:rsidRDefault="00C9257C" w:rsidP="00C52B22">
      <w:pPr>
        <w:widowControl w:val="0"/>
        <w:tabs>
          <w:tab w:val="left" w:pos="0"/>
        </w:tabs>
        <w:ind w:firstLine="5812"/>
        <w:rPr>
          <w:sz w:val="20"/>
          <w:szCs w:val="20"/>
        </w:rPr>
      </w:pPr>
      <w:r w:rsidRPr="00C9257C">
        <w:rPr>
          <w:sz w:val="20"/>
          <w:szCs w:val="20"/>
        </w:rPr>
        <w:t xml:space="preserve">                                      (</w:t>
      </w:r>
      <w:proofErr w:type="spellStart"/>
      <w:r w:rsidRPr="00C9257C">
        <w:rPr>
          <w:sz w:val="20"/>
          <w:szCs w:val="20"/>
        </w:rPr>
        <w:t>ф.и.о.</w:t>
      </w:r>
      <w:proofErr w:type="spellEnd"/>
      <w:r w:rsidRPr="00C9257C">
        <w:rPr>
          <w:sz w:val="20"/>
          <w:szCs w:val="20"/>
        </w:rPr>
        <w:t xml:space="preserve"> заявителя)</w:t>
      </w:r>
    </w:p>
    <w:p w:rsidR="00C9257C" w:rsidRPr="00C9257C" w:rsidRDefault="00C9257C" w:rsidP="00C52B22">
      <w:pPr>
        <w:widowControl w:val="0"/>
        <w:tabs>
          <w:tab w:val="left" w:pos="0"/>
        </w:tabs>
        <w:ind w:firstLine="709"/>
        <w:rPr>
          <w:sz w:val="20"/>
          <w:szCs w:val="20"/>
        </w:rPr>
      </w:pPr>
      <w:r w:rsidRPr="00C9257C">
        <w:rPr>
          <w:sz w:val="20"/>
          <w:szCs w:val="20"/>
        </w:rPr>
        <w:t xml:space="preserve">                                                                                                                          _________________________________</w:t>
      </w:r>
    </w:p>
    <w:p w:rsidR="00C9257C" w:rsidRPr="00C9257C" w:rsidRDefault="00C9257C" w:rsidP="00C52B22">
      <w:pPr>
        <w:widowControl w:val="0"/>
        <w:tabs>
          <w:tab w:val="left" w:pos="0"/>
        </w:tabs>
        <w:ind w:firstLine="709"/>
        <w:rPr>
          <w:sz w:val="20"/>
          <w:szCs w:val="20"/>
        </w:rPr>
      </w:pPr>
      <w:r w:rsidRPr="00C9257C">
        <w:rPr>
          <w:sz w:val="20"/>
          <w:szCs w:val="20"/>
        </w:rPr>
        <w:t xml:space="preserve">                                                                                                                          _________________________________</w:t>
      </w:r>
    </w:p>
    <w:p w:rsidR="00C9257C" w:rsidRPr="00C9257C" w:rsidRDefault="00C9257C" w:rsidP="00C52B22">
      <w:pPr>
        <w:widowControl w:val="0"/>
        <w:tabs>
          <w:tab w:val="left" w:pos="0"/>
        </w:tabs>
        <w:ind w:firstLine="709"/>
        <w:rPr>
          <w:sz w:val="20"/>
          <w:szCs w:val="20"/>
        </w:rPr>
      </w:pPr>
      <w:r w:rsidRPr="00C9257C">
        <w:rPr>
          <w:sz w:val="20"/>
          <w:szCs w:val="20"/>
        </w:rPr>
        <w:t xml:space="preserve">                                                                                                                          _________________________________</w:t>
      </w:r>
    </w:p>
    <w:p w:rsidR="00C9257C" w:rsidRPr="00C9257C" w:rsidRDefault="00C9257C" w:rsidP="00C52B22">
      <w:pPr>
        <w:widowControl w:val="0"/>
        <w:tabs>
          <w:tab w:val="left" w:pos="0"/>
        </w:tabs>
        <w:ind w:firstLine="709"/>
        <w:rPr>
          <w:sz w:val="16"/>
          <w:szCs w:val="20"/>
        </w:rPr>
      </w:pPr>
      <w:r w:rsidRPr="00C9257C">
        <w:rPr>
          <w:sz w:val="16"/>
          <w:szCs w:val="20"/>
        </w:rPr>
        <w:t xml:space="preserve">                                                                                                                                                                 (наименование и реквизиты документа,</w:t>
      </w:r>
    </w:p>
    <w:p w:rsidR="00C9257C" w:rsidRPr="00C9257C" w:rsidRDefault="00C9257C" w:rsidP="00C52B22">
      <w:pPr>
        <w:widowControl w:val="0"/>
        <w:ind w:left="6096" w:firstLine="709"/>
        <w:rPr>
          <w:sz w:val="16"/>
          <w:szCs w:val="20"/>
        </w:rPr>
      </w:pPr>
      <w:r w:rsidRPr="00C9257C">
        <w:rPr>
          <w:sz w:val="16"/>
          <w:szCs w:val="20"/>
        </w:rPr>
        <w:t xml:space="preserve">         </w:t>
      </w:r>
      <w:proofErr w:type="spellStart"/>
      <w:r w:rsidRPr="00C9257C">
        <w:rPr>
          <w:sz w:val="16"/>
          <w:szCs w:val="20"/>
        </w:rPr>
        <w:t>достоверяющего</w:t>
      </w:r>
      <w:proofErr w:type="spellEnd"/>
      <w:r w:rsidRPr="00C9257C">
        <w:rPr>
          <w:sz w:val="16"/>
          <w:szCs w:val="20"/>
        </w:rPr>
        <w:t xml:space="preserve"> личность заявителя)</w:t>
      </w:r>
    </w:p>
    <w:p w:rsidR="00C9257C" w:rsidRPr="00C9257C" w:rsidRDefault="00C9257C" w:rsidP="00C52B22">
      <w:pPr>
        <w:widowControl w:val="0"/>
        <w:ind w:left="6096" w:firstLine="709"/>
        <w:jc w:val="right"/>
        <w:rPr>
          <w:sz w:val="20"/>
          <w:szCs w:val="20"/>
        </w:rPr>
      </w:pPr>
    </w:p>
    <w:p w:rsidR="00C9257C" w:rsidRPr="00C9257C" w:rsidRDefault="00C9257C" w:rsidP="00C52B22">
      <w:pPr>
        <w:widowControl w:val="0"/>
        <w:ind w:left="6804" w:firstLine="709"/>
        <w:jc w:val="both"/>
        <w:rPr>
          <w:sz w:val="20"/>
          <w:szCs w:val="20"/>
        </w:rPr>
      </w:pPr>
      <w:r w:rsidRPr="00C9257C">
        <w:rPr>
          <w:sz w:val="20"/>
          <w:szCs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rsidR="00C9257C" w:rsidRPr="00C9257C" w:rsidRDefault="00C9257C" w:rsidP="00C52B22">
      <w:pPr>
        <w:widowControl w:val="0"/>
        <w:tabs>
          <w:tab w:val="left" w:pos="0"/>
        </w:tabs>
        <w:ind w:firstLine="709"/>
        <w:jc w:val="right"/>
        <w:rPr>
          <w:sz w:val="24"/>
          <w:szCs w:val="24"/>
        </w:rPr>
      </w:pPr>
    </w:p>
    <w:p w:rsidR="00C9257C" w:rsidRPr="00C9257C" w:rsidRDefault="00C9257C" w:rsidP="00C52B22">
      <w:pPr>
        <w:widowControl w:val="0"/>
        <w:tabs>
          <w:tab w:val="left" w:pos="0"/>
        </w:tabs>
        <w:suppressAutoHyphens/>
        <w:autoSpaceDE w:val="0"/>
        <w:autoSpaceDN w:val="0"/>
        <w:adjustRightInd w:val="0"/>
        <w:ind w:firstLine="709"/>
        <w:jc w:val="center"/>
        <w:rPr>
          <w:sz w:val="24"/>
          <w:szCs w:val="24"/>
        </w:rPr>
      </w:pPr>
    </w:p>
    <w:p w:rsidR="00C9257C" w:rsidRPr="00601EBE" w:rsidRDefault="00C9257C" w:rsidP="00C52B22">
      <w:pPr>
        <w:widowControl w:val="0"/>
        <w:tabs>
          <w:tab w:val="left" w:pos="0"/>
        </w:tabs>
        <w:autoSpaceDE w:val="0"/>
        <w:autoSpaceDN w:val="0"/>
        <w:adjustRightInd w:val="0"/>
        <w:ind w:firstLine="709"/>
        <w:jc w:val="center"/>
        <w:rPr>
          <w:szCs w:val="24"/>
        </w:rPr>
      </w:pPr>
    </w:p>
    <w:p w:rsidR="00C9257C" w:rsidRPr="00601EBE" w:rsidRDefault="00C9257C" w:rsidP="00C52B22">
      <w:pPr>
        <w:widowControl w:val="0"/>
        <w:tabs>
          <w:tab w:val="left" w:pos="0"/>
        </w:tabs>
        <w:autoSpaceDE w:val="0"/>
        <w:autoSpaceDN w:val="0"/>
        <w:adjustRightInd w:val="0"/>
        <w:ind w:firstLine="709"/>
        <w:jc w:val="center"/>
        <w:rPr>
          <w:szCs w:val="24"/>
        </w:rPr>
      </w:pPr>
      <w:r w:rsidRPr="00601EBE">
        <w:rPr>
          <w:szCs w:val="24"/>
        </w:rPr>
        <w:t>Заявление</w:t>
      </w: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both"/>
        <w:rPr>
          <w:sz w:val="24"/>
          <w:szCs w:val="24"/>
        </w:rPr>
      </w:pPr>
      <w:r w:rsidRPr="00C9257C">
        <w:rPr>
          <w:sz w:val="24"/>
          <w:szCs w:val="24"/>
        </w:rPr>
        <w:t>Прошу предоставить мне для ознакомления обрабатываемую Вами информацию, составляющую мои персональные данные:</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1) подтверждение факта обработки персональных данных оператором;</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2) правовые основания и цели обработки персональных данных;</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3) цели и применяемые оператором способы обработки персональных данных;</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6) сроки обработки персональных данных, в том числе сроки их хранения;</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7) порядок осуществления субъектом персональных данных прав, предусмотренных настоящим Федеральным законом;</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8) информацию об осуществленной или о предполагаемой трансграничной передаче данных;</w:t>
      </w:r>
    </w:p>
    <w:p w:rsidR="00C9257C" w:rsidRPr="00C9257C" w:rsidRDefault="00C9257C" w:rsidP="00C52B22">
      <w:pPr>
        <w:shd w:val="clear" w:color="auto" w:fill="FFFFFF"/>
        <w:autoSpaceDE w:val="0"/>
        <w:autoSpaceDN w:val="0"/>
        <w:adjustRightInd w:val="0"/>
        <w:ind w:firstLine="547"/>
        <w:jc w:val="both"/>
        <w:rPr>
          <w:color w:val="000000"/>
          <w:sz w:val="24"/>
          <w:szCs w:val="24"/>
        </w:rPr>
      </w:pPr>
      <w:r w:rsidRPr="00C9257C">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9257C" w:rsidRPr="00C9257C" w:rsidRDefault="00C9257C" w:rsidP="00C52B22">
      <w:pPr>
        <w:shd w:val="clear" w:color="auto" w:fill="FFFFFF"/>
        <w:autoSpaceDE w:val="0"/>
        <w:autoSpaceDN w:val="0"/>
        <w:adjustRightInd w:val="0"/>
        <w:ind w:firstLine="547"/>
        <w:jc w:val="both"/>
        <w:rPr>
          <w:sz w:val="24"/>
          <w:szCs w:val="24"/>
        </w:rPr>
      </w:pPr>
      <w:r w:rsidRPr="00C9257C">
        <w:rPr>
          <w:color w:val="000000"/>
          <w:sz w:val="24"/>
          <w:szCs w:val="24"/>
        </w:rPr>
        <w:t>10) иные сведения, предусмотренные настоящим Федеральным законом или другими федеральными законами.</w:t>
      </w:r>
    </w:p>
    <w:p w:rsidR="00C9257C" w:rsidRPr="00C9257C" w:rsidRDefault="00C9257C" w:rsidP="00C52B22">
      <w:pPr>
        <w:shd w:val="clear" w:color="auto" w:fill="FFFFFF"/>
        <w:autoSpaceDE w:val="0"/>
        <w:autoSpaceDN w:val="0"/>
        <w:adjustRightInd w:val="0"/>
        <w:ind w:firstLine="547"/>
        <w:rPr>
          <w:color w:val="000000"/>
          <w:sz w:val="24"/>
          <w:szCs w:val="24"/>
        </w:rPr>
      </w:pPr>
    </w:p>
    <w:tbl>
      <w:tblPr>
        <w:tblW w:w="0" w:type="auto"/>
        <w:tblLook w:val="01E0" w:firstRow="1" w:lastRow="1" w:firstColumn="1" w:lastColumn="1" w:noHBand="0" w:noVBand="0"/>
      </w:tblPr>
      <w:tblGrid>
        <w:gridCol w:w="3369"/>
        <w:gridCol w:w="3391"/>
        <w:gridCol w:w="3446"/>
      </w:tblGrid>
      <w:tr w:rsidR="00C9257C" w:rsidRPr="00C9257C" w:rsidTr="00C52B22">
        <w:tc>
          <w:tcPr>
            <w:tcW w:w="3463"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(должность)</w:t>
            </w:r>
          </w:p>
        </w:tc>
        <w:tc>
          <w:tcPr>
            <w:tcW w:w="3495"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(подпись)</w:t>
            </w:r>
          </w:p>
          <w:p w:rsidR="00C9257C" w:rsidRPr="00C9257C" w:rsidRDefault="00C9257C" w:rsidP="00C52B22">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3463"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(ФИО)</w:t>
            </w:r>
          </w:p>
          <w:p w:rsidR="00C9257C" w:rsidRPr="00C9257C" w:rsidRDefault="00C9257C" w:rsidP="00C52B22">
            <w:pPr>
              <w:widowControl w:val="0"/>
              <w:tabs>
                <w:tab w:val="left" w:pos="0"/>
              </w:tabs>
              <w:autoSpaceDE w:val="0"/>
              <w:autoSpaceDN w:val="0"/>
              <w:adjustRightInd w:val="0"/>
              <w:rPr>
                <w:sz w:val="24"/>
                <w:szCs w:val="24"/>
              </w:rPr>
            </w:pPr>
            <w:r w:rsidRPr="00C9257C">
              <w:rPr>
                <w:sz w:val="24"/>
                <w:szCs w:val="24"/>
              </w:rPr>
              <w:t>«___»______________20__г.</w:t>
            </w:r>
          </w:p>
        </w:tc>
      </w:tr>
    </w:tbl>
    <w:p w:rsidR="00C9257C" w:rsidRPr="00C9257C" w:rsidRDefault="00C9257C" w:rsidP="00C52B22">
      <w:pPr>
        <w:widowControl w:val="0"/>
        <w:tabs>
          <w:tab w:val="left" w:pos="0"/>
          <w:tab w:val="left" w:pos="8280"/>
        </w:tabs>
        <w:autoSpaceDE w:val="0"/>
        <w:autoSpaceDN w:val="0"/>
        <w:adjustRightInd w:val="0"/>
        <w:ind w:firstLine="709"/>
        <w:jc w:val="center"/>
        <w:rPr>
          <w:b/>
          <w:sz w:val="24"/>
          <w:szCs w:val="24"/>
        </w:rPr>
        <w:sectPr w:rsidR="00C9257C" w:rsidRPr="00C9257C" w:rsidSect="00C52B22">
          <w:headerReference w:type="even" r:id="rId37"/>
          <w:headerReference w:type="default" r:id="rId38"/>
          <w:footerReference w:type="even" r:id="rId39"/>
          <w:pgSz w:w="11906" w:h="16838"/>
          <w:pgMar w:top="1134" w:right="566" w:bottom="1134" w:left="1134" w:header="709" w:footer="709" w:gutter="0"/>
          <w:cols w:space="708"/>
          <w:titlePg/>
          <w:docGrid w:linePitch="360"/>
        </w:sectPr>
      </w:pPr>
    </w:p>
    <w:p w:rsidR="00C9257C" w:rsidRPr="00C9257C" w:rsidRDefault="00C9257C" w:rsidP="00C52B22">
      <w:pPr>
        <w:widowControl w:val="0"/>
        <w:tabs>
          <w:tab w:val="left" w:pos="0"/>
          <w:tab w:val="left" w:pos="900"/>
        </w:tabs>
        <w:ind w:firstLine="709"/>
        <w:jc w:val="center"/>
        <w:rPr>
          <w:rFonts w:eastAsia="Arial Unicode MS"/>
          <w:szCs w:val="24"/>
        </w:rPr>
      </w:pPr>
      <w:r w:rsidRPr="00C9257C">
        <w:rPr>
          <w:rFonts w:eastAsia="Arial Unicode MS"/>
          <w:szCs w:val="24"/>
        </w:rPr>
        <w:lastRenderedPageBreak/>
        <w:t xml:space="preserve">               </w:t>
      </w:r>
      <w:r w:rsidR="00C52B22">
        <w:rPr>
          <w:rFonts w:eastAsia="Arial Unicode MS"/>
          <w:szCs w:val="24"/>
        </w:rPr>
        <w:t xml:space="preserve">                            </w:t>
      </w:r>
      <w:r w:rsidRPr="00C9257C">
        <w:rPr>
          <w:rFonts w:eastAsia="Arial Unicode MS"/>
          <w:szCs w:val="24"/>
        </w:rPr>
        <w:t>Приложение № 2</w:t>
      </w:r>
    </w:p>
    <w:p w:rsidR="00C9257C" w:rsidRPr="00C9257C" w:rsidRDefault="00C9257C" w:rsidP="00C52B22">
      <w:pPr>
        <w:widowControl w:val="0"/>
        <w:autoSpaceDE w:val="0"/>
        <w:autoSpaceDN w:val="0"/>
        <w:adjustRightInd w:val="0"/>
        <w:jc w:val="center"/>
      </w:pPr>
      <w:r w:rsidRPr="00C9257C">
        <w:t xml:space="preserve">                                                      </w:t>
      </w:r>
      <w:r w:rsidR="00C52B22">
        <w:t xml:space="preserve">                            </w:t>
      </w:r>
      <w:r w:rsidRPr="00C9257C">
        <w:t xml:space="preserve"> К правилу рассмотрения запросов </w:t>
      </w:r>
    </w:p>
    <w:p w:rsidR="00C9257C" w:rsidRPr="00C9257C" w:rsidRDefault="00C9257C" w:rsidP="00C52B22">
      <w:pPr>
        <w:widowControl w:val="0"/>
        <w:autoSpaceDE w:val="0"/>
        <w:autoSpaceDN w:val="0"/>
        <w:adjustRightInd w:val="0"/>
        <w:jc w:val="center"/>
      </w:pPr>
      <w:r w:rsidRPr="00C9257C">
        <w:t xml:space="preserve">                                                     </w:t>
      </w:r>
      <w:r w:rsidR="00C52B22">
        <w:t xml:space="preserve">                            </w:t>
      </w:r>
      <w:r w:rsidRPr="00C9257C">
        <w:t>субъектов персональных данных</w:t>
      </w:r>
    </w:p>
    <w:p w:rsidR="00C9257C" w:rsidRPr="00C9257C" w:rsidRDefault="00C9257C" w:rsidP="00C52B22">
      <w:pPr>
        <w:widowControl w:val="0"/>
        <w:autoSpaceDE w:val="0"/>
        <w:autoSpaceDN w:val="0"/>
        <w:adjustRightInd w:val="0"/>
        <w:jc w:val="center"/>
      </w:pPr>
      <w:r w:rsidRPr="00C9257C">
        <w:t xml:space="preserve">                                                    </w:t>
      </w:r>
      <w:r w:rsidR="00C52B22">
        <w:t xml:space="preserve">                              </w:t>
      </w:r>
      <w:r w:rsidRPr="00C9257C">
        <w:t xml:space="preserve">или законных их представителей </w:t>
      </w: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601EBE" w:rsidRDefault="00C9257C" w:rsidP="00C52B22">
      <w:pPr>
        <w:widowControl w:val="0"/>
        <w:tabs>
          <w:tab w:val="left" w:pos="0"/>
        </w:tabs>
        <w:autoSpaceDE w:val="0"/>
        <w:autoSpaceDN w:val="0"/>
        <w:adjustRightInd w:val="0"/>
        <w:ind w:firstLine="709"/>
        <w:jc w:val="center"/>
        <w:rPr>
          <w:szCs w:val="24"/>
        </w:rPr>
      </w:pPr>
      <w:r w:rsidRPr="00601EBE">
        <w:rPr>
          <w:szCs w:val="24"/>
        </w:rPr>
        <w:t>Уведомление</w:t>
      </w:r>
    </w:p>
    <w:p w:rsidR="00C9257C" w:rsidRPr="00601EBE" w:rsidRDefault="00C9257C" w:rsidP="00C52B22">
      <w:pPr>
        <w:widowControl w:val="0"/>
        <w:tabs>
          <w:tab w:val="left" w:pos="0"/>
        </w:tabs>
        <w:autoSpaceDE w:val="0"/>
        <w:autoSpaceDN w:val="0"/>
        <w:adjustRightInd w:val="0"/>
        <w:ind w:firstLine="709"/>
        <w:jc w:val="center"/>
        <w:rPr>
          <w:szCs w:val="24"/>
        </w:rPr>
      </w:pPr>
    </w:p>
    <w:p w:rsidR="00C9257C" w:rsidRPr="00C9257C" w:rsidRDefault="00C9257C" w:rsidP="00C52B22">
      <w:pPr>
        <w:widowControl w:val="0"/>
        <w:tabs>
          <w:tab w:val="left" w:pos="0"/>
        </w:tabs>
        <w:autoSpaceDE w:val="0"/>
        <w:autoSpaceDN w:val="0"/>
        <w:adjustRightInd w:val="0"/>
        <w:ind w:firstLine="709"/>
        <w:rPr>
          <w:sz w:val="24"/>
          <w:szCs w:val="24"/>
        </w:rPr>
      </w:pPr>
      <w:r w:rsidRPr="00C9257C">
        <w:rPr>
          <w:sz w:val="24"/>
          <w:szCs w:val="24"/>
        </w:rPr>
        <w:t>Уважаемый (ая)________________________________________________________</w:t>
      </w:r>
      <w:r w:rsidR="005B3A86">
        <w:rPr>
          <w:sz w:val="24"/>
          <w:szCs w:val="24"/>
        </w:rPr>
        <w:t>______________</w:t>
      </w:r>
      <w:r w:rsidRPr="00C9257C">
        <w:rPr>
          <w:sz w:val="24"/>
          <w:szCs w:val="24"/>
        </w:rPr>
        <w:t>_(Ф.И.О.), в__________________________________________________</w:t>
      </w:r>
      <w:r w:rsidR="00C52B22">
        <w:rPr>
          <w:sz w:val="24"/>
          <w:szCs w:val="24"/>
        </w:rPr>
        <w:t>____________________________</w:t>
      </w:r>
      <w:r w:rsidR="005B3A86">
        <w:rPr>
          <w:sz w:val="24"/>
          <w:szCs w:val="24"/>
        </w:rPr>
        <w:t>___</w:t>
      </w: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 w:val="left" w:pos="851"/>
        </w:tabs>
        <w:autoSpaceDE w:val="0"/>
        <w:autoSpaceDN w:val="0"/>
        <w:adjustRightInd w:val="0"/>
        <w:ind w:firstLine="567"/>
        <w:rPr>
          <w:sz w:val="24"/>
          <w:szCs w:val="24"/>
        </w:rPr>
      </w:pPr>
      <w:r w:rsidRPr="00C9257C">
        <w:rPr>
          <w:sz w:val="24"/>
          <w:szCs w:val="24"/>
        </w:rPr>
        <w:t>1)производится обработка сведений, составляющих Ваши персональные данные;</w:t>
      </w:r>
    </w:p>
    <w:p w:rsidR="00C9257C" w:rsidRPr="00C9257C" w:rsidRDefault="00C9257C" w:rsidP="00C52B22">
      <w:pPr>
        <w:shd w:val="clear" w:color="auto" w:fill="FFFFFF"/>
        <w:tabs>
          <w:tab w:val="left" w:pos="0"/>
          <w:tab w:val="left" w:pos="851"/>
        </w:tabs>
        <w:autoSpaceDE w:val="0"/>
        <w:autoSpaceDN w:val="0"/>
        <w:adjustRightInd w:val="0"/>
        <w:ind w:firstLine="567"/>
        <w:rPr>
          <w:color w:val="000000"/>
          <w:sz w:val="24"/>
          <w:szCs w:val="24"/>
        </w:rPr>
      </w:pPr>
      <w:r w:rsidRPr="00C9257C">
        <w:rPr>
          <w:color w:val="000000"/>
          <w:sz w:val="24"/>
          <w:szCs w:val="24"/>
        </w:rPr>
        <w:t>2)правовые основания и цели обработки персональных данных_________________________________________________</w:t>
      </w:r>
      <w:r w:rsidR="005B3A86">
        <w:rPr>
          <w:color w:val="000000"/>
          <w:sz w:val="24"/>
          <w:szCs w:val="24"/>
        </w:rPr>
        <w:t>_____________________________</w:t>
      </w:r>
      <w:r w:rsidRPr="00C9257C">
        <w:rPr>
          <w:color w:val="000000"/>
          <w:sz w:val="24"/>
          <w:szCs w:val="24"/>
        </w:rPr>
        <w:t>;</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3)цели и применяемые оператором способы обработки персональных данных_________________________________________________</w:t>
      </w:r>
      <w:r w:rsidR="005B3A86">
        <w:rPr>
          <w:color w:val="000000"/>
          <w:sz w:val="24"/>
          <w:szCs w:val="24"/>
        </w:rPr>
        <w:t>_____________________________</w:t>
      </w:r>
      <w:r w:rsidRPr="00C9257C">
        <w:rPr>
          <w:color w:val="000000"/>
          <w:sz w:val="24"/>
          <w:szCs w:val="24"/>
        </w:rPr>
        <w:t>;</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4)наименование и место нахождения оператора____________________________________,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w:t>
      </w:r>
      <w:r w:rsidR="005B3A86">
        <w:rPr>
          <w:color w:val="000000"/>
          <w:sz w:val="24"/>
          <w:szCs w:val="24"/>
        </w:rPr>
        <w:t>______________________________;</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5)обрабатываемые персональные данные, относящиеся к соответствующему субъекту персональных данных_____________________</w:t>
      </w:r>
      <w:r w:rsidR="005B3A86">
        <w:rPr>
          <w:color w:val="000000"/>
          <w:sz w:val="24"/>
          <w:szCs w:val="24"/>
        </w:rPr>
        <w:t>____________________________</w:t>
      </w:r>
      <w:r w:rsidRPr="00C9257C">
        <w:rPr>
          <w:color w:val="000000"/>
          <w:sz w:val="24"/>
          <w:szCs w:val="24"/>
        </w:rPr>
        <w:t>____, источник их получения, если иной порядок представления таких данных не предусмотрен федеральным законом_____________________________________________________________________</w:t>
      </w:r>
      <w:r w:rsidR="005B3A86">
        <w:rPr>
          <w:color w:val="000000"/>
          <w:sz w:val="24"/>
          <w:szCs w:val="24"/>
        </w:rPr>
        <w:t>______</w:t>
      </w:r>
      <w:r w:rsidRPr="00C9257C">
        <w:rPr>
          <w:color w:val="000000"/>
          <w:sz w:val="24"/>
          <w:szCs w:val="24"/>
        </w:rPr>
        <w:t>;</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6) сроки обработки персональных данных, в том числе сроки их хран</w:t>
      </w:r>
      <w:r w:rsidR="005B3A86">
        <w:rPr>
          <w:color w:val="000000"/>
          <w:sz w:val="24"/>
          <w:szCs w:val="24"/>
        </w:rPr>
        <w:t>ения_____________</w:t>
      </w:r>
      <w:r w:rsidRPr="00C9257C">
        <w:rPr>
          <w:color w:val="000000"/>
          <w:sz w:val="24"/>
          <w:szCs w:val="24"/>
        </w:rPr>
        <w:t>_;</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7) порядок осуществления субъектом персональных данных прав, предусмотренных настоящим Федеральным законом_______</w:t>
      </w:r>
      <w:r w:rsidR="005B3A86">
        <w:rPr>
          <w:color w:val="000000"/>
          <w:sz w:val="24"/>
          <w:szCs w:val="24"/>
        </w:rPr>
        <w:t>________________________</w:t>
      </w:r>
      <w:r w:rsidRPr="00C9257C">
        <w:rPr>
          <w:color w:val="000000"/>
          <w:sz w:val="24"/>
          <w:szCs w:val="24"/>
        </w:rPr>
        <w:t>_____________________;</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8) информацию об осуществленной или о предполагаемой трансграничной передаче данных________________________________________________</w:t>
      </w:r>
      <w:r w:rsidR="005B3A86">
        <w:rPr>
          <w:color w:val="000000"/>
          <w:sz w:val="24"/>
          <w:szCs w:val="24"/>
        </w:rPr>
        <w:t>_____________________________</w:t>
      </w:r>
      <w:r w:rsidRPr="00C9257C">
        <w:rPr>
          <w:color w:val="000000"/>
          <w:sz w:val="24"/>
          <w:szCs w:val="24"/>
        </w:rPr>
        <w:t>_;</w:t>
      </w:r>
    </w:p>
    <w:p w:rsidR="00C9257C" w:rsidRPr="00C9257C" w:rsidRDefault="00C9257C" w:rsidP="00C52B22">
      <w:pPr>
        <w:shd w:val="clear" w:color="auto" w:fill="FFFFFF"/>
        <w:tabs>
          <w:tab w:val="left" w:pos="0"/>
          <w:tab w:val="left" w:pos="851"/>
        </w:tabs>
        <w:autoSpaceDE w:val="0"/>
        <w:autoSpaceDN w:val="0"/>
        <w:adjustRightInd w:val="0"/>
        <w:ind w:firstLine="567"/>
        <w:jc w:val="both"/>
        <w:rPr>
          <w:color w:val="000000"/>
          <w:sz w:val="24"/>
          <w:szCs w:val="24"/>
        </w:rPr>
      </w:pPr>
      <w:r w:rsidRPr="00C9257C">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лицу_________________________</w:t>
      </w:r>
      <w:r w:rsidR="005B3A86">
        <w:rPr>
          <w:color w:val="000000"/>
          <w:sz w:val="24"/>
          <w:szCs w:val="24"/>
        </w:rPr>
        <w:t>____________________________</w:t>
      </w:r>
      <w:r w:rsidRPr="00C9257C">
        <w:rPr>
          <w:color w:val="000000"/>
          <w:sz w:val="24"/>
          <w:szCs w:val="24"/>
        </w:rPr>
        <w:t>__________________;</w:t>
      </w:r>
    </w:p>
    <w:p w:rsidR="00C9257C" w:rsidRPr="00C9257C" w:rsidRDefault="00C9257C" w:rsidP="00C52B22">
      <w:pPr>
        <w:shd w:val="clear" w:color="auto" w:fill="FFFFFF"/>
        <w:tabs>
          <w:tab w:val="left" w:pos="0"/>
          <w:tab w:val="left" w:pos="851"/>
        </w:tabs>
        <w:autoSpaceDE w:val="0"/>
        <w:autoSpaceDN w:val="0"/>
        <w:adjustRightInd w:val="0"/>
        <w:ind w:firstLine="567"/>
        <w:jc w:val="both"/>
        <w:rPr>
          <w:sz w:val="24"/>
          <w:szCs w:val="24"/>
        </w:rPr>
      </w:pPr>
      <w:r w:rsidRPr="00C9257C">
        <w:rPr>
          <w:color w:val="000000"/>
          <w:sz w:val="24"/>
          <w:szCs w:val="24"/>
        </w:rPr>
        <w:t>10) иные сведения, предусмотренные настоящим Федеральным законом или другими федеральными законами________________________</w:t>
      </w:r>
      <w:r w:rsidR="005B3A86">
        <w:rPr>
          <w:color w:val="000000"/>
          <w:sz w:val="24"/>
          <w:szCs w:val="24"/>
        </w:rPr>
        <w:t>_____________________________________</w:t>
      </w:r>
      <w:r w:rsidRPr="00C9257C">
        <w:rPr>
          <w:color w:val="000000"/>
          <w:sz w:val="24"/>
          <w:szCs w:val="24"/>
        </w:rPr>
        <w:t>__</w:t>
      </w:r>
      <w:r w:rsidRPr="00C9257C">
        <w:rPr>
          <w:sz w:val="24"/>
          <w:szCs w:val="24"/>
        </w:rPr>
        <w:t>.</w:t>
      </w:r>
    </w:p>
    <w:p w:rsidR="00C9257C" w:rsidRPr="00C9257C" w:rsidRDefault="00C9257C" w:rsidP="00C52B22">
      <w:pPr>
        <w:widowControl w:val="0"/>
        <w:tabs>
          <w:tab w:val="left" w:pos="0"/>
        </w:tabs>
        <w:autoSpaceDE w:val="0"/>
        <w:autoSpaceDN w:val="0"/>
        <w:adjustRightInd w:val="0"/>
        <w:ind w:firstLine="709"/>
        <w:jc w:val="both"/>
        <w:rPr>
          <w:sz w:val="24"/>
          <w:szCs w:val="24"/>
        </w:rPr>
      </w:pPr>
    </w:p>
    <w:p w:rsidR="00C9257C" w:rsidRPr="00C9257C" w:rsidRDefault="00C9257C" w:rsidP="00C52B22">
      <w:pPr>
        <w:widowControl w:val="0"/>
        <w:tabs>
          <w:tab w:val="left" w:pos="0"/>
        </w:tabs>
        <w:autoSpaceDE w:val="0"/>
        <w:autoSpaceDN w:val="0"/>
        <w:adjustRightInd w:val="0"/>
        <w:ind w:firstLine="709"/>
        <w:jc w:val="both"/>
        <w:rPr>
          <w:sz w:val="24"/>
          <w:szCs w:val="24"/>
        </w:rPr>
      </w:pPr>
    </w:p>
    <w:p w:rsidR="00C9257C" w:rsidRPr="00C9257C" w:rsidRDefault="00C9257C" w:rsidP="00C52B22">
      <w:pPr>
        <w:widowControl w:val="0"/>
        <w:tabs>
          <w:tab w:val="left" w:pos="0"/>
        </w:tabs>
        <w:autoSpaceDE w:val="0"/>
        <w:autoSpaceDN w:val="0"/>
        <w:adjustRightInd w:val="0"/>
        <w:ind w:firstLine="709"/>
        <w:jc w:val="both"/>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tbl>
      <w:tblPr>
        <w:tblW w:w="0" w:type="auto"/>
        <w:tblLook w:val="01E0" w:firstRow="1" w:lastRow="1" w:firstColumn="1" w:lastColumn="1" w:noHBand="0" w:noVBand="0"/>
      </w:tblPr>
      <w:tblGrid>
        <w:gridCol w:w="3368"/>
        <w:gridCol w:w="3391"/>
        <w:gridCol w:w="3446"/>
      </w:tblGrid>
      <w:tr w:rsidR="00C9257C" w:rsidRPr="00C9257C" w:rsidTr="00C52B22">
        <w:tc>
          <w:tcPr>
            <w:tcW w:w="3463"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(должность)</w:t>
            </w:r>
          </w:p>
        </w:tc>
        <w:tc>
          <w:tcPr>
            <w:tcW w:w="3495"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(подпись)</w:t>
            </w:r>
          </w:p>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3463"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(ФИО)</w:t>
            </w:r>
          </w:p>
          <w:p w:rsidR="00C9257C" w:rsidRPr="00C9257C" w:rsidRDefault="00C9257C" w:rsidP="00C52B22">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rPr>
                <w:sz w:val="24"/>
                <w:szCs w:val="24"/>
              </w:rPr>
            </w:pPr>
            <w:r w:rsidRPr="00C9257C">
              <w:rPr>
                <w:sz w:val="24"/>
                <w:szCs w:val="24"/>
              </w:rPr>
              <w:t>«___»______________20__г.</w:t>
            </w:r>
          </w:p>
        </w:tc>
      </w:tr>
    </w:tbl>
    <w:p w:rsidR="00C9257C" w:rsidRPr="00C9257C" w:rsidRDefault="00C9257C" w:rsidP="00C52B22">
      <w:pPr>
        <w:widowControl w:val="0"/>
        <w:tabs>
          <w:tab w:val="left" w:pos="0"/>
          <w:tab w:val="left" w:pos="900"/>
        </w:tabs>
        <w:rPr>
          <w:rFonts w:eastAsia="Arial Unicode MS"/>
          <w:sz w:val="24"/>
          <w:szCs w:val="24"/>
        </w:rPr>
      </w:pPr>
      <w:r w:rsidRPr="00C9257C">
        <w:rPr>
          <w:rFonts w:eastAsia="Arial Unicode MS"/>
          <w:sz w:val="24"/>
          <w:szCs w:val="24"/>
        </w:rPr>
        <w:br w:type="page"/>
      </w:r>
    </w:p>
    <w:p w:rsidR="00C9257C" w:rsidRPr="00C9257C" w:rsidRDefault="00C9257C" w:rsidP="00C52B22">
      <w:pPr>
        <w:widowControl w:val="0"/>
        <w:tabs>
          <w:tab w:val="left" w:pos="0"/>
          <w:tab w:val="left" w:pos="900"/>
        </w:tabs>
        <w:ind w:firstLine="709"/>
        <w:jc w:val="center"/>
        <w:rPr>
          <w:rFonts w:eastAsia="Arial Unicode MS"/>
          <w:szCs w:val="24"/>
        </w:rPr>
      </w:pPr>
      <w:r w:rsidRPr="00C9257C">
        <w:rPr>
          <w:rFonts w:eastAsia="Arial Unicode MS"/>
          <w:szCs w:val="24"/>
        </w:rPr>
        <w:lastRenderedPageBreak/>
        <w:t xml:space="preserve">             </w:t>
      </w:r>
      <w:r w:rsidR="005B3A86">
        <w:rPr>
          <w:rFonts w:eastAsia="Arial Unicode MS"/>
          <w:szCs w:val="24"/>
        </w:rPr>
        <w:t xml:space="preserve">                               </w:t>
      </w:r>
      <w:r w:rsidRPr="00C9257C">
        <w:rPr>
          <w:rFonts w:eastAsia="Arial Unicode MS"/>
          <w:szCs w:val="24"/>
        </w:rPr>
        <w:t>Приложение № 3</w:t>
      </w:r>
    </w:p>
    <w:p w:rsidR="00C9257C" w:rsidRPr="00C9257C" w:rsidRDefault="00C9257C" w:rsidP="00C52B22">
      <w:pPr>
        <w:widowControl w:val="0"/>
        <w:autoSpaceDE w:val="0"/>
        <w:autoSpaceDN w:val="0"/>
        <w:adjustRightInd w:val="0"/>
        <w:jc w:val="center"/>
      </w:pPr>
      <w:r w:rsidRPr="00C9257C">
        <w:t xml:space="preserve">                                                                                   К правилу рассмотрения запросов </w:t>
      </w:r>
    </w:p>
    <w:p w:rsidR="00C9257C" w:rsidRPr="00C9257C" w:rsidRDefault="00C9257C" w:rsidP="00C52B22">
      <w:pPr>
        <w:widowControl w:val="0"/>
        <w:autoSpaceDE w:val="0"/>
        <w:autoSpaceDN w:val="0"/>
        <w:adjustRightInd w:val="0"/>
        <w:jc w:val="center"/>
      </w:pPr>
      <w:r w:rsidRPr="00C9257C">
        <w:t xml:space="preserve">                                                    </w:t>
      </w:r>
      <w:r w:rsidR="005B3A86">
        <w:t xml:space="preserve">                             </w:t>
      </w:r>
      <w:r w:rsidRPr="00C9257C">
        <w:t xml:space="preserve"> субъектов персональных данных</w:t>
      </w:r>
    </w:p>
    <w:p w:rsidR="00C9257C" w:rsidRPr="00C9257C" w:rsidRDefault="00C9257C" w:rsidP="00C52B22">
      <w:pPr>
        <w:widowControl w:val="0"/>
        <w:autoSpaceDE w:val="0"/>
        <w:autoSpaceDN w:val="0"/>
        <w:adjustRightInd w:val="0"/>
        <w:jc w:val="center"/>
      </w:pPr>
      <w:r w:rsidRPr="00C9257C">
        <w:t xml:space="preserve">                                                    </w:t>
      </w:r>
      <w:r w:rsidR="005B3A86">
        <w:t xml:space="preserve">                             </w:t>
      </w:r>
      <w:r w:rsidRPr="00C9257C">
        <w:t xml:space="preserve"> или законных их представителей </w:t>
      </w:r>
    </w:p>
    <w:p w:rsidR="00C9257C" w:rsidRPr="00C9257C" w:rsidRDefault="00C9257C" w:rsidP="00C52B22">
      <w:pPr>
        <w:widowControl w:val="0"/>
        <w:tabs>
          <w:tab w:val="left" w:pos="0"/>
          <w:tab w:val="left" w:pos="900"/>
        </w:tabs>
        <w:ind w:firstLine="709"/>
        <w:jc w:val="right"/>
        <w:rPr>
          <w:rFonts w:eastAsia="Arial Unicode MS"/>
          <w:sz w:val="24"/>
          <w:szCs w:val="24"/>
        </w:rPr>
      </w:pPr>
    </w:p>
    <w:p w:rsidR="00C9257C" w:rsidRPr="00C9257C" w:rsidRDefault="00C9257C" w:rsidP="00C52B22">
      <w:pPr>
        <w:widowControl w:val="0"/>
        <w:tabs>
          <w:tab w:val="left" w:pos="0"/>
          <w:tab w:val="left" w:pos="900"/>
        </w:tabs>
        <w:ind w:firstLine="709"/>
        <w:rPr>
          <w:rFonts w:eastAsia="Arial Unicode MS"/>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5B3A86">
      <w:pPr>
        <w:widowControl w:val="0"/>
        <w:suppressAutoHyphens/>
        <w:autoSpaceDE w:val="0"/>
        <w:autoSpaceDN w:val="0"/>
        <w:adjustRightInd w:val="0"/>
        <w:ind w:left="6237"/>
        <w:jc w:val="center"/>
        <w:rPr>
          <w:sz w:val="20"/>
          <w:szCs w:val="20"/>
        </w:rPr>
      </w:pPr>
      <w:r w:rsidRPr="00C9257C">
        <w:rPr>
          <w:sz w:val="24"/>
          <w:szCs w:val="24"/>
        </w:rPr>
        <w:t xml:space="preserve">                                                                 </w:t>
      </w:r>
      <w:r w:rsidRPr="00C9257C">
        <w:rPr>
          <w:sz w:val="20"/>
          <w:szCs w:val="20"/>
        </w:rPr>
        <w:t>Руководителю</w:t>
      </w:r>
    </w:p>
    <w:p w:rsidR="00C9257C" w:rsidRPr="00C9257C" w:rsidRDefault="00C9257C" w:rsidP="005B3A86">
      <w:pPr>
        <w:widowControl w:val="0"/>
        <w:ind w:left="6237"/>
        <w:rPr>
          <w:sz w:val="20"/>
          <w:szCs w:val="20"/>
        </w:rPr>
      </w:pPr>
      <w:r w:rsidRPr="00C9257C">
        <w:rPr>
          <w:sz w:val="20"/>
          <w:szCs w:val="20"/>
        </w:rPr>
        <w:t xml:space="preserve">                                                                                                         от____________________</w:t>
      </w:r>
      <w:r w:rsidR="005B3A86">
        <w:rPr>
          <w:sz w:val="20"/>
          <w:szCs w:val="20"/>
        </w:rPr>
        <w:t>_</w:t>
      </w:r>
      <w:r w:rsidRPr="00C9257C">
        <w:rPr>
          <w:sz w:val="20"/>
          <w:szCs w:val="20"/>
        </w:rPr>
        <w:t>___________</w:t>
      </w:r>
    </w:p>
    <w:p w:rsidR="00C9257C" w:rsidRPr="00C9257C" w:rsidRDefault="00C9257C" w:rsidP="005B3A86">
      <w:pPr>
        <w:widowControl w:val="0"/>
        <w:ind w:left="6237"/>
        <w:rPr>
          <w:sz w:val="20"/>
          <w:szCs w:val="20"/>
        </w:rPr>
      </w:pPr>
      <w:r w:rsidRPr="00C9257C">
        <w:rPr>
          <w:sz w:val="20"/>
          <w:szCs w:val="20"/>
        </w:rPr>
        <w:t xml:space="preserve">      </w:t>
      </w:r>
      <w:r w:rsidR="005B3A86">
        <w:rPr>
          <w:sz w:val="20"/>
          <w:szCs w:val="20"/>
        </w:rPr>
        <w:t xml:space="preserve">                     </w:t>
      </w:r>
      <w:r w:rsidRPr="00C9257C">
        <w:rPr>
          <w:sz w:val="20"/>
          <w:szCs w:val="20"/>
        </w:rPr>
        <w:t>(</w:t>
      </w:r>
      <w:proofErr w:type="spellStart"/>
      <w:r w:rsidRPr="00C9257C">
        <w:rPr>
          <w:sz w:val="20"/>
          <w:szCs w:val="20"/>
        </w:rPr>
        <w:t>ф.и.о.</w:t>
      </w:r>
      <w:proofErr w:type="spellEnd"/>
      <w:r w:rsidRPr="00C9257C">
        <w:rPr>
          <w:sz w:val="20"/>
          <w:szCs w:val="20"/>
        </w:rPr>
        <w:t xml:space="preserve"> заявителя)                                                             </w:t>
      </w:r>
      <w:r w:rsidR="005B3A86">
        <w:rPr>
          <w:sz w:val="20"/>
          <w:szCs w:val="20"/>
        </w:rPr>
        <w:t xml:space="preserve">                  _______________</w:t>
      </w:r>
      <w:r w:rsidRPr="00C9257C">
        <w:rPr>
          <w:sz w:val="20"/>
          <w:szCs w:val="20"/>
        </w:rPr>
        <w:t>___________________</w:t>
      </w:r>
    </w:p>
    <w:p w:rsidR="00C9257C" w:rsidRPr="00C9257C" w:rsidRDefault="00C9257C" w:rsidP="005B3A86">
      <w:pPr>
        <w:widowControl w:val="0"/>
        <w:ind w:left="6237"/>
        <w:rPr>
          <w:sz w:val="20"/>
          <w:szCs w:val="20"/>
        </w:rPr>
      </w:pPr>
      <w:r w:rsidRPr="00C9257C">
        <w:rPr>
          <w:sz w:val="20"/>
          <w:szCs w:val="20"/>
        </w:rPr>
        <w:t xml:space="preserve">                                                                                                                          _____________________________</w:t>
      </w:r>
      <w:r w:rsidR="005B3A86">
        <w:rPr>
          <w:sz w:val="20"/>
          <w:szCs w:val="20"/>
        </w:rPr>
        <w:t>_</w:t>
      </w:r>
      <w:r w:rsidRPr="00C9257C">
        <w:rPr>
          <w:sz w:val="20"/>
          <w:szCs w:val="20"/>
        </w:rPr>
        <w:t>____</w:t>
      </w:r>
    </w:p>
    <w:p w:rsidR="00C9257C" w:rsidRPr="00C9257C" w:rsidRDefault="00C9257C" w:rsidP="005B3A86">
      <w:pPr>
        <w:widowControl w:val="0"/>
        <w:ind w:left="6237"/>
        <w:rPr>
          <w:sz w:val="20"/>
          <w:szCs w:val="20"/>
        </w:rPr>
      </w:pPr>
      <w:r w:rsidRPr="00C9257C">
        <w:rPr>
          <w:sz w:val="20"/>
          <w:szCs w:val="20"/>
        </w:rPr>
        <w:t xml:space="preserve">                                                                                                                          ____________________________</w:t>
      </w:r>
      <w:r w:rsidR="005B3A86">
        <w:rPr>
          <w:sz w:val="20"/>
          <w:szCs w:val="20"/>
        </w:rPr>
        <w:t>_</w:t>
      </w:r>
      <w:r w:rsidRPr="00C9257C">
        <w:rPr>
          <w:sz w:val="20"/>
          <w:szCs w:val="20"/>
        </w:rPr>
        <w:t>_____</w:t>
      </w:r>
    </w:p>
    <w:p w:rsidR="00C9257C" w:rsidRPr="00C9257C" w:rsidRDefault="00C9257C" w:rsidP="00660C23">
      <w:pPr>
        <w:widowControl w:val="0"/>
        <w:tabs>
          <w:tab w:val="left" w:pos="6379"/>
        </w:tabs>
        <w:ind w:left="6804"/>
        <w:rPr>
          <w:sz w:val="16"/>
          <w:szCs w:val="20"/>
        </w:rPr>
      </w:pPr>
      <w:r w:rsidRPr="00C9257C">
        <w:rPr>
          <w:sz w:val="16"/>
          <w:szCs w:val="20"/>
        </w:rPr>
        <w:t xml:space="preserve">                                                                                                                                                                 (наименование и реквизиты документа,</w:t>
      </w:r>
    </w:p>
    <w:p w:rsidR="00C9257C" w:rsidRPr="00C9257C" w:rsidRDefault="00660C23" w:rsidP="00660C23">
      <w:pPr>
        <w:widowControl w:val="0"/>
        <w:tabs>
          <w:tab w:val="left" w:pos="6379"/>
        </w:tabs>
        <w:ind w:left="6804"/>
        <w:rPr>
          <w:sz w:val="16"/>
          <w:szCs w:val="20"/>
        </w:rPr>
      </w:pPr>
      <w:r>
        <w:rPr>
          <w:sz w:val="16"/>
          <w:szCs w:val="20"/>
        </w:rPr>
        <w:t xml:space="preserve"> у</w:t>
      </w:r>
      <w:r w:rsidR="00C9257C" w:rsidRPr="00C9257C">
        <w:rPr>
          <w:sz w:val="16"/>
          <w:szCs w:val="20"/>
        </w:rPr>
        <w:t>достоверяющего личность заявителя)</w:t>
      </w:r>
    </w:p>
    <w:p w:rsidR="00C9257C" w:rsidRPr="00C9257C" w:rsidRDefault="00C9257C" w:rsidP="005B3A86">
      <w:pPr>
        <w:widowControl w:val="0"/>
        <w:ind w:left="6237"/>
        <w:jc w:val="right"/>
        <w:rPr>
          <w:sz w:val="20"/>
          <w:szCs w:val="20"/>
        </w:rPr>
      </w:pPr>
    </w:p>
    <w:p w:rsidR="00C9257C" w:rsidRPr="00C9257C" w:rsidRDefault="00C9257C" w:rsidP="005B3A86">
      <w:pPr>
        <w:widowControl w:val="0"/>
        <w:ind w:left="6237"/>
        <w:jc w:val="both"/>
        <w:rPr>
          <w:sz w:val="20"/>
          <w:szCs w:val="20"/>
        </w:rPr>
      </w:pPr>
      <w:r w:rsidRPr="00C9257C">
        <w:rPr>
          <w:sz w:val="20"/>
          <w:szCs w:val="20"/>
        </w:rPr>
        <w:t xml:space="preserve">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w:t>
      </w:r>
      <w:r w:rsidR="00660C23">
        <w:rPr>
          <w:sz w:val="20"/>
          <w:szCs w:val="20"/>
        </w:rPr>
        <w:t>и (или) иные ведения)___________________________</w:t>
      </w:r>
      <w:r w:rsidRPr="00C9257C">
        <w:rPr>
          <w:sz w:val="20"/>
          <w:szCs w:val="20"/>
        </w:rPr>
        <w:t>_____.</w:t>
      </w:r>
    </w:p>
    <w:p w:rsidR="00C9257C" w:rsidRPr="00C9257C" w:rsidRDefault="00C9257C" w:rsidP="00C52B22">
      <w:pPr>
        <w:widowControl w:val="0"/>
        <w:tabs>
          <w:tab w:val="left" w:pos="0"/>
        </w:tabs>
        <w:ind w:firstLine="709"/>
        <w:jc w:val="right"/>
        <w:rPr>
          <w:sz w:val="24"/>
          <w:szCs w:val="24"/>
        </w:rPr>
      </w:pPr>
    </w:p>
    <w:p w:rsidR="00C9257C" w:rsidRPr="00601EBE" w:rsidRDefault="00C9257C" w:rsidP="00C52B22">
      <w:pPr>
        <w:widowControl w:val="0"/>
        <w:tabs>
          <w:tab w:val="left" w:pos="0"/>
        </w:tabs>
        <w:suppressAutoHyphens/>
        <w:autoSpaceDE w:val="0"/>
        <w:autoSpaceDN w:val="0"/>
        <w:adjustRightInd w:val="0"/>
        <w:ind w:firstLine="709"/>
        <w:jc w:val="center"/>
        <w:rPr>
          <w:szCs w:val="24"/>
        </w:rPr>
      </w:pPr>
    </w:p>
    <w:p w:rsidR="00C9257C" w:rsidRPr="00601EBE" w:rsidRDefault="00C9257C" w:rsidP="00C52B22">
      <w:pPr>
        <w:widowControl w:val="0"/>
        <w:tabs>
          <w:tab w:val="left" w:pos="0"/>
        </w:tabs>
        <w:autoSpaceDE w:val="0"/>
        <w:autoSpaceDN w:val="0"/>
        <w:adjustRightInd w:val="0"/>
        <w:ind w:firstLine="709"/>
        <w:jc w:val="center"/>
        <w:rPr>
          <w:szCs w:val="24"/>
        </w:rPr>
      </w:pPr>
    </w:p>
    <w:p w:rsidR="00C9257C" w:rsidRPr="00601EBE" w:rsidRDefault="00C9257C" w:rsidP="00C52B22">
      <w:pPr>
        <w:widowControl w:val="0"/>
        <w:tabs>
          <w:tab w:val="left" w:pos="0"/>
        </w:tabs>
        <w:autoSpaceDE w:val="0"/>
        <w:autoSpaceDN w:val="0"/>
        <w:adjustRightInd w:val="0"/>
        <w:ind w:firstLine="709"/>
        <w:jc w:val="center"/>
        <w:rPr>
          <w:szCs w:val="24"/>
        </w:rPr>
      </w:pPr>
      <w:r w:rsidRPr="00601EBE">
        <w:rPr>
          <w:szCs w:val="24"/>
        </w:rPr>
        <w:t>Заявление</w:t>
      </w: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both"/>
        <w:rPr>
          <w:sz w:val="24"/>
          <w:szCs w:val="24"/>
        </w:rPr>
      </w:pPr>
      <w:r w:rsidRPr="00C9257C">
        <w:rPr>
          <w:sz w:val="24"/>
          <w:szCs w:val="24"/>
        </w:rPr>
        <w:t>Прошу уточнить/блокировать/уничтожить  (подчеркнуть нужное) обрабатываемые Вами, мои персональные данные: _______________________</w:t>
      </w:r>
      <w:r w:rsidR="00660C23">
        <w:rPr>
          <w:sz w:val="24"/>
          <w:szCs w:val="24"/>
        </w:rPr>
        <w:t>______________________________</w:t>
      </w:r>
      <w:r w:rsidRPr="00C9257C">
        <w:rPr>
          <w:sz w:val="24"/>
          <w:szCs w:val="24"/>
        </w:rPr>
        <w:t>_____;</w:t>
      </w:r>
    </w:p>
    <w:p w:rsidR="00C9257C" w:rsidRPr="00C9257C" w:rsidRDefault="00C9257C" w:rsidP="00C52B22">
      <w:pPr>
        <w:widowControl w:val="0"/>
        <w:tabs>
          <w:tab w:val="left" w:pos="0"/>
        </w:tabs>
        <w:autoSpaceDE w:val="0"/>
        <w:autoSpaceDN w:val="0"/>
        <w:adjustRightInd w:val="0"/>
        <w:ind w:firstLine="709"/>
        <w:jc w:val="both"/>
        <w:rPr>
          <w:sz w:val="20"/>
          <w:szCs w:val="24"/>
        </w:rPr>
      </w:pPr>
      <w:r w:rsidRPr="00C9257C">
        <w:rPr>
          <w:sz w:val="20"/>
          <w:szCs w:val="24"/>
        </w:rPr>
        <w:t xml:space="preserve">                                                      (указать уточняемые персональные данные)</w:t>
      </w:r>
    </w:p>
    <w:p w:rsidR="00C9257C" w:rsidRPr="00C9257C" w:rsidRDefault="00C9257C" w:rsidP="00660C23">
      <w:pPr>
        <w:widowControl w:val="0"/>
        <w:tabs>
          <w:tab w:val="left" w:pos="0"/>
        </w:tabs>
        <w:autoSpaceDE w:val="0"/>
        <w:autoSpaceDN w:val="0"/>
        <w:adjustRightInd w:val="0"/>
        <w:jc w:val="both"/>
        <w:rPr>
          <w:sz w:val="24"/>
          <w:szCs w:val="24"/>
          <w:u w:val="single"/>
        </w:rPr>
      </w:pPr>
      <w:r w:rsidRPr="00C9257C">
        <w:rPr>
          <w:sz w:val="24"/>
          <w:szCs w:val="24"/>
        </w:rPr>
        <w:t>в связи с тем, что</w:t>
      </w:r>
      <w:r w:rsidRPr="00C9257C">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C9257C" w:rsidRPr="00C9257C" w:rsidRDefault="00C9257C" w:rsidP="00C52B22">
      <w:pPr>
        <w:widowControl w:val="0"/>
        <w:tabs>
          <w:tab w:val="left" w:pos="0"/>
        </w:tabs>
        <w:autoSpaceDE w:val="0"/>
        <w:autoSpaceDN w:val="0"/>
        <w:adjustRightInd w:val="0"/>
        <w:ind w:firstLine="709"/>
        <w:jc w:val="both"/>
        <w:rPr>
          <w:sz w:val="24"/>
          <w:szCs w:val="24"/>
        </w:rPr>
      </w:pPr>
      <w:r w:rsidRPr="00C9257C">
        <w:rPr>
          <w:sz w:val="24"/>
          <w:szCs w:val="24"/>
        </w:rPr>
        <w:t>(указать причину уточнения персональных данных)</w:t>
      </w: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tbl>
      <w:tblPr>
        <w:tblW w:w="0" w:type="auto"/>
        <w:tblLook w:val="01E0" w:firstRow="1" w:lastRow="1" w:firstColumn="1" w:lastColumn="1" w:noHBand="0" w:noVBand="0"/>
      </w:tblPr>
      <w:tblGrid>
        <w:gridCol w:w="2295"/>
        <w:gridCol w:w="3935"/>
        <w:gridCol w:w="3975"/>
      </w:tblGrid>
      <w:tr w:rsidR="00C9257C" w:rsidRPr="00C9257C" w:rsidTr="00C52B22">
        <w:tc>
          <w:tcPr>
            <w:tcW w:w="2384" w:type="dxa"/>
          </w:tcPr>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4041"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(подпись)</w:t>
            </w:r>
          </w:p>
          <w:p w:rsidR="00C9257C" w:rsidRPr="00C9257C" w:rsidRDefault="00C9257C" w:rsidP="00C52B22">
            <w:pPr>
              <w:widowControl w:val="0"/>
              <w:tabs>
                <w:tab w:val="left" w:pos="0"/>
              </w:tabs>
              <w:autoSpaceDE w:val="0"/>
              <w:autoSpaceDN w:val="0"/>
              <w:adjustRightInd w:val="0"/>
              <w:rPr>
                <w:sz w:val="24"/>
                <w:szCs w:val="24"/>
              </w:rPr>
            </w:pPr>
          </w:p>
        </w:tc>
        <w:tc>
          <w:tcPr>
            <w:tcW w:w="3996"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(ФИО)</w:t>
            </w:r>
          </w:p>
          <w:p w:rsidR="00C9257C" w:rsidRPr="00C9257C" w:rsidRDefault="00C9257C" w:rsidP="00C52B22">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rPr>
                <w:sz w:val="24"/>
                <w:szCs w:val="24"/>
              </w:rPr>
            </w:pPr>
            <w:r w:rsidRPr="00C9257C">
              <w:rPr>
                <w:sz w:val="24"/>
                <w:szCs w:val="24"/>
              </w:rPr>
              <w:t>«___»_________________20__г.</w:t>
            </w:r>
          </w:p>
        </w:tc>
      </w:tr>
    </w:tbl>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B71E5D" w:rsidP="00C52B22">
      <w:pPr>
        <w:widowControl w:val="0"/>
        <w:tabs>
          <w:tab w:val="left" w:pos="0"/>
          <w:tab w:val="left" w:pos="900"/>
        </w:tabs>
        <w:ind w:firstLine="709"/>
        <w:jc w:val="right"/>
        <w:rPr>
          <w:rFonts w:eastAsia="Arial Unicode MS"/>
          <w:sz w:val="24"/>
          <w:szCs w:val="24"/>
        </w:rPr>
      </w:pPr>
      <w:r w:rsidRPr="00C9257C">
        <w:rPr>
          <w:rFonts w:eastAsia="Arial Unicode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-342900</wp:posOffset>
                </wp:positionV>
                <wp:extent cx="457200" cy="3429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A693" id="Rectangle 5" o:spid="_x0000_s1026" style="position:absolute;margin-left:243pt;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CeOsLldwIAAPoEAAAOAAAA&#10;AAAAAAAAAAAAAC4CAABkcnMvZTJvRG9jLnhtbFBLAQItABQABgAIAAAAIQCTZFf23QAAAAgBAAAP&#10;AAAAAAAAAAAAAAAAANEEAABkcnMvZG93bnJldi54bWxQSwUGAAAAAAQABADzAAAA2wUAAAAA&#10;" stroked="f"/>
            </w:pict>
          </mc:Fallback>
        </mc:AlternateContent>
      </w:r>
      <w:r w:rsidR="00C9257C" w:rsidRPr="00C9257C">
        <w:rPr>
          <w:rFonts w:eastAsia="Arial Unicode MS"/>
          <w:sz w:val="24"/>
          <w:szCs w:val="24"/>
        </w:rPr>
        <w:t xml:space="preserve"> </w:t>
      </w:r>
      <w:r w:rsidR="00C9257C" w:rsidRPr="00C9257C">
        <w:rPr>
          <w:rFonts w:eastAsia="Arial Unicode MS"/>
          <w:sz w:val="24"/>
          <w:szCs w:val="24"/>
        </w:rPr>
        <w:br w:type="page"/>
      </w:r>
    </w:p>
    <w:p w:rsidR="00C9257C" w:rsidRPr="00C9257C" w:rsidRDefault="00C9257C" w:rsidP="00C52B22">
      <w:pPr>
        <w:widowControl w:val="0"/>
        <w:tabs>
          <w:tab w:val="left" w:pos="0"/>
          <w:tab w:val="left" w:pos="900"/>
        </w:tabs>
        <w:ind w:firstLine="709"/>
        <w:jc w:val="center"/>
        <w:rPr>
          <w:rFonts w:eastAsia="Arial Unicode MS"/>
          <w:szCs w:val="24"/>
        </w:rPr>
      </w:pPr>
      <w:r w:rsidRPr="00C9257C">
        <w:rPr>
          <w:rFonts w:eastAsia="Arial Unicode MS"/>
          <w:szCs w:val="24"/>
        </w:rPr>
        <w:lastRenderedPageBreak/>
        <w:t xml:space="preserve">             </w:t>
      </w:r>
      <w:r w:rsidR="00660C23">
        <w:rPr>
          <w:rFonts w:eastAsia="Arial Unicode MS"/>
          <w:szCs w:val="24"/>
        </w:rPr>
        <w:t xml:space="preserve">                               </w:t>
      </w:r>
      <w:r w:rsidRPr="00C9257C">
        <w:rPr>
          <w:rFonts w:eastAsia="Arial Unicode MS"/>
          <w:szCs w:val="24"/>
        </w:rPr>
        <w:t>Приложение № 4</w:t>
      </w:r>
    </w:p>
    <w:p w:rsidR="00C9257C" w:rsidRPr="00C9257C" w:rsidRDefault="00C9257C" w:rsidP="00C52B22">
      <w:pPr>
        <w:widowControl w:val="0"/>
        <w:autoSpaceDE w:val="0"/>
        <w:autoSpaceDN w:val="0"/>
        <w:adjustRightInd w:val="0"/>
        <w:jc w:val="center"/>
      </w:pPr>
      <w:r w:rsidRPr="00C9257C">
        <w:t xml:space="preserve">                                                                                   К правилу рассмотрения запросов </w:t>
      </w:r>
    </w:p>
    <w:p w:rsidR="00C9257C" w:rsidRPr="00C9257C" w:rsidRDefault="00660C23" w:rsidP="00C52B22">
      <w:pPr>
        <w:widowControl w:val="0"/>
        <w:autoSpaceDE w:val="0"/>
        <w:autoSpaceDN w:val="0"/>
        <w:adjustRightInd w:val="0"/>
        <w:ind w:left="5664"/>
        <w:jc w:val="center"/>
      </w:pPr>
      <w:r>
        <w:t xml:space="preserve"> </w:t>
      </w:r>
      <w:r w:rsidR="00C9257C" w:rsidRPr="00C9257C">
        <w:t>субъектов персональных данных</w:t>
      </w:r>
    </w:p>
    <w:p w:rsidR="00C9257C" w:rsidRPr="00C9257C" w:rsidRDefault="00C9257C" w:rsidP="00C52B22">
      <w:pPr>
        <w:widowControl w:val="0"/>
        <w:autoSpaceDE w:val="0"/>
        <w:autoSpaceDN w:val="0"/>
        <w:adjustRightInd w:val="0"/>
        <w:ind w:left="4248"/>
        <w:jc w:val="center"/>
      </w:pPr>
      <w:r w:rsidRPr="00C9257C">
        <w:t xml:space="preserve">                     или законных их представителей </w:t>
      </w: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framePr w:hSpace="180" w:wrap="around" w:vAnchor="text" w:hAnchor="margin" w:xAlign="center" w:y="148"/>
        <w:widowControl w:val="0"/>
        <w:tabs>
          <w:tab w:val="left" w:pos="0"/>
        </w:tabs>
        <w:suppressAutoHyphens/>
        <w:autoSpaceDE w:val="0"/>
        <w:autoSpaceDN w:val="0"/>
        <w:adjustRightInd w:val="0"/>
        <w:ind w:firstLine="709"/>
        <w:suppressOverlap/>
        <w:jc w:val="center"/>
        <w:rPr>
          <w:sz w:val="24"/>
          <w:szCs w:val="24"/>
        </w:rPr>
      </w:pPr>
      <w:r w:rsidRPr="00C9257C">
        <w:rPr>
          <w:sz w:val="24"/>
          <w:szCs w:val="24"/>
        </w:rPr>
        <w:t xml:space="preserve">                                                                 </w:t>
      </w:r>
    </w:p>
    <w:p w:rsidR="00C9257C" w:rsidRPr="00C9257C" w:rsidRDefault="00C9257C" w:rsidP="00C52B22">
      <w:pPr>
        <w:framePr w:hSpace="180" w:wrap="around" w:vAnchor="text" w:hAnchor="margin" w:xAlign="center" w:y="148"/>
        <w:widowControl w:val="0"/>
        <w:tabs>
          <w:tab w:val="left" w:pos="0"/>
        </w:tabs>
        <w:suppressAutoHyphens/>
        <w:autoSpaceDE w:val="0"/>
        <w:autoSpaceDN w:val="0"/>
        <w:adjustRightInd w:val="0"/>
        <w:ind w:firstLine="709"/>
        <w:suppressOverlap/>
        <w:jc w:val="center"/>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601EBE" w:rsidRDefault="00C9257C" w:rsidP="00C52B22">
      <w:pPr>
        <w:widowControl w:val="0"/>
        <w:tabs>
          <w:tab w:val="left" w:pos="0"/>
        </w:tabs>
        <w:autoSpaceDE w:val="0"/>
        <w:autoSpaceDN w:val="0"/>
        <w:adjustRightInd w:val="0"/>
        <w:ind w:firstLine="709"/>
        <w:jc w:val="center"/>
        <w:rPr>
          <w:sz w:val="24"/>
          <w:szCs w:val="24"/>
        </w:rPr>
      </w:pPr>
    </w:p>
    <w:p w:rsidR="00C9257C" w:rsidRPr="00601EBE" w:rsidRDefault="00C9257C" w:rsidP="00C52B22">
      <w:pPr>
        <w:widowControl w:val="0"/>
        <w:tabs>
          <w:tab w:val="left" w:pos="0"/>
        </w:tabs>
        <w:autoSpaceDE w:val="0"/>
        <w:autoSpaceDN w:val="0"/>
        <w:adjustRightInd w:val="0"/>
        <w:ind w:firstLine="709"/>
        <w:jc w:val="center"/>
        <w:rPr>
          <w:sz w:val="24"/>
          <w:szCs w:val="24"/>
        </w:rPr>
      </w:pPr>
      <w:r w:rsidRPr="00601EBE">
        <w:rPr>
          <w:sz w:val="24"/>
          <w:szCs w:val="24"/>
        </w:rPr>
        <w:t>Уведомление</w:t>
      </w:r>
    </w:p>
    <w:p w:rsidR="00C9257C" w:rsidRPr="00C9257C" w:rsidRDefault="00C9257C" w:rsidP="00C52B22">
      <w:pPr>
        <w:widowControl w:val="0"/>
        <w:tabs>
          <w:tab w:val="left" w:pos="0"/>
        </w:tabs>
        <w:autoSpaceDE w:val="0"/>
        <w:autoSpaceDN w:val="0"/>
        <w:adjustRightInd w:val="0"/>
        <w:ind w:firstLine="709"/>
        <w:jc w:val="both"/>
        <w:rPr>
          <w:sz w:val="24"/>
          <w:szCs w:val="24"/>
        </w:rPr>
      </w:pPr>
    </w:p>
    <w:p w:rsidR="00C9257C" w:rsidRPr="00C9257C" w:rsidRDefault="00C9257C" w:rsidP="00C52B22">
      <w:pPr>
        <w:widowControl w:val="0"/>
        <w:tabs>
          <w:tab w:val="left" w:pos="0"/>
        </w:tabs>
        <w:autoSpaceDE w:val="0"/>
        <w:autoSpaceDN w:val="0"/>
        <w:adjustRightInd w:val="0"/>
        <w:ind w:firstLine="709"/>
        <w:jc w:val="both"/>
        <w:rPr>
          <w:sz w:val="24"/>
          <w:szCs w:val="24"/>
        </w:rPr>
      </w:pPr>
      <w:r w:rsidRPr="00C9257C">
        <w:rPr>
          <w:sz w:val="24"/>
          <w:szCs w:val="24"/>
        </w:rPr>
        <w:t>Уважаемый(ая)_________________________________________</w:t>
      </w:r>
      <w:r w:rsidR="00660C23">
        <w:rPr>
          <w:sz w:val="24"/>
          <w:szCs w:val="24"/>
        </w:rPr>
        <w:t>____</w:t>
      </w:r>
      <w:r w:rsidRPr="00C9257C">
        <w:rPr>
          <w:sz w:val="24"/>
          <w:szCs w:val="24"/>
        </w:rPr>
        <w:t>__________(Ф.И.О.), в связи</w:t>
      </w:r>
      <w:r w:rsidR="00660C23">
        <w:rPr>
          <w:sz w:val="24"/>
          <w:szCs w:val="24"/>
        </w:rPr>
        <w:t xml:space="preserve"> с ___________________________</w:t>
      </w:r>
      <w:r w:rsidRPr="00C9257C">
        <w:rPr>
          <w:sz w:val="24"/>
          <w:szCs w:val="24"/>
        </w:rPr>
        <w:t xml:space="preserve">___________сообщаем Вам, что Ваши персональные данные уточнены (Перечень обрабатываемых </w:t>
      </w:r>
      <w:proofErr w:type="spellStart"/>
      <w:r w:rsidRPr="00C9257C">
        <w:rPr>
          <w:sz w:val="24"/>
          <w:szCs w:val="24"/>
        </w:rPr>
        <w:t>ПДн</w:t>
      </w:r>
      <w:proofErr w:type="spellEnd"/>
      <w:r w:rsidRPr="00C9257C">
        <w:rPr>
          <w:sz w:val="24"/>
          <w:szCs w:val="24"/>
        </w:rPr>
        <w:t>)____________________/Блокированы/Уничтожены.</w:t>
      </w:r>
    </w:p>
    <w:p w:rsidR="00C9257C" w:rsidRPr="00C9257C" w:rsidRDefault="00C9257C" w:rsidP="00660C23">
      <w:pPr>
        <w:widowControl w:val="0"/>
        <w:tabs>
          <w:tab w:val="left" w:pos="0"/>
        </w:tabs>
        <w:autoSpaceDE w:val="0"/>
        <w:autoSpaceDN w:val="0"/>
        <w:adjustRightInd w:val="0"/>
        <w:ind w:firstLine="1276"/>
        <w:jc w:val="both"/>
        <w:rPr>
          <w:sz w:val="20"/>
          <w:szCs w:val="24"/>
        </w:rPr>
      </w:pPr>
      <w:r w:rsidRPr="00C9257C">
        <w:rPr>
          <w:sz w:val="20"/>
          <w:szCs w:val="24"/>
        </w:rPr>
        <w:t>(выбрать нужное)</w:t>
      </w: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tbl>
      <w:tblPr>
        <w:tblW w:w="0" w:type="auto"/>
        <w:tblLook w:val="01E0" w:firstRow="1" w:lastRow="1" w:firstColumn="1" w:lastColumn="1" w:noHBand="0" w:noVBand="0"/>
      </w:tblPr>
      <w:tblGrid>
        <w:gridCol w:w="3368"/>
        <w:gridCol w:w="3391"/>
        <w:gridCol w:w="3446"/>
      </w:tblGrid>
      <w:tr w:rsidR="00C9257C" w:rsidRPr="00C9257C" w:rsidTr="00C52B22">
        <w:tc>
          <w:tcPr>
            <w:tcW w:w="3463"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(должность)</w:t>
            </w:r>
          </w:p>
        </w:tc>
        <w:tc>
          <w:tcPr>
            <w:tcW w:w="3495"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(подпись)</w:t>
            </w:r>
          </w:p>
        </w:tc>
        <w:tc>
          <w:tcPr>
            <w:tcW w:w="3463"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(ФИО)</w:t>
            </w:r>
          </w:p>
          <w:p w:rsidR="00C9257C" w:rsidRPr="00C9257C" w:rsidRDefault="00C9257C" w:rsidP="00C52B22">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rPr>
                <w:sz w:val="24"/>
                <w:szCs w:val="24"/>
              </w:rPr>
            </w:pPr>
            <w:r w:rsidRPr="00C9257C">
              <w:rPr>
                <w:sz w:val="24"/>
                <w:szCs w:val="24"/>
              </w:rPr>
              <w:t>«___»______________20__г.</w:t>
            </w:r>
          </w:p>
        </w:tc>
      </w:tr>
    </w:tbl>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 w:val="left" w:pos="900"/>
        </w:tabs>
        <w:ind w:firstLine="709"/>
        <w:jc w:val="center"/>
        <w:rPr>
          <w:rFonts w:eastAsia="Arial Unicode MS"/>
          <w:szCs w:val="24"/>
        </w:rPr>
      </w:pPr>
      <w:r w:rsidRPr="00C9257C">
        <w:rPr>
          <w:rFonts w:ascii="Arial Unicode MS" w:eastAsia="Arial Unicode MS" w:hAnsi="Arial Unicode MS" w:cs="Arial Unicode MS"/>
          <w:sz w:val="24"/>
          <w:szCs w:val="24"/>
        </w:rPr>
        <w:br w:type="page"/>
      </w:r>
      <w:r w:rsidRPr="00C9257C">
        <w:rPr>
          <w:rFonts w:ascii="Arial Unicode MS" w:eastAsia="Arial Unicode MS" w:hAnsi="Arial Unicode MS" w:cs="Arial Unicode MS"/>
          <w:sz w:val="24"/>
          <w:szCs w:val="24"/>
        </w:rPr>
        <w:lastRenderedPageBreak/>
        <w:t xml:space="preserve">                                              </w:t>
      </w:r>
      <w:r w:rsidRPr="00C9257C">
        <w:rPr>
          <w:rFonts w:eastAsia="Arial Unicode MS"/>
          <w:szCs w:val="24"/>
        </w:rPr>
        <w:t>Приложение № 5</w:t>
      </w:r>
    </w:p>
    <w:p w:rsidR="00C9257C" w:rsidRPr="00C9257C" w:rsidRDefault="00C9257C" w:rsidP="00C52B22">
      <w:pPr>
        <w:widowControl w:val="0"/>
        <w:autoSpaceDE w:val="0"/>
        <w:autoSpaceDN w:val="0"/>
        <w:adjustRightInd w:val="0"/>
        <w:jc w:val="center"/>
      </w:pPr>
      <w:r w:rsidRPr="00C9257C">
        <w:t xml:space="preserve">                                                                                   К правилу рассмотрения запросов </w:t>
      </w:r>
    </w:p>
    <w:p w:rsidR="00C9257C" w:rsidRPr="00C9257C" w:rsidRDefault="00C9257C" w:rsidP="00C52B22">
      <w:pPr>
        <w:widowControl w:val="0"/>
        <w:autoSpaceDE w:val="0"/>
        <w:autoSpaceDN w:val="0"/>
        <w:adjustRightInd w:val="0"/>
        <w:ind w:left="5664"/>
        <w:jc w:val="center"/>
      </w:pPr>
      <w:r w:rsidRPr="00C9257C">
        <w:t>субъектов персональных данных</w:t>
      </w:r>
    </w:p>
    <w:p w:rsidR="00C9257C" w:rsidRPr="00C9257C" w:rsidRDefault="00C9257C" w:rsidP="00C52B22">
      <w:pPr>
        <w:widowControl w:val="0"/>
        <w:autoSpaceDE w:val="0"/>
        <w:autoSpaceDN w:val="0"/>
        <w:adjustRightInd w:val="0"/>
        <w:ind w:left="4248"/>
        <w:jc w:val="center"/>
      </w:pPr>
      <w:r w:rsidRPr="00C9257C">
        <w:t xml:space="preserve">                     или законных их представителей </w:t>
      </w:r>
    </w:p>
    <w:p w:rsidR="00C9257C" w:rsidRPr="00C9257C" w:rsidRDefault="00C9257C" w:rsidP="00660C23">
      <w:pPr>
        <w:widowControl w:val="0"/>
        <w:tabs>
          <w:tab w:val="left" w:pos="0"/>
          <w:tab w:val="left" w:pos="900"/>
        </w:tabs>
        <w:rPr>
          <w:rFonts w:eastAsia="Arial Unicode MS"/>
          <w:sz w:val="24"/>
          <w:szCs w:val="24"/>
        </w:rPr>
      </w:pPr>
    </w:p>
    <w:p w:rsidR="00C9257C" w:rsidRPr="00C9257C" w:rsidRDefault="00C9257C" w:rsidP="00C242C0">
      <w:pPr>
        <w:widowControl w:val="0"/>
        <w:tabs>
          <w:tab w:val="left" w:pos="6096"/>
        </w:tabs>
        <w:suppressAutoHyphens/>
        <w:autoSpaceDE w:val="0"/>
        <w:autoSpaceDN w:val="0"/>
        <w:adjustRightInd w:val="0"/>
        <w:ind w:left="5812" w:hanging="142"/>
        <w:jc w:val="center"/>
        <w:rPr>
          <w:sz w:val="20"/>
          <w:szCs w:val="20"/>
        </w:rPr>
      </w:pPr>
      <w:r w:rsidRPr="00C9257C">
        <w:rPr>
          <w:sz w:val="24"/>
          <w:szCs w:val="24"/>
        </w:rPr>
        <w:t xml:space="preserve">                               </w:t>
      </w:r>
      <w:r w:rsidR="00C242C0">
        <w:rPr>
          <w:sz w:val="24"/>
          <w:szCs w:val="24"/>
        </w:rPr>
        <w:t xml:space="preserve">                            </w:t>
      </w:r>
      <w:r w:rsidRPr="00C9257C">
        <w:rPr>
          <w:sz w:val="20"/>
          <w:szCs w:val="20"/>
        </w:rPr>
        <w:t>Руководителю</w:t>
      </w:r>
    </w:p>
    <w:p w:rsidR="00C9257C" w:rsidRPr="00C9257C" w:rsidRDefault="00C9257C" w:rsidP="00C242C0">
      <w:pPr>
        <w:widowControl w:val="0"/>
        <w:ind w:left="6521"/>
        <w:rPr>
          <w:sz w:val="20"/>
          <w:szCs w:val="20"/>
        </w:rPr>
      </w:pPr>
      <w:r w:rsidRPr="00C9257C">
        <w:rPr>
          <w:sz w:val="20"/>
          <w:szCs w:val="20"/>
        </w:rPr>
        <w:t xml:space="preserve">                                                                                                         от_______________________________</w:t>
      </w:r>
    </w:p>
    <w:p w:rsidR="00C9257C" w:rsidRPr="00C9257C" w:rsidRDefault="00C9257C" w:rsidP="00C242C0">
      <w:pPr>
        <w:widowControl w:val="0"/>
        <w:ind w:left="6521"/>
        <w:rPr>
          <w:sz w:val="20"/>
          <w:szCs w:val="20"/>
        </w:rPr>
      </w:pPr>
      <w:r w:rsidRPr="00C9257C">
        <w:rPr>
          <w:sz w:val="20"/>
          <w:szCs w:val="20"/>
        </w:rPr>
        <w:t xml:space="preserve">              (</w:t>
      </w:r>
      <w:proofErr w:type="spellStart"/>
      <w:r w:rsidRPr="00C9257C">
        <w:rPr>
          <w:sz w:val="20"/>
          <w:szCs w:val="20"/>
        </w:rPr>
        <w:t>ф.и.о.</w:t>
      </w:r>
      <w:proofErr w:type="spellEnd"/>
      <w:r w:rsidRPr="00C9257C">
        <w:rPr>
          <w:sz w:val="20"/>
          <w:szCs w:val="20"/>
        </w:rPr>
        <w:t xml:space="preserve"> заявителя)</w:t>
      </w:r>
    </w:p>
    <w:p w:rsidR="00C9257C" w:rsidRPr="00C9257C" w:rsidRDefault="00C242C0" w:rsidP="00C242C0">
      <w:pPr>
        <w:widowControl w:val="0"/>
        <w:ind w:left="6521"/>
        <w:rPr>
          <w:sz w:val="20"/>
          <w:szCs w:val="20"/>
        </w:rPr>
      </w:pPr>
      <w:r>
        <w:rPr>
          <w:sz w:val="20"/>
          <w:szCs w:val="20"/>
        </w:rPr>
        <w:t xml:space="preserve">                         </w:t>
      </w:r>
      <w:r w:rsidR="00C9257C" w:rsidRPr="00C9257C">
        <w:rPr>
          <w:sz w:val="20"/>
          <w:szCs w:val="20"/>
        </w:rPr>
        <w:t xml:space="preserve">                                                                                           _________________________________</w:t>
      </w:r>
    </w:p>
    <w:p w:rsidR="00C9257C" w:rsidRPr="00C9257C" w:rsidRDefault="00C9257C" w:rsidP="00C242C0">
      <w:pPr>
        <w:widowControl w:val="0"/>
        <w:ind w:left="6521"/>
        <w:rPr>
          <w:sz w:val="20"/>
          <w:szCs w:val="20"/>
        </w:rPr>
      </w:pPr>
      <w:r w:rsidRPr="00C9257C">
        <w:rPr>
          <w:sz w:val="20"/>
          <w:szCs w:val="20"/>
        </w:rPr>
        <w:t xml:space="preserve">                                                                                                                          _________________________________</w:t>
      </w:r>
    </w:p>
    <w:p w:rsidR="00C9257C" w:rsidRPr="00C9257C" w:rsidRDefault="00C9257C" w:rsidP="00C242C0">
      <w:pPr>
        <w:widowControl w:val="0"/>
        <w:ind w:left="6521"/>
        <w:rPr>
          <w:sz w:val="20"/>
          <w:szCs w:val="20"/>
        </w:rPr>
      </w:pPr>
      <w:r w:rsidRPr="00C9257C">
        <w:rPr>
          <w:sz w:val="20"/>
          <w:szCs w:val="20"/>
        </w:rPr>
        <w:t xml:space="preserve">                                                                                                                          _________________________________</w:t>
      </w:r>
    </w:p>
    <w:p w:rsidR="00C9257C" w:rsidRPr="00C9257C" w:rsidRDefault="00C9257C" w:rsidP="00C52B22">
      <w:pPr>
        <w:widowControl w:val="0"/>
        <w:tabs>
          <w:tab w:val="left" w:pos="0"/>
        </w:tabs>
        <w:ind w:firstLine="709"/>
        <w:rPr>
          <w:sz w:val="16"/>
          <w:szCs w:val="20"/>
        </w:rPr>
      </w:pPr>
      <w:r w:rsidRPr="00C9257C">
        <w:rPr>
          <w:sz w:val="16"/>
          <w:szCs w:val="20"/>
        </w:rPr>
        <w:t xml:space="preserve">                                                                                                                                                                 (наименование и реквизиты документа,</w:t>
      </w:r>
    </w:p>
    <w:p w:rsidR="00C9257C" w:rsidRPr="00C9257C" w:rsidRDefault="00C9257C" w:rsidP="00C52B22">
      <w:pPr>
        <w:widowControl w:val="0"/>
        <w:ind w:left="6096" w:firstLine="709"/>
        <w:rPr>
          <w:sz w:val="16"/>
          <w:szCs w:val="20"/>
        </w:rPr>
      </w:pPr>
      <w:r w:rsidRPr="00C9257C">
        <w:rPr>
          <w:sz w:val="16"/>
          <w:szCs w:val="20"/>
        </w:rPr>
        <w:t xml:space="preserve">         </w:t>
      </w:r>
      <w:proofErr w:type="spellStart"/>
      <w:r w:rsidRPr="00C9257C">
        <w:rPr>
          <w:sz w:val="16"/>
          <w:szCs w:val="20"/>
        </w:rPr>
        <w:t>достоверяющего</w:t>
      </w:r>
      <w:proofErr w:type="spellEnd"/>
      <w:r w:rsidRPr="00C9257C">
        <w:rPr>
          <w:sz w:val="16"/>
          <w:szCs w:val="20"/>
        </w:rPr>
        <w:t xml:space="preserve"> личность заявителя)</w:t>
      </w:r>
    </w:p>
    <w:p w:rsidR="00C9257C" w:rsidRPr="00C9257C" w:rsidRDefault="00C9257C" w:rsidP="00C52B22">
      <w:pPr>
        <w:widowControl w:val="0"/>
        <w:ind w:left="6096" w:firstLine="709"/>
        <w:jc w:val="right"/>
        <w:rPr>
          <w:sz w:val="20"/>
          <w:szCs w:val="20"/>
        </w:rPr>
      </w:pPr>
    </w:p>
    <w:p w:rsidR="00C9257C" w:rsidRPr="00C9257C" w:rsidRDefault="00C9257C" w:rsidP="00C242C0">
      <w:pPr>
        <w:widowControl w:val="0"/>
        <w:ind w:left="6521"/>
        <w:jc w:val="both"/>
        <w:rPr>
          <w:sz w:val="20"/>
          <w:szCs w:val="20"/>
        </w:rPr>
      </w:pPr>
      <w:r w:rsidRPr="00C9257C">
        <w:rPr>
          <w:sz w:val="20"/>
          <w:szCs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rsidR="00C9257C" w:rsidRPr="00C9257C" w:rsidRDefault="00C9257C" w:rsidP="00C52B22">
      <w:pPr>
        <w:widowControl w:val="0"/>
        <w:tabs>
          <w:tab w:val="left" w:pos="0"/>
        </w:tabs>
        <w:ind w:firstLine="709"/>
        <w:jc w:val="right"/>
        <w:rPr>
          <w:sz w:val="24"/>
          <w:szCs w:val="24"/>
        </w:rPr>
      </w:pPr>
    </w:p>
    <w:p w:rsidR="00C9257C" w:rsidRPr="00C9257C" w:rsidRDefault="00C9257C" w:rsidP="00C52B22">
      <w:pPr>
        <w:widowControl w:val="0"/>
        <w:tabs>
          <w:tab w:val="left" w:pos="0"/>
        </w:tabs>
        <w:suppressAutoHyphens/>
        <w:autoSpaceDE w:val="0"/>
        <w:autoSpaceDN w:val="0"/>
        <w:adjustRightInd w:val="0"/>
        <w:ind w:firstLine="709"/>
        <w:jc w:val="center"/>
        <w:rPr>
          <w:sz w:val="24"/>
          <w:szCs w:val="24"/>
        </w:rPr>
      </w:pPr>
    </w:p>
    <w:p w:rsidR="00C9257C" w:rsidRPr="00C9257C" w:rsidRDefault="00C9257C" w:rsidP="00C52B22">
      <w:pPr>
        <w:widowControl w:val="0"/>
        <w:autoSpaceDE w:val="0"/>
        <w:autoSpaceDN w:val="0"/>
        <w:adjustRightInd w:val="0"/>
        <w:ind w:left="6804"/>
        <w:rPr>
          <w:sz w:val="24"/>
          <w:szCs w:val="24"/>
        </w:rPr>
      </w:pPr>
    </w:p>
    <w:p w:rsidR="00C9257C" w:rsidRPr="00C9257C" w:rsidRDefault="00C9257C" w:rsidP="00C52B22">
      <w:pPr>
        <w:widowControl w:val="0"/>
        <w:autoSpaceDE w:val="0"/>
        <w:autoSpaceDN w:val="0"/>
        <w:adjustRightInd w:val="0"/>
        <w:ind w:left="6804"/>
        <w:rPr>
          <w:sz w:val="24"/>
          <w:szCs w:val="24"/>
        </w:rPr>
      </w:pPr>
    </w:p>
    <w:p w:rsidR="00C9257C" w:rsidRPr="00C9257C" w:rsidRDefault="00C9257C" w:rsidP="00C52B22">
      <w:pPr>
        <w:widowControl w:val="0"/>
        <w:autoSpaceDE w:val="0"/>
        <w:autoSpaceDN w:val="0"/>
        <w:adjustRightInd w:val="0"/>
        <w:ind w:left="6804"/>
        <w:rPr>
          <w:sz w:val="24"/>
          <w:szCs w:val="24"/>
        </w:rPr>
      </w:pPr>
    </w:p>
    <w:p w:rsidR="00C9257C" w:rsidRPr="00C9257C" w:rsidRDefault="00C9257C" w:rsidP="00C52B22">
      <w:pPr>
        <w:widowControl w:val="0"/>
        <w:tabs>
          <w:tab w:val="left" w:pos="0"/>
        </w:tabs>
        <w:autoSpaceDE w:val="0"/>
        <w:autoSpaceDN w:val="0"/>
        <w:adjustRightInd w:val="0"/>
        <w:ind w:firstLine="709"/>
        <w:jc w:val="center"/>
        <w:rPr>
          <w:b/>
          <w:szCs w:val="24"/>
        </w:rPr>
      </w:pPr>
      <w:r w:rsidRPr="00C9257C">
        <w:rPr>
          <w:b/>
          <w:szCs w:val="24"/>
        </w:rPr>
        <w:t>Заявление об отзыве согласия на обработку персональных данных</w:t>
      </w:r>
    </w:p>
    <w:p w:rsidR="00C9257C" w:rsidRPr="00C9257C" w:rsidRDefault="00C9257C" w:rsidP="00C52B22">
      <w:pPr>
        <w:widowControl w:val="0"/>
        <w:tabs>
          <w:tab w:val="left" w:pos="0"/>
        </w:tabs>
        <w:autoSpaceDE w:val="0"/>
        <w:autoSpaceDN w:val="0"/>
        <w:adjustRightInd w:val="0"/>
        <w:ind w:firstLine="709"/>
        <w:jc w:val="center"/>
        <w:rPr>
          <w:b/>
          <w:szCs w:val="24"/>
        </w:rPr>
      </w:pPr>
      <w:r w:rsidRPr="00C9257C">
        <w:rPr>
          <w:b/>
          <w:szCs w:val="24"/>
        </w:rPr>
        <w:t xml:space="preserve"> </w:t>
      </w:r>
    </w:p>
    <w:p w:rsidR="00C9257C" w:rsidRPr="00C9257C" w:rsidRDefault="00C9257C" w:rsidP="00C52B22">
      <w:pPr>
        <w:widowControl w:val="0"/>
        <w:tabs>
          <w:tab w:val="left" w:pos="0"/>
        </w:tabs>
        <w:autoSpaceDE w:val="0"/>
        <w:autoSpaceDN w:val="0"/>
        <w:adjustRightInd w:val="0"/>
        <w:ind w:firstLine="709"/>
        <w:jc w:val="both"/>
        <w:rPr>
          <w:szCs w:val="24"/>
        </w:rPr>
      </w:pPr>
      <w:r w:rsidRPr="00C9257C">
        <w:rPr>
          <w:szCs w:val="24"/>
        </w:rPr>
        <w:t xml:space="preserve">  Настоящим заявлением отзываю свое согласие на обработку персональных данных.</w:t>
      </w:r>
    </w:p>
    <w:p w:rsidR="00C9257C" w:rsidRPr="00C9257C" w:rsidRDefault="00C9257C" w:rsidP="00C52B22">
      <w:pPr>
        <w:widowControl w:val="0"/>
        <w:tabs>
          <w:tab w:val="left" w:pos="0"/>
        </w:tabs>
        <w:autoSpaceDE w:val="0"/>
        <w:autoSpaceDN w:val="0"/>
        <w:adjustRightInd w:val="0"/>
        <w:ind w:firstLine="709"/>
        <w:jc w:val="both"/>
        <w:rPr>
          <w:szCs w:val="24"/>
        </w:rPr>
      </w:pPr>
      <w:r w:rsidRPr="00C9257C">
        <w:rPr>
          <w:szCs w:val="24"/>
        </w:rPr>
        <w:t xml:space="preserve">В случае невыполнения требований, изложенных в данном отзыве, буду вынужден обратиться с жалобой в </w:t>
      </w:r>
      <w:proofErr w:type="spellStart"/>
      <w:r w:rsidRPr="00C9257C">
        <w:rPr>
          <w:szCs w:val="24"/>
        </w:rPr>
        <w:t>Роскомнадзор</w:t>
      </w:r>
      <w:proofErr w:type="spellEnd"/>
      <w:r w:rsidRPr="00C9257C">
        <w:rPr>
          <w:szCs w:val="24"/>
        </w:rPr>
        <w:t xml:space="preserve"> для привлечения к административной ответственности.</w:t>
      </w:r>
    </w:p>
    <w:p w:rsidR="00C9257C" w:rsidRPr="00C9257C" w:rsidRDefault="00C9257C" w:rsidP="00C52B22">
      <w:pPr>
        <w:widowControl w:val="0"/>
        <w:tabs>
          <w:tab w:val="left" w:pos="0"/>
        </w:tabs>
        <w:autoSpaceDE w:val="0"/>
        <w:autoSpaceDN w:val="0"/>
        <w:adjustRightInd w:val="0"/>
        <w:ind w:firstLine="709"/>
        <w:jc w:val="both"/>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rPr>
          <w:sz w:val="24"/>
          <w:szCs w:val="24"/>
        </w:rPr>
      </w:pPr>
    </w:p>
    <w:tbl>
      <w:tblPr>
        <w:tblW w:w="0" w:type="auto"/>
        <w:tblLook w:val="01E0" w:firstRow="1" w:lastRow="1" w:firstColumn="1" w:lastColumn="1" w:noHBand="0" w:noVBand="0"/>
      </w:tblPr>
      <w:tblGrid>
        <w:gridCol w:w="2295"/>
        <w:gridCol w:w="3935"/>
        <w:gridCol w:w="3975"/>
      </w:tblGrid>
      <w:tr w:rsidR="00C9257C" w:rsidRPr="00C9257C" w:rsidTr="00C52B22">
        <w:tc>
          <w:tcPr>
            <w:tcW w:w="2384" w:type="dxa"/>
          </w:tcPr>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4041"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(подпись)</w:t>
            </w:r>
          </w:p>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3996"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(ФИО)</w:t>
            </w:r>
          </w:p>
          <w:p w:rsidR="00C9257C" w:rsidRPr="00C9257C" w:rsidRDefault="00C9257C" w:rsidP="00C52B22">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rPr>
                <w:sz w:val="24"/>
                <w:szCs w:val="24"/>
              </w:rPr>
            </w:pPr>
            <w:r w:rsidRPr="00C9257C">
              <w:rPr>
                <w:sz w:val="24"/>
                <w:szCs w:val="24"/>
              </w:rPr>
              <w:t>«___»_________________20__г.</w:t>
            </w:r>
          </w:p>
        </w:tc>
      </w:tr>
    </w:tbl>
    <w:p w:rsidR="00C9257C" w:rsidRPr="00C9257C" w:rsidRDefault="00C9257C" w:rsidP="00C52B22">
      <w:pPr>
        <w:autoSpaceDE w:val="0"/>
        <w:autoSpaceDN w:val="0"/>
        <w:adjustRightInd w:val="0"/>
        <w:spacing w:after="200"/>
        <w:rPr>
          <w:b/>
          <w:sz w:val="24"/>
          <w:szCs w:val="24"/>
          <w:lang w:val="en-US"/>
        </w:rPr>
      </w:pPr>
    </w:p>
    <w:p w:rsidR="00C9257C" w:rsidRPr="00C9257C" w:rsidRDefault="00C9257C" w:rsidP="008C43B9">
      <w:pPr>
        <w:widowControl w:val="0"/>
        <w:tabs>
          <w:tab w:val="left" w:pos="709"/>
          <w:tab w:val="left" w:pos="900"/>
          <w:tab w:val="left" w:pos="5387"/>
        </w:tabs>
        <w:ind w:left="5529"/>
        <w:rPr>
          <w:rFonts w:eastAsia="Arial Unicode MS"/>
          <w:szCs w:val="24"/>
        </w:rPr>
      </w:pPr>
      <w:r w:rsidRPr="00C9257C">
        <w:rPr>
          <w:rFonts w:ascii="Arial Unicode MS" w:eastAsia="Arial Unicode MS" w:hAnsi="Arial Unicode MS" w:cs="Arial Unicode MS"/>
          <w:b/>
          <w:sz w:val="24"/>
          <w:szCs w:val="24"/>
          <w:lang w:val="en-US"/>
        </w:rPr>
        <w:br w:type="page"/>
      </w:r>
      <w:r w:rsidRPr="00C9257C">
        <w:rPr>
          <w:rFonts w:eastAsia="Arial Unicode MS"/>
          <w:szCs w:val="24"/>
        </w:rPr>
        <w:lastRenderedPageBreak/>
        <w:t>Приложение № 6</w:t>
      </w:r>
    </w:p>
    <w:p w:rsidR="00C9257C" w:rsidRPr="00C9257C" w:rsidRDefault="00C9257C" w:rsidP="008C43B9">
      <w:pPr>
        <w:widowControl w:val="0"/>
        <w:tabs>
          <w:tab w:val="left" w:pos="709"/>
          <w:tab w:val="left" w:pos="5387"/>
        </w:tabs>
        <w:autoSpaceDE w:val="0"/>
        <w:autoSpaceDN w:val="0"/>
        <w:adjustRightInd w:val="0"/>
        <w:ind w:left="5529"/>
      </w:pPr>
      <w:r w:rsidRPr="00C9257C">
        <w:t>К правилу рассмотрения запросов</w:t>
      </w:r>
    </w:p>
    <w:p w:rsidR="00C9257C" w:rsidRPr="00C9257C" w:rsidRDefault="00C9257C" w:rsidP="008C43B9">
      <w:pPr>
        <w:widowControl w:val="0"/>
        <w:tabs>
          <w:tab w:val="left" w:pos="709"/>
          <w:tab w:val="left" w:pos="5387"/>
        </w:tabs>
        <w:autoSpaceDE w:val="0"/>
        <w:autoSpaceDN w:val="0"/>
        <w:adjustRightInd w:val="0"/>
        <w:ind w:left="5529"/>
      </w:pPr>
      <w:r w:rsidRPr="00C9257C">
        <w:t>субъектов персональных данных</w:t>
      </w:r>
    </w:p>
    <w:p w:rsidR="00C9257C" w:rsidRPr="00C9257C" w:rsidRDefault="00C9257C" w:rsidP="008C43B9">
      <w:pPr>
        <w:widowControl w:val="0"/>
        <w:tabs>
          <w:tab w:val="left" w:pos="709"/>
          <w:tab w:val="left" w:pos="5387"/>
        </w:tabs>
        <w:autoSpaceDE w:val="0"/>
        <w:autoSpaceDN w:val="0"/>
        <w:adjustRightInd w:val="0"/>
        <w:ind w:left="5529"/>
      </w:pPr>
      <w:r>
        <w:t>и</w:t>
      </w:r>
      <w:r w:rsidRPr="00C9257C">
        <w:t>ли законных их представителей</w:t>
      </w:r>
    </w:p>
    <w:p w:rsidR="00C9257C" w:rsidRPr="00C9257C" w:rsidRDefault="00C9257C" w:rsidP="00C52B22">
      <w:pPr>
        <w:widowControl w:val="0"/>
        <w:tabs>
          <w:tab w:val="left" w:pos="0"/>
        </w:tabs>
        <w:autoSpaceDE w:val="0"/>
        <w:autoSpaceDN w:val="0"/>
        <w:adjustRightInd w:val="0"/>
        <w:ind w:firstLine="709"/>
        <w:jc w:val="right"/>
        <w:rPr>
          <w:szCs w:val="24"/>
        </w:rPr>
      </w:pPr>
    </w:p>
    <w:p w:rsidR="00C9257C" w:rsidRPr="00C9257C" w:rsidRDefault="00C9257C" w:rsidP="00C52B22">
      <w:pPr>
        <w:widowControl w:val="0"/>
        <w:tabs>
          <w:tab w:val="left" w:pos="0"/>
          <w:tab w:val="left" w:pos="900"/>
        </w:tabs>
        <w:ind w:firstLine="709"/>
        <w:rPr>
          <w:rFonts w:eastAsia="Arial Unicode MS"/>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center"/>
        <w:rPr>
          <w:b/>
          <w:szCs w:val="24"/>
        </w:rPr>
      </w:pPr>
      <w:r w:rsidRPr="00C9257C">
        <w:rPr>
          <w:b/>
          <w:szCs w:val="24"/>
        </w:rPr>
        <w:t>Уведомление</w:t>
      </w:r>
    </w:p>
    <w:p w:rsidR="00C9257C" w:rsidRPr="00C9257C" w:rsidRDefault="00C9257C" w:rsidP="00C52B22">
      <w:pPr>
        <w:widowControl w:val="0"/>
        <w:tabs>
          <w:tab w:val="left" w:pos="0"/>
        </w:tabs>
        <w:autoSpaceDE w:val="0"/>
        <w:autoSpaceDN w:val="0"/>
        <w:adjustRightInd w:val="0"/>
        <w:ind w:firstLine="709"/>
        <w:jc w:val="center"/>
        <w:rPr>
          <w:b/>
          <w:sz w:val="24"/>
          <w:szCs w:val="24"/>
        </w:rPr>
      </w:pPr>
    </w:p>
    <w:p w:rsidR="00C9257C" w:rsidRPr="00C9257C" w:rsidRDefault="00C9257C" w:rsidP="00C52B22">
      <w:pPr>
        <w:widowControl w:val="0"/>
        <w:tabs>
          <w:tab w:val="left" w:pos="0"/>
        </w:tabs>
        <w:autoSpaceDE w:val="0"/>
        <w:autoSpaceDN w:val="0"/>
        <w:adjustRightInd w:val="0"/>
        <w:ind w:firstLine="709"/>
        <w:jc w:val="both"/>
        <w:rPr>
          <w:szCs w:val="24"/>
          <w:u w:val="single"/>
        </w:rPr>
      </w:pPr>
      <w:r w:rsidRPr="00C9257C">
        <w:rPr>
          <w:szCs w:val="24"/>
        </w:rPr>
        <w:t>Ув</w:t>
      </w:r>
      <w:r w:rsidR="00C242C0">
        <w:rPr>
          <w:szCs w:val="24"/>
        </w:rPr>
        <w:t>ажаемый(ая)___________________</w:t>
      </w:r>
      <w:r w:rsidRPr="00C9257C">
        <w:rPr>
          <w:szCs w:val="24"/>
        </w:rPr>
        <w:t>_________________________(Ф.И.О.), Администрация</w:t>
      </w:r>
      <w:r w:rsidR="009269D0">
        <w:rPr>
          <w:szCs w:val="24"/>
        </w:rPr>
        <w:t xml:space="preserve"> сельского поселения Тюрюшлинский сельсовет</w:t>
      </w:r>
      <w:r w:rsidRPr="00C9257C">
        <w:rPr>
          <w:szCs w:val="24"/>
        </w:rPr>
        <w:t xml:space="preserve"> муниципального района </w:t>
      </w:r>
      <w:proofErr w:type="spellStart"/>
      <w:r w:rsidRPr="00C9257C">
        <w:rPr>
          <w:szCs w:val="24"/>
        </w:rPr>
        <w:t>Стерлитамакский</w:t>
      </w:r>
      <w:proofErr w:type="spellEnd"/>
      <w:r w:rsidRPr="00C9257C">
        <w:rPr>
          <w:szCs w:val="24"/>
        </w:rPr>
        <w:t xml:space="preserve"> район Республики Башкортостан, сообщает, что  </w:t>
      </w:r>
      <w:r w:rsidRPr="00C9257C">
        <w:rPr>
          <w:szCs w:val="24"/>
          <w:u w:val="single"/>
        </w:rPr>
        <w:t xml:space="preserve"> ваши персональные данные будут уничтожены в сроки, определенные законодательством РФ/продолжает обработку по законным основаниям (выбра</w:t>
      </w:r>
      <w:r w:rsidR="00C242C0">
        <w:rPr>
          <w:szCs w:val="24"/>
          <w:u w:val="single"/>
        </w:rPr>
        <w:t>ть нужное)___________________</w:t>
      </w:r>
      <w:r w:rsidRPr="00C9257C">
        <w:rPr>
          <w:szCs w:val="24"/>
          <w:u w:val="single"/>
        </w:rPr>
        <w:t>________</w:t>
      </w:r>
      <w:r w:rsidR="00C52B22">
        <w:rPr>
          <w:szCs w:val="24"/>
          <w:u w:val="single"/>
        </w:rPr>
        <w:t>________________</w:t>
      </w:r>
      <w:r w:rsidRPr="00C9257C">
        <w:rPr>
          <w:szCs w:val="24"/>
          <w:u w:val="single"/>
        </w:rPr>
        <w:t>_.</w:t>
      </w:r>
    </w:p>
    <w:p w:rsidR="00C9257C" w:rsidRPr="00C9257C" w:rsidRDefault="00C9257C" w:rsidP="00C242C0">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p w:rsidR="00C9257C" w:rsidRPr="00C9257C" w:rsidRDefault="00C9257C" w:rsidP="00C52B22">
      <w:pPr>
        <w:widowControl w:val="0"/>
        <w:tabs>
          <w:tab w:val="left" w:pos="0"/>
        </w:tabs>
        <w:autoSpaceDE w:val="0"/>
        <w:autoSpaceDN w:val="0"/>
        <w:adjustRightInd w:val="0"/>
        <w:ind w:firstLine="709"/>
        <w:jc w:val="right"/>
        <w:rPr>
          <w:sz w:val="24"/>
          <w:szCs w:val="24"/>
        </w:rPr>
      </w:pPr>
    </w:p>
    <w:tbl>
      <w:tblPr>
        <w:tblW w:w="0" w:type="auto"/>
        <w:tblLook w:val="01E0" w:firstRow="1" w:lastRow="1" w:firstColumn="1" w:lastColumn="1" w:noHBand="0" w:noVBand="0"/>
      </w:tblPr>
      <w:tblGrid>
        <w:gridCol w:w="2297"/>
        <w:gridCol w:w="3937"/>
        <w:gridCol w:w="3971"/>
      </w:tblGrid>
      <w:tr w:rsidR="00C9257C" w:rsidRPr="00C9257C" w:rsidTr="00C52B22">
        <w:tc>
          <w:tcPr>
            <w:tcW w:w="2384" w:type="dxa"/>
          </w:tcPr>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4041"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(подпись)</w:t>
            </w:r>
          </w:p>
          <w:p w:rsidR="00C9257C" w:rsidRPr="00C9257C" w:rsidRDefault="00C9257C" w:rsidP="00C52B22">
            <w:pPr>
              <w:widowControl w:val="0"/>
              <w:tabs>
                <w:tab w:val="left" w:pos="0"/>
              </w:tabs>
              <w:autoSpaceDE w:val="0"/>
              <w:autoSpaceDN w:val="0"/>
              <w:adjustRightInd w:val="0"/>
              <w:ind w:firstLine="709"/>
              <w:jc w:val="center"/>
              <w:rPr>
                <w:sz w:val="24"/>
                <w:szCs w:val="24"/>
              </w:rPr>
            </w:pPr>
          </w:p>
        </w:tc>
        <w:tc>
          <w:tcPr>
            <w:tcW w:w="3996" w:type="dxa"/>
          </w:tcPr>
          <w:p w:rsidR="00C9257C" w:rsidRPr="00C9257C" w:rsidRDefault="00C9257C" w:rsidP="00C52B22">
            <w:pPr>
              <w:widowControl w:val="0"/>
              <w:pBdr>
                <w:bottom w:val="single" w:sz="12" w:space="1" w:color="auto"/>
              </w:pBdr>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ind w:firstLine="709"/>
              <w:jc w:val="center"/>
              <w:rPr>
                <w:sz w:val="24"/>
                <w:szCs w:val="24"/>
              </w:rPr>
            </w:pPr>
            <w:r w:rsidRPr="00C9257C">
              <w:rPr>
                <w:sz w:val="24"/>
                <w:szCs w:val="24"/>
              </w:rPr>
              <w:t>(ФИО)</w:t>
            </w:r>
          </w:p>
          <w:p w:rsidR="00C9257C" w:rsidRPr="00C9257C" w:rsidRDefault="00C9257C" w:rsidP="00C52B22">
            <w:pPr>
              <w:widowControl w:val="0"/>
              <w:tabs>
                <w:tab w:val="left" w:pos="0"/>
              </w:tabs>
              <w:autoSpaceDE w:val="0"/>
              <w:autoSpaceDN w:val="0"/>
              <w:adjustRightInd w:val="0"/>
              <w:ind w:firstLine="709"/>
              <w:jc w:val="center"/>
              <w:rPr>
                <w:sz w:val="24"/>
                <w:szCs w:val="24"/>
              </w:rPr>
            </w:pPr>
          </w:p>
          <w:p w:rsidR="00C9257C" w:rsidRPr="00C9257C" w:rsidRDefault="00C9257C" w:rsidP="00C52B22">
            <w:pPr>
              <w:widowControl w:val="0"/>
              <w:tabs>
                <w:tab w:val="left" w:pos="0"/>
              </w:tabs>
              <w:autoSpaceDE w:val="0"/>
              <w:autoSpaceDN w:val="0"/>
              <w:adjustRightInd w:val="0"/>
              <w:rPr>
                <w:sz w:val="24"/>
                <w:szCs w:val="24"/>
              </w:rPr>
            </w:pPr>
            <w:r w:rsidRPr="00C9257C">
              <w:rPr>
                <w:sz w:val="24"/>
                <w:szCs w:val="24"/>
              </w:rPr>
              <w:t>«___»_________________20_г.</w:t>
            </w:r>
          </w:p>
        </w:tc>
      </w:tr>
    </w:tbl>
    <w:p w:rsidR="00C9257C" w:rsidRDefault="00C9257C"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p w:rsidR="00F14B65" w:rsidRDefault="00F14B65" w:rsidP="00C52B22">
      <w:pPr>
        <w:widowControl w:val="0"/>
        <w:tabs>
          <w:tab w:val="left" w:pos="0"/>
        </w:tabs>
        <w:autoSpaceDE w:val="0"/>
        <w:autoSpaceDN w:val="0"/>
        <w:adjustRightInd w:val="0"/>
        <w:ind w:firstLine="709"/>
        <w:jc w:val="right"/>
        <w:rPr>
          <w:sz w:val="24"/>
          <w:szCs w:val="24"/>
        </w:rPr>
      </w:pPr>
    </w:p>
    <w:tbl>
      <w:tblPr>
        <w:tblpPr w:leftFromText="180" w:rightFromText="180" w:vertAnchor="page" w:horzAnchor="page" w:tblpX="6854" w:tblpY="886"/>
        <w:tblW w:w="5786" w:type="dxa"/>
        <w:tblLook w:val="04A0" w:firstRow="1" w:lastRow="0" w:firstColumn="1" w:lastColumn="0" w:noHBand="0" w:noVBand="1"/>
      </w:tblPr>
      <w:tblGrid>
        <w:gridCol w:w="5786"/>
      </w:tblGrid>
      <w:tr w:rsidR="00F14B65" w:rsidRPr="00F14B65" w:rsidTr="00FB1C6A">
        <w:trPr>
          <w:trHeight w:val="1134"/>
        </w:trPr>
        <w:tc>
          <w:tcPr>
            <w:tcW w:w="5786" w:type="dxa"/>
          </w:tcPr>
          <w:p w:rsidR="00F14B65" w:rsidRPr="00F14B65" w:rsidRDefault="008513A3" w:rsidP="00F14B65">
            <w:pPr>
              <w:widowControl w:val="0"/>
              <w:autoSpaceDE w:val="0"/>
              <w:autoSpaceDN w:val="0"/>
              <w:adjustRightInd w:val="0"/>
              <w:rPr>
                <w:szCs w:val="24"/>
              </w:rPr>
            </w:pPr>
            <w:r>
              <w:rPr>
                <w:szCs w:val="24"/>
              </w:rPr>
              <w:t>Приложение №16</w:t>
            </w:r>
          </w:p>
          <w:p w:rsidR="008513A3" w:rsidRDefault="00F14B65" w:rsidP="00F14B65">
            <w:pPr>
              <w:widowControl w:val="0"/>
              <w:tabs>
                <w:tab w:val="left" w:pos="838"/>
              </w:tabs>
              <w:suppressAutoHyphens/>
              <w:autoSpaceDE w:val="0"/>
              <w:autoSpaceDN w:val="0"/>
              <w:adjustRightInd w:val="0"/>
              <w:rPr>
                <w:szCs w:val="24"/>
              </w:rPr>
            </w:pPr>
            <w:r w:rsidRPr="00F14B65">
              <w:rPr>
                <w:szCs w:val="24"/>
              </w:rPr>
              <w:t>к постановлению</w:t>
            </w:r>
          </w:p>
          <w:p w:rsidR="008513A3" w:rsidRDefault="008513A3" w:rsidP="00F14B65">
            <w:pPr>
              <w:widowControl w:val="0"/>
              <w:tabs>
                <w:tab w:val="left" w:pos="838"/>
              </w:tabs>
              <w:suppressAutoHyphens/>
              <w:autoSpaceDE w:val="0"/>
              <w:autoSpaceDN w:val="0"/>
              <w:adjustRightInd w:val="0"/>
              <w:rPr>
                <w:szCs w:val="24"/>
              </w:rPr>
            </w:pPr>
            <w:r>
              <w:rPr>
                <w:szCs w:val="24"/>
              </w:rPr>
              <w:t>сельского поселения</w:t>
            </w:r>
          </w:p>
          <w:p w:rsidR="00F14B65" w:rsidRPr="00F14B65" w:rsidRDefault="008513A3" w:rsidP="00F14B65">
            <w:pPr>
              <w:widowControl w:val="0"/>
              <w:tabs>
                <w:tab w:val="left" w:pos="838"/>
              </w:tabs>
              <w:suppressAutoHyphens/>
              <w:autoSpaceDE w:val="0"/>
              <w:autoSpaceDN w:val="0"/>
              <w:adjustRightInd w:val="0"/>
              <w:rPr>
                <w:szCs w:val="24"/>
              </w:rPr>
            </w:pPr>
            <w:r>
              <w:rPr>
                <w:szCs w:val="24"/>
              </w:rPr>
              <w:t>Тюрюшлинский сельсовет</w:t>
            </w:r>
            <w:r w:rsidR="00F14B65" w:rsidRPr="00F14B65">
              <w:rPr>
                <w:szCs w:val="24"/>
              </w:rPr>
              <w:t xml:space="preserve"> </w:t>
            </w:r>
          </w:p>
          <w:p w:rsidR="00F14B65" w:rsidRPr="00F14B65" w:rsidRDefault="00F14B65" w:rsidP="00F14B65">
            <w:pPr>
              <w:widowControl w:val="0"/>
              <w:tabs>
                <w:tab w:val="left" w:pos="838"/>
              </w:tabs>
              <w:suppressAutoHyphens/>
              <w:autoSpaceDE w:val="0"/>
              <w:autoSpaceDN w:val="0"/>
              <w:adjustRightInd w:val="0"/>
              <w:rPr>
                <w:szCs w:val="24"/>
              </w:rPr>
            </w:pPr>
            <w:r w:rsidRPr="00F14B65">
              <w:rPr>
                <w:szCs w:val="24"/>
              </w:rPr>
              <w:t xml:space="preserve">муниципального района </w:t>
            </w:r>
          </w:p>
          <w:p w:rsidR="00F14B65" w:rsidRPr="00F14B65" w:rsidRDefault="00F14B65" w:rsidP="00F14B65">
            <w:pPr>
              <w:widowControl w:val="0"/>
              <w:tabs>
                <w:tab w:val="left" w:pos="838"/>
              </w:tabs>
              <w:suppressAutoHyphens/>
              <w:autoSpaceDE w:val="0"/>
              <w:autoSpaceDN w:val="0"/>
              <w:adjustRightInd w:val="0"/>
              <w:rPr>
                <w:szCs w:val="24"/>
              </w:rPr>
            </w:pPr>
            <w:proofErr w:type="spellStart"/>
            <w:r w:rsidRPr="00F14B65">
              <w:rPr>
                <w:szCs w:val="24"/>
              </w:rPr>
              <w:t>Стерлитамакский</w:t>
            </w:r>
            <w:proofErr w:type="spellEnd"/>
            <w:r w:rsidRPr="00F14B65">
              <w:rPr>
                <w:szCs w:val="24"/>
              </w:rPr>
              <w:t xml:space="preserve"> район </w:t>
            </w:r>
          </w:p>
          <w:p w:rsidR="00F14B65" w:rsidRPr="00F14B65" w:rsidRDefault="00F14B65" w:rsidP="00F14B65">
            <w:pPr>
              <w:widowControl w:val="0"/>
              <w:tabs>
                <w:tab w:val="left" w:pos="838"/>
              </w:tabs>
              <w:suppressAutoHyphens/>
              <w:autoSpaceDE w:val="0"/>
              <w:autoSpaceDN w:val="0"/>
              <w:adjustRightInd w:val="0"/>
              <w:rPr>
                <w:szCs w:val="24"/>
              </w:rPr>
            </w:pPr>
            <w:r w:rsidRPr="00F14B65">
              <w:rPr>
                <w:szCs w:val="24"/>
              </w:rPr>
              <w:t>Республики Башкортостан</w:t>
            </w:r>
          </w:p>
          <w:p w:rsidR="00F14B65" w:rsidRPr="00F14B65" w:rsidRDefault="008513A3" w:rsidP="00F14B65">
            <w:pPr>
              <w:widowControl w:val="0"/>
              <w:tabs>
                <w:tab w:val="left" w:pos="838"/>
              </w:tabs>
              <w:autoSpaceDE w:val="0"/>
              <w:autoSpaceDN w:val="0"/>
              <w:adjustRightInd w:val="0"/>
              <w:rPr>
                <w:szCs w:val="24"/>
              </w:rPr>
            </w:pPr>
            <w:r>
              <w:rPr>
                <w:szCs w:val="24"/>
              </w:rPr>
              <w:t>от 01.08.2017г. №17/1</w:t>
            </w:r>
          </w:p>
          <w:p w:rsidR="00F14B65" w:rsidRPr="00F14B65" w:rsidRDefault="00F14B65" w:rsidP="00F14B65">
            <w:pPr>
              <w:widowControl w:val="0"/>
              <w:tabs>
                <w:tab w:val="left" w:pos="838"/>
              </w:tabs>
              <w:autoSpaceDE w:val="0"/>
              <w:autoSpaceDN w:val="0"/>
              <w:adjustRightInd w:val="0"/>
              <w:ind w:left="-284" w:firstLine="426"/>
              <w:rPr>
                <w:sz w:val="24"/>
                <w:szCs w:val="24"/>
              </w:rPr>
            </w:pPr>
          </w:p>
        </w:tc>
      </w:tr>
    </w:tbl>
    <w:p w:rsidR="00F14B65" w:rsidRPr="00F14B65" w:rsidRDefault="00F14B65" w:rsidP="00F14B65">
      <w:pPr>
        <w:widowControl w:val="0"/>
        <w:autoSpaceDE w:val="0"/>
        <w:autoSpaceDN w:val="0"/>
        <w:adjustRightInd w:val="0"/>
        <w:spacing w:line="360" w:lineRule="auto"/>
        <w:ind w:firstLine="709"/>
        <w:jc w:val="right"/>
        <w:rPr>
          <w:sz w:val="24"/>
          <w:szCs w:val="24"/>
        </w:rPr>
      </w:pPr>
    </w:p>
    <w:p w:rsidR="00F14B65" w:rsidRPr="00F14B65" w:rsidRDefault="00F14B65" w:rsidP="00F14B65">
      <w:pPr>
        <w:widowControl w:val="0"/>
        <w:autoSpaceDE w:val="0"/>
        <w:autoSpaceDN w:val="0"/>
        <w:adjustRightInd w:val="0"/>
        <w:spacing w:line="360" w:lineRule="auto"/>
        <w:ind w:firstLine="709"/>
        <w:jc w:val="center"/>
        <w:rPr>
          <w:b/>
          <w:sz w:val="36"/>
          <w:szCs w:val="24"/>
        </w:rPr>
      </w:pPr>
    </w:p>
    <w:p w:rsidR="00F14B65" w:rsidRPr="00F14B65" w:rsidRDefault="00F14B65" w:rsidP="00F14B65">
      <w:pPr>
        <w:widowControl w:val="0"/>
        <w:autoSpaceDE w:val="0"/>
        <w:autoSpaceDN w:val="0"/>
        <w:adjustRightInd w:val="0"/>
        <w:spacing w:line="360" w:lineRule="auto"/>
        <w:ind w:firstLine="709"/>
        <w:jc w:val="center"/>
        <w:rPr>
          <w:b/>
          <w:sz w:val="36"/>
          <w:szCs w:val="24"/>
        </w:rPr>
      </w:pPr>
    </w:p>
    <w:p w:rsidR="00F14B65" w:rsidRPr="00F14B65" w:rsidRDefault="00F14B65" w:rsidP="00F14B65">
      <w:pPr>
        <w:widowControl w:val="0"/>
        <w:autoSpaceDE w:val="0"/>
        <w:autoSpaceDN w:val="0"/>
        <w:adjustRightInd w:val="0"/>
        <w:spacing w:line="360" w:lineRule="auto"/>
        <w:ind w:firstLine="709"/>
        <w:jc w:val="center"/>
        <w:rPr>
          <w:b/>
          <w:sz w:val="36"/>
          <w:szCs w:val="24"/>
        </w:rPr>
      </w:pPr>
    </w:p>
    <w:p w:rsidR="00F14B65" w:rsidRPr="00F14B65" w:rsidRDefault="00F14B65" w:rsidP="00F14B65">
      <w:pPr>
        <w:widowControl w:val="0"/>
        <w:autoSpaceDE w:val="0"/>
        <w:autoSpaceDN w:val="0"/>
        <w:adjustRightInd w:val="0"/>
        <w:spacing w:line="360" w:lineRule="auto"/>
        <w:ind w:firstLine="709"/>
        <w:jc w:val="center"/>
        <w:rPr>
          <w:b/>
          <w:sz w:val="36"/>
          <w:szCs w:val="24"/>
        </w:rPr>
      </w:pPr>
    </w:p>
    <w:p w:rsidR="00F14B65" w:rsidRPr="00F14B65" w:rsidRDefault="00F14B65" w:rsidP="00F14B65">
      <w:pPr>
        <w:widowControl w:val="0"/>
        <w:autoSpaceDE w:val="0"/>
        <w:autoSpaceDN w:val="0"/>
        <w:adjustRightInd w:val="0"/>
        <w:spacing w:line="360" w:lineRule="auto"/>
        <w:ind w:firstLine="709"/>
        <w:jc w:val="center"/>
        <w:rPr>
          <w:b/>
          <w:sz w:val="36"/>
          <w:szCs w:val="24"/>
        </w:rPr>
      </w:pPr>
    </w:p>
    <w:p w:rsidR="00F14B65" w:rsidRPr="00F14B65" w:rsidRDefault="00F14B65" w:rsidP="00F14B65">
      <w:pPr>
        <w:widowControl w:val="0"/>
        <w:autoSpaceDE w:val="0"/>
        <w:autoSpaceDN w:val="0"/>
        <w:adjustRightInd w:val="0"/>
        <w:spacing w:line="360" w:lineRule="auto"/>
        <w:ind w:firstLine="709"/>
        <w:jc w:val="center"/>
        <w:rPr>
          <w:b/>
          <w:sz w:val="40"/>
          <w:szCs w:val="40"/>
        </w:rPr>
      </w:pPr>
    </w:p>
    <w:p w:rsidR="00F14B65" w:rsidRPr="00222C81" w:rsidRDefault="00F14B65" w:rsidP="00F14B65">
      <w:pPr>
        <w:widowControl w:val="0"/>
        <w:autoSpaceDE w:val="0"/>
        <w:autoSpaceDN w:val="0"/>
        <w:adjustRightInd w:val="0"/>
        <w:spacing w:line="360" w:lineRule="auto"/>
        <w:ind w:firstLine="709"/>
        <w:jc w:val="center"/>
        <w:rPr>
          <w:sz w:val="40"/>
          <w:szCs w:val="40"/>
        </w:rPr>
      </w:pPr>
      <w:r w:rsidRPr="00222C81">
        <w:rPr>
          <w:sz w:val="40"/>
          <w:szCs w:val="40"/>
        </w:rPr>
        <w:t xml:space="preserve">ЖУРНАЛ </w:t>
      </w:r>
    </w:p>
    <w:p w:rsidR="00F14B65" w:rsidRPr="00222C81" w:rsidRDefault="00F14B65" w:rsidP="00F14B65">
      <w:pPr>
        <w:widowControl w:val="0"/>
        <w:autoSpaceDE w:val="0"/>
        <w:autoSpaceDN w:val="0"/>
        <w:adjustRightInd w:val="0"/>
        <w:spacing w:line="360" w:lineRule="auto"/>
        <w:ind w:firstLine="709"/>
        <w:jc w:val="center"/>
        <w:rPr>
          <w:sz w:val="32"/>
          <w:szCs w:val="32"/>
        </w:rPr>
      </w:pPr>
      <w:r w:rsidRPr="00222C81">
        <w:rPr>
          <w:sz w:val="32"/>
          <w:szCs w:val="32"/>
        </w:rPr>
        <w:t>учета машинных носителей информации</w:t>
      </w:r>
    </w:p>
    <w:p w:rsidR="00F14B65" w:rsidRPr="00222C81" w:rsidRDefault="00F14B65" w:rsidP="00F14B65">
      <w:pPr>
        <w:widowControl w:val="0"/>
        <w:autoSpaceDE w:val="0"/>
        <w:autoSpaceDN w:val="0"/>
        <w:adjustRightInd w:val="0"/>
        <w:spacing w:line="360" w:lineRule="auto"/>
        <w:ind w:firstLine="709"/>
        <w:jc w:val="center"/>
        <w:rPr>
          <w:sz w:val="32"/>
          <w:szCs w:val="32"/>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szCs w:val="24"/>
        </w:rPr>
      </w:pPr>
    </w:p>
    <w:p w:rsidR="00F14B65" w:rsidRPr="00F14B65" w:rsidRDefault="00F14B65" w:rsidP="00F14B65">
      <w:pPr>
        <w:widowControl w:val="0"/>
        <w:autoSpaceDE w:val="0"/>
        <w:autoSpaceDN w:val="0"/>
        <w:adjustRightInd w:val="0"/>
        <w:spacing w:line="360" w:lineRule="auto"/>
        <w:ind w:firstLine="709"/>
        <w:rPr>
          <w:szCs w:val="24"/>
        </w:rPr>
      </w:pPr>
      <w:r w:rsidRPr="00F14B65">
        <w:rPr>
          <w:szCs w:val="24"/>
        </w:rPr>
        <w:t>Начат:     «____»___________ 20___ г.</w:t>
      </w:r>
    </w:p>
    <w:p w:rsidR="00F14B65" w:rsidRPr="00F14B65" w:rsidRDefault="00F14B65" w:rsidP="00F14B65">
      <w:pPr>
        <w:widowControl w:val="0"/>
        <w:autoSpaceDE w:val="0"/>
        <w:autoSpaceDN w:val="0"/>
        <w:adjustRightInd w:val="0"/>
        <w:spacing w:line="360" w:lineRule="auto"/>
        <w:ind w:firstLine="709"/>
        <w:rPr>
          <w:szCs w:val="24"/>
        </w:rPr>
      </w:pPr>
      <w:r w:rsidRPr="00F14B65">
        <w:rPr>
          <w:szCs w:val="24"/>
        </w:rPr>
        <w:t>Окончен: «____»___________ 20___ г.</w:t>
      </w:r>
    </w:p>
    <w:p w:rsidR="00F14B65" w:rsidRPr="00F14B65" w:rsidRDefault="00F14B65" w:rsidP="00F14B65">
      <w:pPr>
        <w:widowControl w:val="0"/>
        <w:autoSpaceDE w:val="0"/>
        <w:autoSpaceDN w:val="0"/>
        <w:adjustRightInd w:val="0"/>
        <w:spacing w:line="360" w:lineRule="auto"/>
        <w:ind w:right="781" w:firstLine="709"/>
        <w:rPr>
          <w:szCs w:val="24"/>
        </w:rPr>
      </w:pPr>
      <w:r w:rsidRPr="00F14B65">
        <w:rPr>
          <w:szCs w:val="24"/>
        </w:rPr>
        <w:t>на: _____ листах</w:t>
      </w:r>
    </w:p>
    <w:p w:rsidR="00F14B65" w:rsidRPr="00F14B65" w:rsidRDefault="00F14B65" w:rsidP="00F14B65">
      <w:pPr>
        <w:widowControl w:val="0"/>
        <w:autoSpaceDE w:val="0"/>
        <w:autoSpaceDN w:val="0"/>
        <w:adjustRightInd w:val="0"/>
        <w:spacing w:line="360" w:lineRule="auto"/>
        <w:ind w:firstLine="709"/>
        <w:jc w:val="center"/>
        <w:rPr>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pPr>
    </w:p>
    <w:p w:rsidR="002438C7" w:rsidRDefault="002438C7" w:rsidP="00F14B65">
      <w:pPr>
        <w:widowControl w:val="0"/>
        <w:autoSpaceDE w:val="0"/>
        <w:autoSpaceDN w:val="0"/>
        <w:adjustRightInd w:val="0"/>
        <w:spacing w:line="360" w:lineRule="auto"/>
        <w:ind w:firstLine="709"/>
        <w:jc w:val="center"/>
        <w:rPr>
          <w:b/>
          <w:szCs w:val="24"/>
        </w:rPr>
        <w:sectPr w:rsidR="002438C7" w:rsidSect="00FB1C6A">
          <w:headerReference w:type="even" r:id="rId40"/>
          <w:headerReference w:type="default" r:id="rId41"/>
          <w:footerReference w:type="even" r:id="rId42"/>
          <w:footerReference w:type="default" r:id="rId43"/>
          <w:headerReference w:type="first" r:id="rId44"/>
          <w:footerReference w:type="first" r:id="rId45"/>
          <w:pgSz w:w="11906" w:h="16838"/>
          <w:pgMar w:top="1134" w:right="567" w:bottom="1134" w:left="1134" w:header="709" w:footer="709" w:gutter="0"/>
          <w:cols w:space="708"/>
          <w:titlePg/>
          <w:docGrid w:linePitch="360"/>
        </w:sectPr>
      </w:pPr>
    </w:p>
    <w:p w:rsidR="002438C7" w:rsidRPr="00222C81" w:rsidRDefault="002438C7" w:rsidP="002438C7">
      <w:pPr>
        <w:spacing w:line="360" w:lineRule="auto"/>
        <w:ind w:firstLine="709"/>
        <w:jc w:val="center"/>
        <w:rPr>
          <w:sz w:val="32"/>
          <w:szCs w:val="32"/>
        </w:rPr>
      </w:pPr>
      <w:r w:rsidRPr="00222C81">
        <w:rPr>
          <w:sz w:val="32"/>
          <w:szCs w:val="32"/>
        </w:rPr>
        <w:lastRenderedPageBreak/>
        <w:t>ЖУРНАЛ</w:t>
      </w:r>
    </w:p>
    <w:p w:rsidR="002438C7" w:rsidRPr="00222C81" w:rsidRDefault="002438C7" w:rsidP="002438C7">
      <w:pPr>
        <w:spacing w:line="360" w:lineRule="auto"/>
        <w:ind w:firstLine="709"/>
        <w:jc w:val="center"/>
      </w:pPr>
      <w:r w:rsidRPr="00222C81">
        <w:t>учета машинных носителей информации</w:t>
      </w:r>
    </w:p>
    <w:p w:rsidR="002438C7" w:rsidRPr="003A1B71" w:rsidRDefault="002438C7" w:rsidP="002438C7">
      <w:pPr>
        <w:spacing w:line="360" w:lineRule="auto"/>
        <w:ind w:firstLine="709"/>
        <w:jc w:val="center"/>
      </w:pP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1559"/>
        <w:gridCol w:w="1418"/>
        <w:gridCol w:w="844"/>
        <w:gridCol w:w="1566"/>
        <w:gridCol w:w="1165"/>
        <w:gridCol w:w="1276"/>
        <w:gridCol w:w="1276"/>
        <w:gridCol w:w="1701"/>
        <w:gridCol w:w="1275"/>
      </w:tblGrid>
      <w:tr w:rsidR="002438C7" w:rsidRPr="003C4F6F" w:rsidTr="00B14B90">
        <w:trPr>
          <w:cantSplit/>
          <w:trHeight w:val="3715"/>
          <w:tblHeader/>
        </w:trPr>
        <w:tc>
          <w:tcPr>
            <w:tcW w:w="1135" w:type="dxa"/>
            <w:textDirection w:val="btLr"/>
            <w:vAlign w:val="center"/>
          </w:tcPr>
          <w:p w:rsidR="002438C7" w:rsidRPr="006B0B17" w:rsidRDefault="002438C7" w:rsidP="00B14B90">
            <w:pPr>
              <w:ind w:left="113" w:right="113"/>
              <w:jc w:val="center"/>
              <w:rPr>
                <w:b/>
                <w:sz w:val="20"/>
                <w:szCs w:val="20"/>
              </w:rPr>
            </w:pPr>
            <w:r w:rsidRPr="006B0B17">
              <w:rPr>
                <w:b/>
                <w:sz w:val="20"/>
                <w:szCs w:val="20"/>
              </w:rPr>
              <w:t>Дата, регистра</w:t>
            </w:r>
            <w:r>
              <w:rPr>
                <w:b/>
                <w:sz w:val="20"/>
                <w:szCs w:val="20"/>
              </w:rPr>
              <w:t>-</w:t>
            </w:r>
            <w:proofErr w:type="spellStart"/>
            <w:r w:rsidRPr="006B0B17">
              <w:rPr>
                <w:b/>
                <w:sz w:val="20"/>
                <w:szCs w:val="20"/>
              </w:rPr>
              <w:t>ционный</w:t>
            </w:r>
            <w:proofErr w:type="spellEnd"/>
            <w:r w:rsidRPr="006B0B17">
              <w:rPr>
                <w:b/>
                <w:sz w:val="20"/>
                <w:szCs w:val="20"/>
              </w:rPr>
              <w:t xml:space="preserve"> номер</w:t>
            </w:r>
          </w:p>
        </w:tc>
        <w:tc>
          <w:tcPr>
            <w:tcW w:w="1559" w:type="dxa"/>
            <w:textDirection w:val="btLr"/>
            <w:vAlign w:val="center"/>
          </w:tcPr>
          <w:p w:rsidR="002438C7" w:rsidRPr="006B0B17" w:rsidRDefault="002438C7" w:rsidP="00B14B90">
            <w:pPr>
              <w:ind w:left="113" w:right="113"/>
              <w:jc w:val="center"/>
              <w:rPr>
                <w:b/>
                <w:sz w:val="20"/>
                <w:szCs w:val="20"/>
              </w:rPr>
            </w:pPr>
            <w:r w:rsidRPr="006B0B17">
              <w:rPr>
                <w:b/>
                <w:sz w:val="20"/>
                <w:szCs w:val="20"/>
              </w:rPr>
              <w:t>Шифр заказа, задачи, учетный номер, откуда поступил</w:t>
            </w:r>
          </w:p>
        </w:tc>
        <w:tc>
          <w:tcPr>
            <w:tcW w:w="1559" w:type="dxa"/>
            <w:textDirection w:val="btLr"/>
            <w:vAlign w:val="center"/>
          </w:tcPr>
          <w:p w:rsidR="002438C7" w:rsidRPr="006B0B17" w:rsidRDefault="002438C7" w:rsidP="00B14B90">
            <w:pPr>
              <w:ind w:left="113" w:right="113"/>
              <w:jc w:val="center"/>
              <w:rPr>
                <w:b/>
                <w:sz w:val="20"/>
                <w:szCs w:val="20"/>
              </w:rPr>
            </w:pPr>
            <w:r w:rsidRPr="006B0B17">
              <w:rPr>
                <w:b/>
                <w:sz w:val="20"/>
                <w:szCs w:val="20"/>
              </w:rPr>
              <w:t>Тип машинного носителя информации, машинного документа</w:t>
            </w:r>
          </w:p>
        </w:tc>
        <w:tc>
          <w:tcPr>
            <w:tcW w:w="1418" w:type="dxa"/>
            <w:textDirection w:val="btLr"/>
            <w:vAlign w:val="center"/>
          </w:tcPr>
          <w:p w:rsidR="002438C7" w:rsidRPr="006B0B17" w:rsidRDefault="002438C7" w:rsidP="00B14B90">
            <w:pPr>
              <w:ind w:left="113" w:right="113"/>
              <w:jc w:val="center"/>
              <w:rPr>
                <w:b/>
                <w:sz w:val="20"/>
                <w:szCs w:val="20"/>
              </w:rPr>
            </w:pPr>
            <w:r>
              <w:rPr>
                <w:b/>
                <w:sz w:val="20"/>
                <w:szCs w:val="20"/>
              </w:rPr>
              <w:t>К</w:t>
            </w:r>
            <w:r w:rsidRPr="006B0B17">
              <w:rPr>
                <w:b/>
                <w:sz w:val="20"/>
                <w:szCs w:val="20"/>
              </w:rPr>
              <w:t>оличество экземпляров</w:t>
            </w:r>
          </w:p>
        </w:tc>
        <w:tc>
          <w:tcPr>
            <w:tcW w:w="844" w:type="dxa"/>
            <w:textDirection w:val="btLr"/>
            <w:vAlign w:val="center"/>
          </w:tcPr>
          <w:p w:rsidR="002438C7" w:rsidRPr="006B0B17" w:rsidRDefault="002438C7" w:rsidP="00B14B90">
            <w:pPr>
              <w:ind w:right="113" w:firstLine="709"/>
              <w:jc w:val="center"/>
              <w:rPr>
                <w:b/>
                <w:sz w:val="20"/>
                <w:szCs w:val="20"/>
              </w:rPr>
            </w:pPr>
            <w:proofErr w:type="spellStart"/>
            <w:r w:rsidRPr="006B0B17">
              <w:rPr>
                <w:b/>
                <w:sz w:val="20"/>
                <w:szCs w:val="20"/>
              </w:rPr>
              <w:t>Н</w:t>
            </w:r>
            <w:r>
              <w:rPr>
                <w:b/>
                <w:sz w:val="20"/>
                <w:szCs w:val="20"/>
              </w:rPr>
              <w:t>Н</w:t>
            </w:r>
            <w:r w:rsidRPr="006B0B17">
              <w:rPr>
                <w:b/>
                <w:sz w:val="20"/>
                <w:szCs w:val="20"/>
              </w:rPr>
              <w:t>омер</w:t>
            </w:r>
            <w:proofErr w:type="spellEnd"/>
            <w:r w:rsidRPr="006B0B17">
              <w:rPr>
                <w:b/>
                <w:sz w:val="20"/>
                <w:szCs w:val="20"/>
              </w:rPr>
              <w:t xml:space="preserve"> экземпляра</w:t>
            </w:r>
          </w:p>
        </w:tc>
        <w:tc>
          <w:tcPr>
            <w:tcW w:w="1566" w:type="dxa"/>
            <w:textDirection w:val="btLr"/>
            <w:vAlign w:val="center"/>
          </w:tcPr>
          <w:p w:rsidR="002438C7" w:rsidRPr="006B0B17" w:rsidRDefault="002438C7" w:rsidP="00B14B90">
            <w:pPr>
              <w:ind w:left="113" w:right="113"/>
              <w:jc w:val="center"/>
              <w:rPr>
                <w:b/>
                <w:sz w:val="20"/>
                <w:szCs w:val="20"/>
              </w:rPr>
            </w:pPr>
            <w:r w:rsidRPr="006B0B17">
              <w:rPr>
                <w:b/>
                <w:sz w:val="20"/>
                <w:szCs w:val="20"/>
              </w:rPr>
              <w:t>Количество в экземпляре (штук, лент, листов)</w:t>
            </w:r>
          </w:p>
        </w:tc>
        <w:tc>
          <w:tcPr>
            <w:tcW w:w="1165" w:type="dxa"/>
            <w:textDirection w:val="btLr"/>
            <w:vAlign w:val="center"/>
          </w:tcPr>
          <w:p w:rsidR="002438C7" w:rsidRPr="006B0B17" w:rsidRDefault="002438C7" w:rsidP="00B14B90">
            <w:pPr>
              <w:ind w:left="113" w:right="113"/>
              <w:jc w:val="center"/>
              <w:rPr>
                <w:b/>
                <w:sz w:val="20"/>
                <w:szCs w:val="20"/>
              </w:rPr>
            </w:pPr>
            <w:r w:rsidRPr="006B0B17">
              <w:rPr>
                <w:b/>
                <w:sz w:val="20"/>
                <w:szCs w:val="20"/>
              </w:rPr>
              <w:t>Расписка в получении (</w:t>
            </w:r>
            <w:proofErr w:type="spellStart"/>
            <w:r w:rsidRPr="006B0B17">
              <w:rPr>
                <w:b/>
                <w:sz w:val="20"/>
                <w:szCs w:val="20"/>
              </w:rPr>
              <w:t>ф.и.о.</w:t>
            </w:r>
            <w:proofErr w:type="spellEnd"/>
            <w:r w:rsidRPr="006B0B17">
              <w:rPr>
                <w:b/>
                <w:sz w:val="20"/>
                <w:szCs w:val="20"/>
              </w:rPr>
              <w:t>, подпись, дата), отметка об отправке</w:t>
            </w:r>
          </w:p>
        </w:tc>
        <w:tc>
          <w:tcPr>
            <w:tcW w:w="1276" w:type="dxa"/>
            <w:textDirection w:val="btLr"/>
            <w:vAlign w:val="center"/>
          </w:tcPr>
          <w:p w:rsidR="002438C7" w:rsidRPr="006B0B17" w:rsidRDefault="002438C7" w:rsidP="00B14B90">
            <w:pPr>
              <w:ind w:right="113" w:firstLine="709"/>
              <w:jc w:val="center"/>
              <w:rPr>
                <w:b/>
                <w:sz w:val="20"/>
                <w:szCs w:val="20"/>
              </w:rPr>
            </w:pPr>
            <w:r w:rsidRPr="006B0B17">
              <w:rPr>
                <w:b/>
                <w:sz w:val="20"/>
                <w:szCs w:val="20"/>
              </w:rPr>
              <w:t>Расписка в обратном приеме (</w:t>
            </w:r>
            <w:proofErr w:type="spellStart"/>
            <w:r w:rsidRPr="006B0B17">
              <w:rPr>
                <w:b/>
                <w:sz w:val="20"/>
                <w:szCs w:val="20"/>
              </w:rPr>
              <w:t>ф.и.о.</w:t>
            </w:r>
            <w:proofErr w:type="spellEnd"/>
            <w:r w:rsidRPr="006B0B17">
              <w:rPr>
                <w:b/>
                <w:sz w:val="20"/>
                <w:szCs w:val="20"/>
              </w:rPr>
              <w:t>, подпись, дата)</w:t>
            </w:r>
          </w:p>
        </w:tc>
        <w:tc>
          <w:tcPr>
            <w:tcW w:w="1276" w:type="dxa"/>
            <w:textDirection w:val="btLr"/>
            <w:vAlign w:val="center"/>
          </w:tcPr>
          <w:p w:rsidR="002438C7" w:rsidRPr="006B0B17" w:rsidRDefault="002438C7" w:rsidP="00B14B90">
            <w:pPr>
              <w:ind w:left="113" w:right="113"/>
              <w:jc w:val="center"/>
              <w:rPr>
                <w:b/>
                <w:sz w:val="20"/>
                <w:szCs w:val="20"/>
              </w:rPr>
            </w:pPr>
            <w:r w:rsidRPr="006B0B17">
              <w:rPr>
                <w:b/>
                <w:sz w:val="20"/>
                <w:szCs w:val="20"/>
              </w:rPr>
              <w:t>Место хранения машинного носителя информации, машинного документа</w:t>
            </w:r>
          </w:p>
        </w:tc>
        <w:tc>
          <w:tcPr>
            <w:tcW w:w="1701" w:type="dxa"/>
            <w:textDirection w:val="btLr"/>
            <w:vAlign w:val="center"/>
          </w:tcPr>
          <w:p w:rsidR="002438C7" w:rsidRPr="006B0B17" w:rsidRDefault="002438C7" w:rsidP="00B14B90">
            <w:pPr>
              <w:ind w:left="113" w:right="113"/>
              <w:jc w:val="center"/>
              <w:rPr>
                <w:b/>
                <w:sz w:val="20"/>
                <w:szCs w:val="20"/>
              </w:rPr>
            </w:pPr>
            <w:r w:rsidRPr="006B0B17">
              <w:rPr>
                <w:b/>
                <w:sz w:val="20"/>
                <w:szCs w:val="20"/>
              </w:rPr>
              <w:t>Отметка об уничтожении (складировании в урну) бракованных машинных носителей информации, машинных документов</w:t>
            </w:r>
          </w:p>
          <w:p w:rsidR="002438C7" w:rsidRPr="006B0B17" w:rsidRDefault="002438C7" w:rsidP="00B14B90">
            <w:pPr>
              <w:ind w:right="113" w:firstLine="709"/>
              <w:jc w:val="center"/>
              <w:rPr>
                <w:b/>
                <w:sz w:val="20"/>
                <w:szCs w:val="20"/>
              </w:rPr>
            </w:pPr>
            <w:r w:rsidRPr="006B0B17">
              <w:rPr>
                <w:b/>
                <w:sz w:val="20"/>
                <w:szCs w:val="20"/>
              </w:rPr>
              <w:t>(подпись, дата)</w:t>
            </w:r>
          </w:p>
        </w:tc>
        <w:tc>
          <w:tcPr>
            <w:tcW w:w="1275" w:type="dxa"/>
            <w:textDirection w:val="btLr"/>
            <w:vAlign w:val="center"/>
          </w:tcPr>
          <w:p w:rsidR="002438C7" w:rsidRPr="006B0B17" w:rsidRDefault="002438C7" w:rsidP="00B14B90">
            <w:pPr>
              <w:ind w:left="113" w:right="113"/>
              <w:jc w:val="center"/>
              <w:rPr>
                <w:b/>
                <w:sz w:val="20"/>
                <w:szCs w:val="20"/>
              </w:rPr>
            </w:pPr>
            <w:r w:rsidRPr="006B0B17">
              <w:rPr>
                <w:b/>
                <w:sz w:val="20"/>
                <w:szCs w:val="20"/>
              </w:rPr>
              <w:t>Отметка об уничтожении машинных носителей информации, машинных документов, стирании информации (номер и дата акта)</w:t>
            </w:r>
          </w:p>
        </w:tc>
      </w:tr>
      <w:tr w:rsidR="002438C7" w:rsidRPr="003A1B71" w:rsidTr="00B14B90">
        <w:trPr>
          <w:trHeight w:val="454"/>
          <w:tblHeader/>
        </w:trPr>
        <w:tc>
          <w:tcPr>
            <w:tcW w:w="1135" w:type="dxa"/>
            <w:vAlign w:val="center"/>
          </w:tcPr>
          <w:p w:rsidR="002438C7" w:rsidRPr="003A1B71" w:rsidRDefault="002438C7" w:rsidP="00B14B90">
            <w:pPr>
              <w:spacing w:line="360" w:lineRule="auto"/>
              <w:jc w:val="center"/>
            </w:pPr>
            <w:r w:rsidRPr="003A1B71">
              <w:t>1</w:t>
            </w:r>
          </w:p>
        </w:tc>
        <w:tc>
          <w:tcPr>
            <w:tcW w:w="1559" w:type="dxa"/>
            <w:vAlign w:val="center"/>
          </w:tcPr>
          <w:p w:rsidR="002438C7" w:rsidRPr="003A1B71" w:rsidRDefault="002438C7" w:rsidP="00B14B90">
            <w:pPr>
              <w:spacing w:line="360" w:lineRule="auto"/>
              <w:jc w:val="center"/>
            </w:pPr>
            <w:r w:rsidRPr="003A1B71">
              <w:t>2</w:t>
            </w:r>
          </w:p>
        </w:tc>
        <w:tc>
          <w:tcPr>
            <w:tcW w:w="1559" w:type="dxa"/>
            <w:vAlign w:val="center"/>
          </w:tcPr>
          <w:p w:rsidR="002438C7" w:rsidRPr="003A1B71" w:rsidRDefault="002438C7" w:rsidP="00B14B90">
            <w:pPr>
              <w:spacing w:line="360" w:lineRule="auto"/>
              <w:jc w:val="center"/>
            </w:pPr>
            <w:r w:rsidRPr="003A1B71">
              <w:t>3</w:t>
            </w:r>
          </w:p>
        </w:tc>
        <w:tc>
          <w:tcPr>
            <w:tcW w:w="1418" w:type="dxa"/>
            <w:vAlign w:val="center"/>
          </w:tcPr>
          <w:p w:rsidR="002438C7" w:rsidRPr="003A1B71" w:rsidRDefault="002438C7" w:rsidP="00B14B90">
            <w:pPr>
              <w:spacing w:line="360" w:lineRule="auto"/>
              <w:jc w:val="center"/>
            </w:pPr>
            <w:r w:rsidRPr="003A1B71">
              <w:t>4</w:t>
            </w:r>
          </w:p>
        </w:tc>
        <w:tc>
          <w:tcPr>
            <w:tcW w:w="844" w:type="dxa"/>
            <w:vAlign w:val="center"/>
          </w:tcPr>
          <w:p w:rsidR="002438C7" w:rsidRPr="003A1B71" w:rsidRDefault="002438C7" w:rsidP="00B14B90">
            <w:pPr>
              <w:spacing w:line="360" w:lineRule="auto"/>
              <w:jc w:val="center"/>
            </w:pPr>
            <w:r w:rsidRPr="003A1B71">
              <w:t>5</w:t>
            </w:r>
          </w:p>
        </w:tc>
        <w:tc>
          <w:tcPr>
            <w:tcW w:w="1566" w:type="dxa"/>
            <w:vAlign w:val="center"/>
          </w:tcPr>
          <w:p w:rsidR="002438C7" w:rsidRPr="003A1B71" w:rsidRDefault="002438C7" w:rsidP="00B14B90">
            <w:pPr>
              <w:spacing w:line="360" w:lineRule="auto"/>
              <w:jc w:val="center"/>
            </w:pPr>
            <w:r w:rsidRPr="003A1B71">
              <w:t>6</w:t>
            </w:r>
          </w:p>
        </w:tc>
        <w:tc>
          <w:tcPr>
            <w:tcW w:w="1165" w:type="dxa"/>
            <w:vAlign w:val="center"/>
          </w:tcPr>
          <w:p w:rsidR="002438C7" w:rsidRPr="003A1B71" w:rsidRDefault="002438C7" w:rsidP="00B14B90">
            <w:pPr>
              <w:spacing w:line="360" w:lineRule="auto"/>
              <w:jc w:val="center"/>
            </w:pPr>
            <w:r w:rsidRPr="003A1B71">
              <w:t>7</w:t>
            </w:r>
          </w:p>
        </w:tc>
        <w:tc>
          <w:tcPr>
            <w:tcW w:w="1276" w:type="dxa"/>
            <w:vAlign w:val="center"/>
          </w:tcPr>
          <w:p w:rsidR="002438C7" w:rsidRPr="003A1B71" w:rsidRDefault="002438C7" w:rsidP="00B14B90">
            <w:pPr>
              <w:spacing w:line="360" w:lineRule="auto"/>
              <w:jc w:val="center"/>
            </w:pPr>
            <w:r w:rsidRPr="003A1B71">
              <w:t>8</w:t>
            </w:r>
          </w:p>
        </w:tc>
        <w:tc>
          <w:tcPr>
            <w:tcW w:w="1276" w:type="dxa"/>
            <w:vAlign w:val="center"/>
          </w:tcPr>
          <w:p w:rsidR="002438C7" w:rsidRPr="003A1B71" w:rsidRDefault="002438C7" w:rsidP="00B14B90">
            <w:pPr>
              <w:spacing w:line="360" w:lineRule="auto"/>
              <w:jc w:val="center"/>
            </w:pPr>
            <w:r w:rsidRPr="003A1B71">
              <w:t>9</w:t>
            </w:r>
          </w:p>
        </w:tc>
        <w:tc>
          <w:tcPr>
            <w:tcW w:w="1701" w:type="dxa"/>
            <w:vAlign w:val="center"/>
          </w:tcPr>
          <w:p w:rsidR="002438C7" w:rsidRPr="003A1B71" w:rsidRDefault="002438C7" w:rsidP="00B14B90">
            <w:pPr>
              <w:spacing w:line="360" w:lineRule="auto"/>
              <w:jc w:val="center"/>
            </w:pPr>
            <w:r w:rsidRPr="003A1B71">
              <w:t>10</w:t>
            </w:r>
          </w:p>
        </w:tc>
        <w:tc>
          <w:tcPr>
            <w:tcW w:w="1275" w:type="dxa"/>
            <w:vAlign w:val="center"/>
          </w:tcPr>
          <w:p w:rsidR="002438C7" w:rsidRPr="003A1B71" w:rsidRDefault="002438C7" w:rsidP="00B14B90">
            <w:pPr>
              <w:spacing w:line="360" w:lineRule="auto"/>
              <w:jc w:val="center"/>
            </w:pPr>
            <w:r w:rsidRPr="003A1B71">
              <w:t>11</w:t>
            </w:r>
          </w:p>
        </w:tc>
      </w:tr>
      <w:tr w:rsidR="002438C7" w:rsidRPr="003C4F6F" w:rsidTr="00B14B90">
        <w:trPr>
          <w:trHeight w:val="454"/>
        </w:trPr>
        <w:tc>
          <w:tcPr>
            <w:tcW w:w="1135" w:type="dxa"/>
          </w:tcPr>
          <w:p w:rsidR="002438C7" w:rsidRPr="003C4F6F" w:rsidRDefault="002438C7" w:rsidP="00B14B90">
            <w:pPr>
              <w:spacing w:line="360" w:lineRule="auto"/>
              <w:ind w:firstLine="709"/>
              <w:jc w:val="center"/>
              <w:rPr>
                <w:i/>
                <w:sz w:val="20"/>
                <w:szCs w:val="20"/>
              </w:rPr>
            </w:pPr>
          </w:p>
        </w:tc>
        <w:tc>
          <w:tcPr>
            <w:tcW w:w="1559" w:type="dxa"/>
          </w:tcPr>
          <w:p w:rsidR="002438C7" w:rsidRPr="00F1540E" w:rsidRDefault="002438C7" w:rsidP="00B14B90">
            <w:pPr>
              <w:jc w:val="center"/>
              <w:rPr>
                <w:lang w:eastAsia="en-US"/>
              </w:rPr>
            </w:pPr>
          </w:p>
        </w:tc>
        <w:tc>
          <w:tcPr>
            <w:tcW w:w="1559" w:type="dxa"/>
          </w:tcPr>
          <w:p w:rsidR="002438C7" w:rsidRPr="003C4F6F" w:rsidRDefault="002438C7" w:rsidP="00B14B90">
            <w:pPr>
              <w:spacing w:line="360" w:lineRule="auto"/>
              <w:ind w:firstLine="709"/>
              <w:jc w:val="center"/>
              <w:rPr>
                <w:i/>
                <w:sz w:val="20"/>
                <w:szCs w:val="20"/>
              </w:rPr>
            </w:pPr>
          </w:p>
        </w:tc>
        <w:tc>
          <w:tcPr>
            <w:tcW w:w="1418" w:type="dxa"/>
          </w:tcPr>
          <w:p w:rsidR="002438C7" w:rsidRPr="003C4F6F" w:rsidRDefault="002438C7" w:rsidP="00B14B90">
            <w:pPr>
              <w:spacing w:line="360" w:lineRule="auto"/>
              <w:ind w:firstLine="709"/>
              <w:jc w:val="center"/>
              <w:rPr>
                <w:i/>
                <w:sz w:val="20"/>
                <w:szCs w:val="20"/>
              </w:rPr>
            </w:pPr>
          </w:p>
        </w:tc>
        <w:tc>
          <w:tcPr>
            <w:tcW w:w="844" w:type="dxa"/>
          </w:tcPr>
          <w:p w:rsidR="002438C7" w:rsidRPr="003C4F6F" w:rsidRDefault="002438C7" w:rsidP="00B14B90">
            <w:pPr>
              <w:spacing w:line="360" w:lineRule="auto"/>
              <w:ind w:firstLine="709"/>
              <w:jc w:val="center"/>
              <w:rPr>
                <w:i/>
                <w:sz w:val="20"/>
                <w:szCs w:val="20"/>
              </w:rPr>
            </w:pPr>
          </w:p>
        </w:tc>
        <w:tc>
          <w:tcPr>
            <w:tcW w:w="1566" w:type="dxa"/>
          </w:tcPr>
          <w:p w:rsidR="002438C7" w:rsidRPr="003C4F6F" w:rsidRDefault="002438C7" w:rsidP="00B14B90">
            <w:pPr>
              <w:spacing w:line="360" w:lineRule="auto"/>
              <w:ind w:firstLine="709"/>
              <w:jc w:val="center"/>
              <w:rPr>
                <w:i/>
                <w:sz w:val="20"/>
                <w:szCs w:val="20"/>
              </w:rPr>
            </w:pPr>
          </w:p>
        </w:tc>
        <w:tc>
          <w:tcPr>
            <w:tcW w:w="1165"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701" w:type="dxa"/>
          </w:tcPr>
          <w:p w:rsidR="002438C7" w:rsidRPr="003C4F6F" w:rsidRDefault="002438C7" w:rsidP="00B14B90">
            <w:pPr>
              <w:spacing w:line="360" w:lineRule="auto"/>
              <w:ind w:firstLine="709"/>
              <w:jc w:val="center"/>
              <w:rPr>
                <w:i/>
                <w:sz w:val="20"/>
                <w:szCs w:val="20"/>
              </w:rPr>
            </w:pPr>
          </w:p>
        </w:tc>
        <w:tc>
          <w:tcPr>
            <w:tcW w:w="1275" w:type="dxa"/>
          </w:tcPr>
          <w:p w:rsidR="002438C7" w:rsidRPr="003C4F6F" w:rsidRDefault="002438C7" w:rsidP="00B14B90">
            <w:pPr>
              <w:spacing w:line="360" w:lineRule="auto"/>
              <w:ind w:firstLine="709"/>
              <w:jc w:val="center"/>
              <w:rPr>
                <w:i/>
                <w:sz w:val="20"/>
                <w:szCs w:val="20"/>
              </w:rPr>
            </w:pPr>
          </w:p>
        </w:tc>
      </w:tr>
      <w:tr w:rsidR="002438C7" w:rsidRPr="003C4F6F" w:rsidTr="00B14B90">
        <w:trPr>
          <w:trHeight w:val="454"/>
        </w:trPr>
        <w:tc>
          <w:tcPr>
            <w:tcW w:w="1135" w:type="dxa"/>
          </w:tcPr>
          <w:p w:rsidR="002438C7" w:rsidRPr="003C4F6F" w:rsidRDefault="002438C7" w:rsidP="00B14B90">
            <w:pPr>
              <w:spacing w:line="360" w:lineRule="auto"/>
              <w:ind w:firstLine="709"/>
              <w:jc w:val="center"/>
              <w:rPr>
                <w:i/>
                <w:sz w:val="20"/>
                <w:szCs w:val="20"/>
              </w:rPr>
            </w:pPr>
          </w:p>
        </w:tc>
        <w:tc>
          <w:tcPr>
            <w:tcW w:w="1559" w:type="dxa"/>
          </w:tcPr>
          <w:p w:rsidR="002438C7" w:rsidRPr="000F1C4D" w:rsidRDefault="002438C7" w:rsidP="00B14B90">
            <w:pPr>
              <w:jc w:val="center"/>
              <w:rPr>
                <w:lang w:eastAsia="en-US"/>
              </w:rPr>
            </w:pPr>
          </w:p>
        </w:tc>
        <w:tc>
          <w:tcPr>
            <w:tcW w:w="1559" w:type="dxa"/>
          </w:tcPr>
          <w:p w:rsidR="002438C7" w:rsidRPr="003C4F6F" w:rsidRDefault="002438C7" w:rsidP="00B14B90">
            <w:pPr>
              <w:spacing w:line="360" w:lineRule="auto"/>
              <w:ind w:firstLine="709"/>
              <w:jc w:val="center"/>
              <w:rPr>
                <w:i/>
                <w:sz w:val="20"/>
                <w:szCs w:val="20"/>
              </w:rPr>
            </w:pPr>
          </w:p>
        </w:tc>
        <w:tc>
          <w:tcPr>
            <w:tcW w:w="1418" w:type="dxa"/>
          </w:tcPr>
          <w:p w:rsidR="002438C7" w:rsidRPr="003C4F6F" w:rsidRDefault="002438C7" w:rsidP="00B14B90">
            <w:pPr>
              <w:spacing w:line="360" w:lineRule="auto"/>
              <w:ind w:firstLine="709"/>
              <w:jc w:val="center"/>
              <w:rPr>
                <w:i/>
                <w:sz w:val="20"/>
                <w:szCs w:val="20"/>
              </w:rPr>
            </w:pPr>
          </w:p>
        </w:tc>
        <w:tc>
          <w:tcPr>
            <w:tcW w:w="844" w:type="dxa"/>
          </w:tcPr>
          <w:p w:rsidR="002438C7" w:rsidRPr="003C4F6F" w:rsidRDefault="002438C7" w:rsidP="00B14B90">
            <w:pPr>
              <w:spacing w:line="360" w:lineRule="auto"/>
              <w:ind w:firstLine="709"/>
              <w:jc w:val="center"/>
              <w:rPr>
                <w:i/>
                <w:sz w:val="20"/>
                <w:szCs w:val="20"/>
              </w:rPr>
            </w:pPr>
          </w:p>
        </w:tc>
        <w:tc>
          <w:tcPr>
            <w:tcW w:w="1566" w:type="dxa"/>
          </w:tcPr>
          <w:p w:rsidR="002438C7" w:rsidRPr="003C4F6F" w:rsidRDefault="002438C7" w:rsidP="00B14B90">
            <w:pPr>
              <w:spacing w:line="360" w:lineRule="auto"/>
              <w:ind w:firstLine="709"/>
              <w:jc w:val="center"/>
              <w:rPr>
                <w:i/>
                <w:sz w:val="20"/>
                <w:szCs w:val="20"/>
              </w:rPr>
            </w:pPr>
          </w:p>
        </w:tc>
        <w:tc>
          <w:tcPr>
            <w:tcW w:w="1165"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701" w:type="dxa"/>
          </w:tcPr>
          <w:p w:rsidR="002438C7" w:rsidRPr="003C4F6F" w:rsidRDefault="002438C7" w:rsidP="00B14B90">
            <w:pPr>
              <w:spacing w:line="360" w:lineRule="auto"/>
              <w:ind w:firstLine="709"/>
              <w:jc w:val="center"/>
              <w:rPr>
                <w:i/>
                <w:sz w:val="20"/>
                <w:szCs w:val="20"/>
              </w:rPr>
            </w:pPr>
          </w:p>
        </w:tc>
        <w:tc>
          <w:tcPr>
            <w:tcW w:w="1275" w:type="dxa"/>
          </w:tcPr>
          <w:p w:rsidR="002438C7" w:rsidRPr="003C4F6F" w:rsidRDefault="002438C7" w:rsidP="00B14B90">
            <w:pPr>
              <w:spacing w:line="360" w:lineRule="auto"/>
              <w:ind w:firstLine="709"/>
              <w:jc w:val="center"/>
              <w:rPr>
                <w:i/>
                <w:sz w:val="20"/>
                <w:szCs w:val="20"/>
              </w:rPr>
            </w:pPr>
          </w:p>
        </w:tc>
      </w:tr>
      <w:tr w:rsidR="002438C7" w:rsidRPr="003C4F6F" w:rsidTr="00B14B90">
        <w:trPr>
          <w:trHeight w:val="454"/>
        </w:trPr>
        <w:tc>
          <w:tcPr>
            <w:tcW w:w="1135" w:type="dxa"/>
          </w:tcPr>
          <w:p w:rsidR="002438C7" w:rsidRPr="003C4F6F" w:rsidRDefault="002438C7" w:rsidP="00B14B90">
            <w:pPr>
              <w:spacing w:line="360" w:lineRule="auto"/>
              <w:ind w:firstLine="709"/>
              <w:jc w:val="center"/>
              <w:rPr>
                <w:i/>
                <w:sz w:val="20"/>
                <w:szCs w:val="20"/>
              </w:rPr>
            </w:pPr>
          </w:p>
        </w:tc>
        <w:tc>
          <w:tcPr>
            <w:tcW w:w="1559" w:type="dxa"/>
          </w:tcPr>
          <w:p w:rsidR="002438C7" w:rsidRPr="000F1C4D" w:rsidRDefault="002438C7" w:rsidP="00B14B90">
            <w:pPr>
              <w:jc w:val="center"/>
              <w:rPr>
                <w:lang w:val="en-US" w:eastAsia="en-US"/>
              </w:rPr>
            </w:pPr>
          </w:p>
        </w:tc>
        <w:tc>
          <w:tcPr>
            <w:tcW w:w="1559" w:type="dxa"/>
          </w:tcPr>
          <w:p w:rsidR="002438C7" w:rsidRPr="003C4F6F" w:rsidRDefault="002438C7" w:rsidP="00B14B90">
            <w:pPr>
              <w:spacing w:line="360" w:lineRule="auto"/>
              <w:ind w:firstLine="709"/>
              <w:jc w:val="center"/>
              <w:rPr>
                <w:i/>
                <w:sz w:val="20"/>
                <w:szCs w:val="20"/>
              </w:rPr>
            </w:pPr>
          </w:p>
        </w:tc>
        <w:tc>
          <w:tcPr>
            <w:tcW w:w="1418" w:type="dxa"/>
          </w:tcPr>
          <w:p w:rsidR="002438C7" w:rsidRPr="003C4F6F" w:rsidRDefault="002438C7" w:rsidP="00B14B90">
            <w:pPr>
              <w:spacing w:line="360" w:lineRule="auto"/>
              <w:ind w:firstLine="709"/>
              <w:jc w:val="center"/>
              <w:rPr>
                <w:i/>
                <w:sz w:val="20"/>
                <w:szCs w:val="20"/>
              </w:rPr>
            </w:pPr>
          </w:p>
        </w:tc>
        <w:tc>
          <w:tcPr>
            <w:tcW w:w="844" w:type="dxa"/>
          </w:tcPr>
          <w:p w:rsidR="002438C7" w:rsidRPr="003C4F6F" w:rsidRDefault="002438C7" w:rsidP="00B14B90">
            <w:pPr>
              <w:spacing w:line="360" w:lineRule="auto"/>
              <w:ind w:firstLine="709"/>
              <w:jc w:val="center"/>
              <w:rPr>
                <w:i/>
                <w:sz w:val="20"/>
                <w:szCs w:val="20"/>
              </w:rPr>
            </w:pPr>
          </w:p>
        </w:tc>
        <w:tc>
          <w:tcPr>
            <w:tcW w:w="1566" w:type="dxa"/>
          </w:tcPr>
          <w:p w:rsidR="002438C7" w:rsidRPr="003C4F6F" w:rsidRDefault="002438C7" w:rsidP="00B14B90">
            <w:pPr>
              <w:spacing w:line="360" w:lineRule="auto"/>
              <w:ind w:firstLine="709"/>
              <w:jc w:val="center"/>
              <w:rPr>
                <w:i/>
                <w:sz w:val="20"/>
                <w:szCs w:val="20"/>
              </w:rPr>
            </w:pPr>
          </w:p>
        </w:tc>
        <w:tc>
          <w:tcPr>
            <w:tcW w:w="1165"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701" w:type="dxa"/>
          </w:tcPr>
          <w:p w:rsidR="002438C7" w:rsidRPr="003C4F6F" w:rsidRDefault="002438C7" w:rsidP="00B14B90">
            <w:pPr>
              <w:spacing w:line="360" w:lineRule="auto"/>
              <w:ind w:firstLine="709"/>
              <w:jc w:val="center"/>
              <w:rPr>
                <w:i/>
                <w:sz w:val="20"/>
                <w:szCs w:val="20"/>
              </w:rPr>
            </w:pPr>
          </w:p>
        </w:tc>
        <w:tc>
          <w:tcPr>
            <w:tcW w:w="1275" w:type="dxa"/>
          </w:tcPr>
          <w:p w:rsidR="002438C7" w:rsidRPr="003C4F6F" w:rsidRDefault="002438C7" w:rsidP="00B14B90">
            <w:pPr>
              <w:spacing w:line="360" w:lineRule="auto"/>
              <w:ind w:firstLine="709"/>
              <w:jc w:val="center"/>
              <w:rPr>
                <w:i/>
                <w:sz w:val="20"/>
                <w:szCs w:val="20"/>
              </w:rPr>
            </w:pPr>
          </w:p>
        </w:tc>
      </w:tr>
      <w:tr w:rsidR="002438C7" w:rsidRPr="003C4F6F" w:rsidTr="00B14B90">
        <w:trPr>
          <w:trHeight w:val="454"/>
        </w:trPr>
        <w:tc>
          <w:tcPr>
            <w:tcW w:w="1135" w:type="dxa"/>
          </w:tcPr>
          <w:p w:rsidR="002438C7" w:rsidRPr="003C4F6F" w:rsidRDefault="002438C7" w:rsidP="00B14B90">
            <w:pPr>
              <w:spacing w:line="360" w:lineRule="auto"/>
              <w:ind w:firstLine="709"/>
              <w:jc w:val="center"/>
              <w:rPr>
                <w:i/>
                <w:sz w:val="20"/>
                <w:szCs w:val="20"/>
              </w:rPr>
            </w:pPr>
          </w:p>
        </w:tc>
        <w:tc>
          <w:tcPr>
            <w:tcW w:w="1559" w:type="dxa"/>
          </w:tcPr>
          <w:p w:rsidR="002438C7" w:rsidRPr="000F1C4D" w:rsidRDefault="002438C7" w:rsidP="00B14B90">
            <w:pPr>
              <w:jc w:val="center"/>
              <w:rPr>
                <w:lang w:val="en-US" w:eastAsia="en-US"/>
              </w:rPr>
            </w:pPr>
          </w:p>
        </w:tc>
        <w:tc>
          <w:tcPr>
            <w:tcW w:w="1559" w:type="dxa"/>
          </w:tcPr>
          <w:p w:rsidR="002438C7" w:rsidRPr="003C4F6F" w:rsidRDefault="002438C7" w:rsidP="00B14B90">
            <w:pPr>
              <w:spacing w:line="360" w:lineRule="auto"/>
              <w:ind w:firstLine="709"/>
              <w:jc w:val="center"/>
              <w:rPr>
                <w:i/>
                <w:sz w:val="20"/>
                <w:szCs w:val="20"/>
              </w:rPr>
            </w:pPr>
          </w:p>
        </w:tc>
        <w:tc>
          <w:tcPr>
            <w:tcW w:w="1418" w:type="dxa"/>
          </w:tcPr>
          <w:p w:rsidR="002438C7" w:rsidRPr="003C4F6F" w:rsidRDefault="002438C7" w:rsidP="00B14B90">
            <w:pPr>
              <w:spacing w:line="360" w:lineRule="auto"/>
              <w:ind w:firstLine="709"/>
              <w:jc w:val="center"/>
              <w:rPr>
                <w:i/>
                <w:sz w:val="20"/>
                <w:szCs w:val="20"/>
              </w:rPr>
            </w:pPr>
          </w:p>
        </w:tc>
        <w:tc>
          <w:tcPr>
            <w:tcW w:w="844" w:type="dxa"/>
          </w:tcPr>
          <w:p w:rsidR="002438C7" w:rsidRPr="003C4F6F" w:rsidRDefault="002438C7" w:rsidP="00B14B90">
            <w:pPr>
              <w:spacing w:line="360" w:lineRule="auto"/>
              <w:ind w:firstLine="709"/>
              <w:jc w:val="center"/>
              <w:rPr>
                <w:i/>
                <w:sz w:val="20"/>
                <w:szCs w:val="20"/>
              </w:rPr>
            </w:pPr>
          </w:p>
        </w:tc>
        <w:tc>
          <w:tcPr>
            <w:tcW w:w="1566" w:type="dxa"/>
          </w:tcPr>
          <w:p w:rsidR="002438C7" w:rsidRPr="003C4F6F" w:rsidRDefault="002438C7" w:rsidP="00B14B90">
            <w:pPr>
              <w:spacing w:line="360" w:lineRule="auto"/>
              <w:ind w:firstLine="709"/>
              <w:jc w:val="center"/>
              <w:rPr>
                <w:i/>
                <w:sz w:val="20"/>
                <w:szCs w:val="20"/>
              </w:rPr>
            </w:pPr>
          </w:p>
        </w:tc>
        <w:tc>
          <w:tcPr>
            <w:tcW w:w="1165"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701" w:type="dxa"/>
          </w:tcPr>
          <w:p w:rsidR="002438C7" w:rsidRPr="003C4F6F" w:rsidRDefault="002438C7" w:rsidP="00B14B90">
            <w:pPr>
              <w:spacing w:line="360" w:lineRule="auto"/>
              <w:ind w:firstLine="709"/>
              <w:jc w:val="center"/>
              <w:rPr>
                <w:i/>
                <w:sz w:val="20"/>
                <w:szCs w:val="20"/>
              </w:rPr>
            </w:pPr>
          </w:p>
        </w:tc>
        <w:tc>
          <w:tcPr>
            <w:tcW w:w="1275" w:type="dxa"/>
          </w:tcPr>
          <w:p w:rsidR="002438C7" w:rsidRPr="003C4F6F" w:rsidRDefault="002438C7" w:rsidP="00B14B90">
            <w:pPr>
              <w:spacing w:line="360" w:lineRule="auto"/>
              <w:ind w:firstLine="709"/>
              <w:jc w:val="center"/>
              <w:rPr>
                <w:i/>
                <w:sz w:val="20"/>
                <w:szCs w:val="20"/>
              </w:rPr>
            </w:pPr>
          </w:p>
        </w:tc>
      </w:tr>
      <w:tr w:rsidR="002438C7" w:rsidRPr="003C4F6F" w:rsidTr="00B14B90">
        <w:trPr>
          <w:trHeight w:val="454"/>
        </w:trPr>
        <w:tc>
          <w:tcPr>
            <w:tcW w:w="1135" w:type="dxa"/>
          </w:tcPr>
          <w:p w:rsidR="002438C7" w:rsidRPr="003C4F6F" w:rsidRDefault="002438C7" w:rsidP="00B14B90">
            <w:pPr>
              <w:spacing w:line="360" w:lineRule="auto"/>
              <w:ind w:firstLine="709"/>
              <w:jc w:val="center"/>
              <w:rPr>
                <w:i/>
                <w:sz w:val="20"/>
                <w:szCs w:val="20"/>
              </w:rPr>
            </w:pPr>
          </w:p>
        </w:tc>
        <w:tc>
          <w:tcPr>
            <w:tcW w:w="1559" w:type="dxa"/>
          </w:tcPr>
          <w:p w:rsidR="002438C7" w:rsidRPr="000F1C4D" w:rsidRDefault="002438C7" w:rsidP="00B14B90">
            <w:pPr>
              <w:jc w:val="center"/>
              <w:rPr>
                <w:lang w:val="en-US" w:eastAsia="en-US"/>
              </w:rPr>
            </w:pPr>
          </w:p>
        </w:tc>
        <w:tc>
          <w:tcPr>
            <w:tcW w:w="1559" w:type="dxa"/>
          </w:tcPr>
          <w:p w:rsidR="002438C7" w:rsidRPr="003C4F6F" w:rsidRDefault="002438C7" w:rsidP="00B14B90">
            <w:pPr>
              <w:spacing w:line="360" w:lineRule="auto"/>
              <w:ind w:firstLine="709"/>
              <w:jc w:val="center"/>
              <w:rPr>
                <w:i/>
                <w:sz w:val="20"/>
                <w:szCs w:val="20"/>
              </w:rPr>
            </w:pPr>
          </w:p>
        </w:tc>
        <w:tc>
          <w:tcPr>
            <w:tcW w:w="1418" w:type="dxa"/>
          </w:tcPr>
          <w:p w:rsidR="002438C7" w:rsidRPr="003C4F6F" w:rsidRDefault="002438C7" w:rsidP="00B14B90">
            <w:pPr>
              <w:spacing w:line="360" w:lineRule="auto"/>
              <w:ind w:firstLine="709"/>
              <w:jc w:val="center"/>
              <w:rPr>
                <w:i/>
                <w:sz w:val="20"/>
                <w:szCs w:val="20"/>
              </w:rPr>
            </w:pPr>
          </w:p>
        </w:tc>
        <w:tc>
          <w:tcPr>
            <w:tcW w:w="844" w:type="dxa"/>
          </w:tcPr>
          <w:p w:rsidR="002438C7" w:rsidRPr="003C4F6F" w:rsidRDefault="002438C7" w:rsidP="00B14B90">
            <w:pPr>
              <w:spacing w:line="360" w:lineRule="auto"/>
              <w:ind w:firstLine="709"/>
              <w:jc w:val="center"/>
              <w:rPr>
                <w:i/>
                <w:sz w:val="20"/>
                <w:szCs w:val="20"/>
              </w:rPr>
            </w:pPr>
          </w:p>
        </w:tc>
        <w:tc>
          <w:tcPr>
            <w:tcW w:w="1566" w:type="dxa"/>
          </w:tcPr>
          <w:p w:rsidR="002438C7" w:rsidRPr="003C4F6F" w:rsidRDefault="002438C7" w:rsidP="00B14B90">
            <w:pPr>
              <w:spacing w:line="360" w:lineRule="auto"/>
              <w:ind w:firstLine="709"/>
              <w:jc w:val="center"/>
              <w:rPr>
                <w:i/>
                <w:sz w:val="20"/>
                <w:szCs w:val="20"/>
              </w:rPr>
            </w:pPr>
          </w:p>
        </w:tc>
        <w:tc>
          <w:tcPr>
            <w:tcW w:w="1165"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701" w:type="dxa"/>
          </w:tcPr>
          <w:p w:rsidR="002438C7" w:rsidRPr="003C4F6F" w:rsidRDefault="002438C7" w:rsidP="00B14B90">
            <w:pPr>
              <w:spacing w:line="360" w:lineRule="auto"/>
              <w:ind w:firstLine="709"/>
              <w:jc w:val="center"/>
              <w:rPr>
                <w:i/>
                <w:sz w:val="20"/>
                <w:szCs w:val="20"/>
              </w:rPr>
            </w:pPr>
          </w:p>
        </w:tc>
        <w:tc>
          <w:tcPr>
            <w:tcW w:w="1275" w:type="dxa"/>
          </w:tcPr>
          <w:p w:rsidR="002438C7" w:rsidRPr="003C4F6F" w:rsidRDefault="002438C7" w:rsidP="00B14B90">
            <w:pPr>
              <w:spacing w:line="360" w:lineRule="auto"/>
              <w:ind w:firstLine="709"/>
              <w:jc w:val="center"/>
              <w:rPr>
                <w:i/>
                <w:sz w:val="20"/>
                <w:szCs w:val="20"/>
              </w:rPr>
            </w:pPr>
          </w:p>
        </w:tc>
      </w:tr>
      <w:tr w:rsidR="002438C7" w:rsidRPr="003C4F6F" w:rsidTr="00B14B90">
        <w:trPr>
          <w:trHeight w:val="454"/>
        </w:trPr>
        <w:tc>
          <w:tcPr>
            <w:tcW w:w="1135" w:type="dxa"/>
          </w:tcPr>
          <w:p w:rsidR="002438C7" w:rsidRPr="003C4F6F" w:rsidRDefault="002438C7" w:rsidP="00B14B90">
            <w:pPr>
              <w:spacing w:line="360" w:lineRule="auto"/>
              <w:ind w:firstLine="709"/>
              <w:jc w:val="center"/>
              <w:rPr>
                <w:i/>
                <w:sz w:val="20"/>
                <w:szCs w:val="20"/>
              </w:rPr>
            </w:pPr>
          </w:p>
        </w:tc>
        <w:tc>
          <w:tcPr>
            <w:tcW w:w="1559" w:type="dxa"/>
          </w:tcPr>
          <w:p w:rsidR="002438C7" w:rsidRPr="000F1C4D" w:rsidRDefault="002438C7" w:rsidP="00B14B90">
            <w:pPr>
              <w:jc w:val="center"/>
              <w:rPr>
                <w:lang w:val="en-US" w:eastAsia="en-US"/>
              </w:rPr>
            </w:pPr>
          </w:p>
        </w:tc>
        <w:tc>
          <w:tcPr>
            <w:tcW w:w="1559" w:type="dxa"/>
          </w:tcPr>
          <w:p w:rsidR="002438C7" w:rsidRPr="003C4F6F" w:rsidRDefault="002438C7" w:rsidP="00B14B90">
            <w:pPr>
              <w:spacing w:line="360" w:lineRule="auto"/>
              <w:ind w:firstLine="709"/>
              <w:jc w:val="center"/>
              <w:rPr>
                <w:i/>
                <w:sz w:val="20"/>
                <w:szCs w:val="20"/>
              </w:rPr>
            </w:pPr>
          </w:p>
        </w:tc>
        <w:tc>
          <w:tcPr>
            <w:tcW w:w="1418" w:type="dxa"/>
          </w:tcPr>
          <w:p w:rsidR="002438C7" w:rsidRPr="003C4F6F" w:rsidRDefault="002438C7" w:rsidP="00B14B90">
            <w:pPr>
              <w:spacing w:line="360" w:lineRule="auto"/>
              <w:ind w:firstLine="709"/>
              <w:jc w:val="center"/>
              <w:rPr>
                <w:i/>
                <w:sz w:val="20"/>
                <w:szCs w:val="20"/>
              </w:rPr>
            </w:pPr>
          </w:p>
        </w:tc>
        <w:tc>
          <w:tcPr>
            <w:tcW w:w="844" w:type="dxa"/>
          </w:tcPr>
          <w:p w:rsidR="002438C7" w:rsidRPr="003C4F6F" w:rsidRDefault="002438C7" w:rsidP="00B14B90">
            <w:pPr>
              <w:spacing w:line="360" w:lineRule="auto"/>
              <w:ind w:firstLine="709"/>
              <w:jc w:val="center"/>
              <w:rPr>
                <w:i/>
                <w:sz w:val="20"/>
                <w:szCs w:val="20"/>
              </w:rPr>
            </w:pPr>
          </w:p>
        </w:tc>
        <w:tc>
          <w:tcPr>
            <w:tcW w:w="1566" w:type="dxa"/>
          </w:tcPr>
          <w:p w:rsidR="002438C7" w:rsidRPr="003C4F6F" w:rsidRDefault="002438C7" w:rsidP="00B14B90">
            <w:pPr>
              <w:spacing w:line="360" w:lineRule="auto"/>
              <w:ind w:firstLine="709"/>
              <w:jc w:val="center"/>
              <w:rPr>
                <w:i/>
                <w:sz w:val="20"/>
                <w:szCs w:val="20"/>
              </w:rPr>
            </w:pPr>
          </w:p>
        </w:tc>
        <w:tc>
          <w:tcPr>
            <w:tcW w:w="1165"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276" w:type="dxa"/>
          </w:tcPr>
          <w:p w:rsidR="002438C7" w:rsidRPr="003C4F6F" w:rsidRDefault="002438C7" w:rsidP="00B14B90">
            <w:pPr>
              <w:spacing w:line="360" w:lineRule="auto"/>
              <w:ind w:firstLine="709"/>
              <w:jc w:val="center"/>
              <w:rPr>
                <w:i/>
                <w:sz w:val="20"/>
                <w:szCs w:val="20"/>
              </w:rPr>
            </w:pPr>
          </w:p>
        </w:tc>
        <w:tc>
          <w:tcPr>
            <w:tcW w:w="1701" w:type="dxa"/>
          </w:tcPr>
          <w:p w:rsidR="002438C7" w:rsidRPr="003C4F6F" w:rsidRDefault="002438C7" w:rsidP="00B14B90">
            <w:pPr>
              <w:spacing w:line="360" w:lineRule="auto"/>
              <w:ind w:firstLine="709"/>
              <w:jc w:val="center"/>
              <w:rPr>
                <w:i/>
                <w:sz w:val="20"/>
                <w:szCs w:val="20"/>
              </w:rPr>
            </w:pPr>
          </w:p>
        </w:tc>
        <w:tc>
          <w:tcPr>
            <w:tcW w:w="1275" w:type="dxa"/>
          </w:tcPr>
          <w:p w:rsidR="002438C7" w:rsidRPr="003C4F6F" w:rsidRDefault="002438C7" w:rsidP="00B14B90">
            <w:pPr>
              <w:spacing w:line="360" w:lineRule="auto"/>
              <w:ind w:firstLine="709"/>
              <w:jc w:val="center"/>
              <w:rPr>
                <w:i/>
                <w:sz w:val="20"/>
                <w:szCs w:val="20"/>
              </w:rPr>
            </w:pPr>
          </w:p>
        </w:tc>
      </w:tr>
    </w:tbl>
    <w:p w:rsidR="002438C7" w:rsidRDefault="002438C7" w:rsidP="002438C7"/>
    <w:p w:rsidR="00F14B65" w:rsidRPr="00F14B65" w:rsidRDefault="00F14B65" w:rsidP="00F14B65">
      <w:pPr>
        <w:widowControl w:val="0"/>
        <w:autoSpaceDE w:val="0"/>
        <w:autoSpaceDN w:val="0"/>
        <w:adjustRightInd w:val="0"/>
        <w:spacing w:line="360" w:lineRule="auto"/>
        <w:ind w:firstLine="709"/>
        <w:jc w:val="center"/>
        <w:rPr>
          <w:b/>
          <w:szCs w:val="24"/>
        </w:rPr>
      </w:pPr>
    </w:p>
    <w:p w:rsidR="00F14B65" w:rsidRPr="00F14B65" w:rsidRDefault="00F14B65" w:rsidP="00F14B65">
      <w:pPr>
        <w:widowControl w:val="0"/>
        <w:autoSpaceDE w:val="0"/>
        <w:autoSpaceDN w:val="0"/>
        <w:adjustRightInd w:val="0"/>
        <w:spacing w:line="360" w:lineRule="auto"/>
        <w:ind w:firstLine="709"/>
        <w:jc w:val="center"/>
        <w:rPr>
          <w:b/>
          <w:szCs w:val="24"/>
        </w:rPr>
        <w:sectPr w:rsidR="00F14B65" w:rsidRPr="00F14B65" w:rsidSect="002438C7">
          <w:pgSz w:w="16838" w:h="11906" w:orient="landscape"/>
          <w:pgMar w:top="1134" w:right="1134" w:bottom="567" w:left="1134" w:header="709" w:footer="709" w:gutter="0"/>
          <w:cols w:space="708"/>
          <w:titlePg/>
          <w:docGrid w:linePitch="381"/>
        </w:sectPr>
      </w:pPr>
    </w:p>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A50A98" w:rsidRPr="00004878" w:rsidTr="00B14B90">
        <w:trPr>
          <w:trHeight w:val="1134"/>
        </w:trPr>
        <w:tc>
          <w:tcPr>
            <w:tcW w:w="6062" w:type="dxa"/>
          </w:tcPr>
          <w:p w:rsidR="001D6447" w:rsidRPr="00F14B65" w:rsidRDefault="001D6447" w:rsidP="001D6447">
            <w:pPr>
              <w:widowControl w:val="0"/>
              <w:autoSpaceDE w:val="0"/>
              <w:autoSpaceDN w:val="0"/>
              <w:adjustRightInd w:val="0"/>
              <w:jc w:val="right"/>
              <w:rPr>
                <w:szCs w:val="24"/>
              </w:rPr>
            </w:pPr>
            <w:r>
              <w:rPr>
                <w:szCs w:val="24"/>
              </w:rPr>
              <w:lastRenderedPageBreak/>
              <w:t>Приложение №17</w:t>
            </w:r>
          </w:p>
          <w:p w:rsidR="001D6447" w:rsidRDefault="001D6447" w:rsidP="001D6447">
            <w:pPr>
              <w:widowControl w:val="0"/>
              <w:tabs>
                <w:tab w:val="left" w:pos="838"/>
              </w:tabs>
              <w:suppressAutoHyphens/>
              <w:autoSpaceDE w:val="0"/>
              <w:autoSpaceDN w:val="0"/>
              <w:adjustRightInd w:val="0"/>
              <w:jc w:val="right"/>
              <w:rPr>
                <w:szCs w:val="24"/>
              </w:rPr>
            </w:pPr>
            <w:r w:rsidRPr="00F14B65">
              <w:rPr>
                <w:szCs w:val="24"/>
              </w:rPr>
              <w:t>к постановлению</w:t>
            </w:r>
          </w:p>
          <w:p w:rsidR="001D6447" w:rsidRDefault="001D6447" w:rsidP="001D6447">
            <w:pPr>
              <w:widowControl w:val="0"/>
              <w:tabs>
                <w:tab w:val="left" w:pos="838"/>
              </w:tabs>
              <w:suppressAutoHyphens/>
              <w:autoSpaceDE w:val="0"/>
              <w:autoSpaceDN w:val="0"/>
              <w:adjustRightInd w:val="0"/>
              <w:jc w:val="right"/>
              <w:rPr>
                <w:szCs w:val="24"/>
              </w:rPr>
            </w:pPr>
            <w:r>
              <w:rPr>
                <w:szCs w:val="24"/>
              </w:rPr>
              <w:t>сельского поселения</w:t>
            </w:r>
          </w:p>
          <w:p w:rsidR="001D6447" w:rsidRPr="00F14B65" w:rsidRDefault="001D6447" w:rsidP="001D6447">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1D6447" w:rsidRPr="00F14B65" w:rsidRDefault="001D6447" w:rsidP="001D6447">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1D6447" w:rsidRPr="00F14B65" w:rsidRDefault="001D6447" w:rsidP="001D6447">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1D6447" w:rsidRPr="00F14B65" w:rsidRDefault="001D6447" w:rsidP="001D6447">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1D6447" w:rsidRPr="00F14B65" w:rsidRDefault="001D6447" w:rsidP="001D6447">
            <w:pPr>
              <w:widowControl w:val="0"/>
              <w:tabs>
                <w:tab w:val="left" w:pos="838"/>
              </w:tabs>
              <w:autoSpaceDE w:val="0"/>
              <w:autoSpaceDN w:val="0"/>
              <w:adjustRightInd w:val="0"/>
              <w:jc w:val="right"/>
              <w:rPr>
                <w:szCs w:val="24"/>
              </w:rPr>
            </w:pPr>
            <w:r>
              <w:rPr>
                <w:szCs w:val="24"/>
              </w:rPr>
              <w:t>от 01.08.2017г. №17/1</w:t>
            </w:r>
          </w:p>
          <w:p w:rsidR="00A50A98" w:rsidRPr="00004878" w:rsidRDefault="00A50A98" w:rsidP="00B14B90">
            <w:pPr>
              <w:widowControl w:val="0"/>
              <w:tabs>
                <w:tab w:val="left" w:pos="838"/>
              </w:tabs>
              <w:ind w:left="284" w:firstLine="1417"/>
              <w:jc w:val="both"/>
              <w:rPr>
                <w:sz w:val="16"/>
                <w:szCs w:val="16"/>
                <w:lang w:eastAsia="en-US"/>
              </w:rPr>
            </w:pPr>
          </w:p>
        </w:tc>
      </w:tr>
    </w:tbl>
    <w:p w:rsidR="00A50A98" w:rsidRDefault="00A50A98" w:rsidP="00A50A98"/>
    <w:p w:rsidR="00A50A98" w:rsidRDefault="00A50A98" w:rsidP="00A50A98"/>
    <w:p w:rsidR="00A50A98" w:rsidRDefault="00A50A98" w:rsidP="00A50A98"/>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r w:rsidRPr="006B790E">
        <w:rPr>
          <w:b/>
          <w:bCs/>
        </w:rPr>
        <w:t xml:space="preserve">Дело № </w:t>
      </w:r>
      <w:r>
        <w:rPr>
          <w:b/>
          <w:bCs/>
        </w:rPr>
        <w:t>4</w:t>
      </w:r>
    </w:p>
    <w:p w:rsidR="00A50A98" w:rsidRDefault="00A50A98" w:rsidP="00A50A98">
      <w:pPr>
        <w:spacing w:line="288" w:lineRule="auto"/>
        <w:jc w:val="center"/>
        <w:rPr>
          <w:b/>
          <w:bCs/>
        </w:rPr>
      </w:pPr>
    </w:p>
    <w:p w:rsidR="00A50A98" w:rsidRDefault="00A50A98" w:rsidP="00A50A98">
      <w:pPr>
        <w:spacing w:line="288" w:lineRule="auto"/>
        <w:jc w:val="center"/>
        <w:rPr>
          <w:b/>
          <w:bCs/>
        </w:rPr>
      </w:pPr>
      <w:r w:rsidRPr="00825A2F">
        <w:rPr>
          <w:b/>
          <w:bCs/>
        </w:rPr>
        <w:t xml:space="preserve">Журнал учета применяемых средств защиты информации, эксплуатационной и технической документации к ним </w:t>
      </w: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Pr="00825A2F" w:rsidRDefault="00A50A98" w:rsidP="00A50A98">
      <w:pPr>
        <w:spacing w:line="288" w:lineRule="auto"/>
        <w:ind w:left="142"/>
        <w:jc w:val="center"/>
        <w:rPr>
          <w:b/>
          <w:bCs/>
        </w:rPr>
      </w:pPr>
    </w:p>
    <w:tbl>
      <w:tblPr>
        <w:tblW w:w="5638" w:type="dxa"/>
        <w:tblInd w:w="433" w:type="dxa"/>
        <w:tblLook w:val="00A0" w:firstRow="1" w:lastRow="0" w:firstColumn="1" w:lastColumn="0" w:noHBand="0" w:noVBand="0"/>
      </w:tblPr>
      <w:tblGrid>
        <w:gridCol w:w="2794"/>
        <w:gridCol w:w="2844"/>
      </w:tblGrid>
      <w:tr w:rsidR="00A50A98" w:rsidRPr="00825A2F" w:rsidTr="00B14B90">
        <w:trPr>
          <w:trHeight w:val="304"/>
        </w:trPr>
        <w:tc>
          <w:tcPr>
            <w:tcW w:w="2794" w:type="dxa"/>
            <w:vAlign w:val="center"/>
          </w:tcPr>
          <w:p w:rsidR="00A50A98" w:rsidRPr="00555A02" w:rsidRDefault="00A50A98" w:rsidP="00B14B90">
            <w:pPr>
              <w:pStyle w:val="ac"/>
              <w:rPr>
                <w:rFonts w:ascii="Times New Roman" w:hAnsi="Times New Roman"/>
                <w:b/>
                <w:sz w:val="28"/>
              </w:rPr>
            </w:pPr>
            <w:r w:rsidRPr="00555A02">
              <w:rPr>
                <w:rFonts w:ascii="Times New Roman" w:hAnsi="Times New Roman"/>
                <w:b/>
                <w:sz w:val="28"/>
              </w:rPr>
              <w:t>Начат:</w:t>
            </w:r>
          </w:p>
        </w:tc>
        <w:tc>
          <w:tcPr>
            <w:tcW w:w="2844" w:type="dxa"/>
            <w:tcBorders>
              <w:bottom w:val="single" w:sz="4" w:space="0" w:color="auto"/>
            </w:tcBorders>
            <w:vAlign w:val="center"/>
          </w:tcPr>
          <w:p w:rsidR="00A50A98" w:rsidRPr="00825A2F" w:rsidRDefault="00A50A98" w:rsidP="00B14B90">
            <w:pPr>
              <w:pStyle w:val="ac"/>
            </w:pPr>
          </w:p>
        </w:tc>
      </w:tr>
      <w:tr w:rsidR="00A50A98" w:rsidRPr="00825A2F" w:rsidTr="00B14B90">
        <w:trPr>
          <w:trHeight w:val="430"/>
        </w:trPr>
        <w:tc>
          <w:tcPr>
            <w:tcW w:w="2794" w:type="dxa"/>
            <w:vAlign w:val="center"/>
          </w:tcPr>
          <w:p w:rsidR="00A50A98" w:rsidRPr="00555A02" w:rsidRDefault="00A50A98" w:rsidP="00B14B90">
            <w:pPr>
              <w:pStyle w:val="ac"/>
              <w:rPr>
                <w:rFonts w:ascii="Times New Roman" w:hAnsi="Times New Roman"/>
                <w:b/>
                <w:sz w:val="28"/>
              </w:rPr>
            </w:pPr>
            <w:r w:rsidRPr="00555A02">
              <w:rPr>
                <w:rFonts w:ascii="Times New Roman" w:hAnsi="Times New Roman"/>
                <w:b/>
                <w:sz w:val="28"/>
              </w:rPr>
              <w:t>Окончен:</w:t>
            </w:r>
          </w:p>
        </w:tc>
        <w:tc>
          <w:tcPr>
            <w:tcW w:w="2844" w:type="dxa"/>
            <w:tcBorders>
              <w:top w:val="single" w:sz="4" w:space="0" w:color="auto"/>
              <w:bottom w:val="single" w:sz="4" w:space="0" w:color="auto"/>
            </w:tcBorders>
            <w:vAlign w:val="center"/>
          </w:tcPr>
          <w:p w:rsidR="00A50A98" w:rsidRPr="00825A2F" w:rsidRDefault="00A50A98" w:rsidP="00B14B90">
            <w:pPr>
              <w:pStyle w:val="ac"/>
            </w:pPr>
          </w:p>
        </w:tc>
      </w:tr>
      <w:tr w:rsidR="00A50A98" w:rsidRPr="00825A2F" w:rsidTr="00B14B90">
        <w:trPr>
          <w:trHeight w:val="495"/>
        </w:trPr>
        <w:tc>
          <w:tcPr>
            <w:tcW w:w="2794" w:type="dxa"/>
            <w:vAlign w:val="center"/>
          </w:tcPr>
          <w:p w:rsidR="00A50A98" w:rsidRPr="00555A02" w:rsidRDefault="00A50A98" w:rsidP="00B14B90">
            <w:pPr>
              <w:pStyle w:val="ac"/>
              <w:rPr>
                <w:rFonts w:ascii="Times New Roman" w:hAnsi="Times New Roman"/>
                <w:b/>
                <w:sz w:val="28"/>
              </w:rPr>
            </w:pPr>
            <w:r w:rsidRPr="00555A02">
              <w:rPr>
                <w:rFonts w:ascii="Times New Roman" w:hAnsi="Times New Roman"/>
                <w:b/>
                <w:sz w:val="28"/>
              </w:rPr>
              <w:t>Количество листов:</w:t>
            </w:r>
          </w:p>
        </w:tc>
        <w:tc>
          <w:tcPr>
            <w:tcW w:w="2844" w:type="dxa"/>
            <w:tcBorders>
              <w:top w:val="single" w:sz="4" w:space="0" w:color="auto"/>
              <w:bottom w:val="single" w:sz="4" w:space="0" w:color="auto"/>
            </w:tcBorders>
            <w:vAlign w:val="center"/>
          </w:tcPr>
          <w:p w:rsidR="00A50A98" w:rsidRPr="00825A2F" w:rsidRDefault="00A50A98" w:rsidP="00B14B90">
            <w:pPr>
              <w:pStyle w:val="ac"/>
            </w:pPr>
          </w:p>
        </w:tc>
      </w:tr>
      <w:tr w:rsidR="00A50A98" w:rsidRPr="00825A2F" w:rsidTr="00B14B90">
        <w:trPr>
          <w:trHeight w:val="495"/>
        </w:trPr>
        <w:tc>
          <w:tcPr>
            <w:tcW w:w="2794" w:type="dxa"/>
            <w:vAlign w:val="center"/>
          </w:tcPr>
          <w:p w:rsidR="00A50A98" w:rsidRPr="00555A02" w:rsidRDefault="00A50A98" w:rsidP="00B14B90">
            <w:pPr>
              <w:pStyle w:val="ac"/>
              <w:rPr>
                <w:rFonts w:ascii="Times New Roman" w:hAnsi="Times New Roman"/>
                <w:b/>
                <w:sz w:val="28"/>
              </w:rPr>
            </w:pPr>
            <w:r w:rsidRPr="00555A02">
              <w:rPr>
                <w:rFonts w:ascii="Times New Roman" w:hAnsi="Times New Roman"/>
                <w:b/>
                <w:sz w:val="28"/>
              </w:rPr>
              <w:t>Срок хранения:</w:t>
            </w:r>
          </w:p>
        </w:tc>
        <w:tc>
          <w:tcPr>
            <w:tcW w:w="2844" w:type="dxa"/>
            <w:tcBorders>
              <w:top w:val="single" w:sz="4" w:space="0" w:color="auto"/>
              <w:bottom w:val="single" w:sz="4" w:space="0" w:color="auto"/>
            </w:tcBorders>
            <w:vAlign w:val="center"/>
          </w:tcPr>
          <w:p w:rsidR="00A50A98" w:rsidRPr="00555A02" w:rsidRDefault="00A50A98" w:rsidP="00B14B90">
            <w:pPr>
              <w:pStyle w:val="ac"/>
              <w:rPr>
                <w:rFonts w:ascii="Times New Roman" w:hAnsi="Times New Roman"/>
              </w:rPr>
            </w:pPr>
            <w:r w:rsidRPr="00555A02">
              <w:rPr>
                <w:rFonts w:ascii="Times New Roman" w:hAnsi="Times New Roman"/>
                <w:sz w:val="28"/>
              </w:rPr>
              <w:t>5 лет</w:t>
            </w:r>
          </w:p>
        </w:tc>
      </w:tr>
    </w:tbl>
    <w:p w:rsidR="00A50A98" w:rsidRPr="006B790E"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Default="00A50A98" w:rsidP="00A50A98">
      <w:pPr>
        <w:spacing w:line="288" w:lineRule="auto"/>
        <w:jc w:val="center"/>
        <w:rPr>
          <w:b/>
          <w:bCs/>
        </w:rPr>
      </w:pPr>
    </w:p>
    <w:p w:rsidR="00A50A98" w:rsidRPr="006B790E" w:rsidRDefault="00A50A98" w:rsidP="00A50A98">
      <w:pPr>
        <w:spacing w:line="288" w:lineRule="auto"/>
        <w:jc w:val="center"/>
        <w:rPr>
          <w:b/>
          <w:bCs/>
        </w:rPr>
      </w:pPr>
    </w:p>
    <w:p w:rsidR="00A50A98" w:rsidRDefault="00A50A98" w:rsidP="00F14B65">
      <w:pPr>
        <w:widowControl w:val="0"/>
        <w:tabs>
          <w:tab w:val="left" w:pos="0"/>
        </w:tabs>
        <w:autoSpaceDE w:val="0"/>
        <w:autoSpaceDN w:val="0"/>
        <w:adjustRightInd w:val="0"/>
        <w:rPr>
          <w:sz w:val="24"/>
          <w:szCs w:val="24"/>
        </w:rPr>
        <w:sectPr w:rsidR="00A50A98" w:rsidSect="00266DD7">
          <w:pgSz w:w="11906" w:h="16838"/>
          <w:pgMar w:top="851" w:right="567" w:bottom="851" w:left="1418" w:header="709" w:footer="709" w:gutter="0"/>
          <w:cols w:space="708"/>
          <w:titlePg/>
          <w:docGrid w:linePitch="381"/>
        </w:sectPr>
      </w:pPr>
    </w:p>
    <w:p w:rsidR="00F14B65" w:rsidRDefault="00F14B65" w:rsidP="00F14B65">
      <w:pPr>
        <w:widowControl w:val="0"/>
        <w:tabs>
          <w:tab w:val="left" w:pos="0"/>
        </w:tabs>
        <w:autoSpaceDE w:val="0"/>
        <w:autoSpaceDN w:val="0"/>
        <w:adjustRightInd w:val="0"/>
        <w:rPr>
          <w:sz w:val="24"/>
          <w:szCs w:val="24"/>
        </w:rPr>
      </w:pPr>
    </w:p>
    <w:tbl>
      <w:tblPr>
        <w:tblW w:w="15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465"/>
        <w:gridCol w:w="1785"/>
        <w:gridCol w:w="1734"/>
        <w:gridCol w:w="992"/>
        <w:gridCol w:w="992"/>
        <w:gridCol w:w="1206"/>
        <w:gridCol w:w="829"/>
        <w:gridCol w:w="992"/>
        <w:gridCol w:w="1156"/>
        <w:gridCol w:w="1276"/>
        <w:gridCol w:w="992"/>
        <w:gridCol w:w="1134"/>
        <w:gridCol w:w="992"/>
        <w:gridCol w:w="1176"/>
      </w:tblGrid>
      <w:tr w:rsidR="00A50A98" w:rsidRPr="001D43DA" w:rsidTr="00B14B90">
        <w:trPr>
          <w:cantSplit/>
          <w:trHeight w:val="694"/>
          <w:jc w:val="center"/>
        </w:trPr>
        <w:tc>
          <w:tcPr>
            <w:tcW w:w="465" w:type="dxa"/>
            <w:vMerge w:val="restart"/>
            <w:vAlign w:val="center"/>
          </w:tcPr>
          <w:p w:rsidR="00A50A98" w:rsidRPr="001D43DA" w:rsidRDefault="00A50A98" w:rsidP="00B14B90">
            <w:pPr>
              <w:jc w:val="center"/>
              <w:rPr>
                <w:bCs/>
                <w:sz w:val="24"/>
                <w:lang w:eastAsia="en-US"/>
              </w:rPr>
            </w:pPr>
            <w:r w:rsidRPr="001D43DA">
              <w:rPr>
                <w:bCs/>
                <w:sz w:val="24"/>
                <w:lang w:eastAsia="en-US"/>
              </w:rPr>
              <w:t>№</w:t>
            </w:r>
            <w:r w:rsidRPr="001D43DA">
              <w:rPr>
                <w:bCs/>
                <w:sz w:val="24"/>
                <w:lang w:eastAsia="en-US"/>
              </w:rPr>
              <w:br/>
              <w:t>п/п</w:t>
            </w:r>
          </w:p>
        </w:tc>
        <w:tc>
          <w:tcPr>
            <w:tcW w:w="1785" w:type="dxa"/>
            <w:vMerge w:val="restart"/>
            <w:vAlign w:val="center"/>
          </w:tcPr>
          <w:p w:rsidR="00A50A98" w:rsidRPr="001D43DA" w:rsidRDefault="00A50A98" w:rsidP="00B14B90">
            <w:pPr>
              <w:jc w:val="center"/>
              <w:rPr>
                <w:bCs/>
                <w:sz w:val="24"/>
                <w:lang w:eastAsia="en-US"/>
              </w:rPr>
            </w:pPr>
            <w:r w:rsidRPr="001D43DA">
              <w:rPr>
                <w:bCs/>
                <w:sz w:val="24"/>
                <w:lang w:eastAsia="en-US"/>
              </w:rPr>
              <w:t>Наименование СЗИ, эксплуата</w:t>
            </w:r>
            <w:r w:rsidRPr="001D43DA">
              <w:rPr>
                <w:bCs/>
                <w:sz w:val="24"/>
                <w:lang w:eastAsia="en-US"/>
              </w:rPr>
              <w:softHyphen/>
              <w:t>ционной и тех</w:t>
            </w:r>
            <w:r w:rsidRPr="001D43DA">
              <w:rPr>
                <w:bCs/>
                <w:sz w:val="24"/>
                <w:lang w:eastAsia="en-US"/>
              </w:rPr>
              <w:softHyphen/>
              <w:t>нической доку</w:t>
            </w:r>
            <w:r w:rsidRPr="001D43DA">
              <w:rPr>
                <w:bCs/>
                <w:sz w:val="24"/>
                <w:lang w:eastAsia="en-US"/>
              </w:rPr>
              <w:softHyphen/>
              <w:t>ментации к ним</w:t>
            </w:r>
          </w:p>
        </w:tc>
        <w:tc>
          <w:tcPr>
            <w:tcW w:w="1734" w:type="dxa"/>
            <w:vMerge w:val="restart"/>
            <w:vAlign w:val="center"/>
          </w:tcPr>
          <w:p w:rsidR="00A50A98" w:rsidRPr="001D43DA" w:rsidRDefault="00A50A98" w:rsidP="00B14B90">
            <w:pPr>
              <w:jc w:val="center"/>
              <w:rPr>
                <w:bCs/>
                <w:sz w:val="24"/>
                <w:lang w:eastAsia="en-US"/>
              </w:rPr>
            </w:pPr>
            <w:r w:rsidRPr="001D43DA">
              <w:rPr>
                <w:bCs/>
                <w:sz w:val="24"/>
                <w:lang w:eastAsia="en-US"/>
              </w:rPr>
              <w:t>Серийные но</w:t>
            </w:r>
            <w:r w:rsidRPr="001D43DA">
              <w:rPr>
                <w:bCs/>
                <w:sz w:val="24"/>
                <w:lang w:eastAsia="en-US"/>
              </w:rPr>
              <w:softHyphen/>
              <w:t>мера СЗИ, экс</w:t>
            </w:r>
            <w:r w:rsidRPr="001D43DA">
              <w:rPr>
                <w:bCs/>
                <w:sz w:val="24"/>
                <w:lang w:eastAsia="en-US"/>
              </w:rPr>
              <w:softHyphen/>
              <w:t>плуатационной и технической документации к ним</w:t>
            </w:r>
          </w:p>
        </w:tc>
        <w:tc>
          <w:tcPr>
            <w:tcW w:w="1984" w:type="dxa"/>
            <w:gridSpan w:val="2"/>
            <w:vAlign w:val="center"/>
          </w:tcPr>
          <w:p w:rsidR="00A50A98" w:rsidRPr="001D43DA" w:rsidRDefault="00A50A98" w:rsidP="00B14B90">
            <w:pPr>
              <w:jc w:val="center"/>
              <w:rPr>
                <w:bCs/>
                <w:sz w:val="24"/>
                <w:lang w:eastAsia="en-US"/>
              </w:rPr>
            </w:pPr>
            <w:r w:rsidRPr="001D43DA">
              <w:rPr>
                <w:bCs/>
                <w:sz w:val="24"/>
                <w:lang w:eastAsia="en-US"/>
              </w:rPr>
              <w:t>Отметка о получении</w:t>
            </w:r>
          </w:p>
        </w:tc>
        <w:tc>
          <w:tcPr>
            <w:tcW w:w="2035" w:type="dxa"/>
            <w:gridSpan w:val="2"/>
            <w:vAlign w:val="center"/>
          </w:tcPr>
          <w:p w:rsidR="00A50A98" w:rsidRPr="001D43DA" w:rsidRDefault="00A50A98" w:rsidP="00B14B90">
            <w:pPr>
              <w:jc w:val="center"/>
              <w:rPr>
                <w:bCs/>
                <w:sz w:val="24"/>
                <w:lang w:eastAsia="en-US"/>
              </w:rPr>
            </w:pPr>
            <w:r w:rsidRPr="001D43DA">
              <w:rPr>
                <w:bCs/>
                <w:sz w:val="24"/>
                <w:lang w:eastAsia="en-US"/>
              </w:rPr>
              <w:t>Отметка о выдаче</w:t>
            </w:r>
          </w:p>
        </w:tc>
        <w:tc>
          <w:tcPr>
            <w:tcW w:w="3424" w:type="dxa"/>
            <w:gridSpan w:val="3"/>
            <w:vAlign w:val="center"/>
          </w:tcPr>
          <w:p w:rsidR="00A50A98" w:rsidRPr="001D43DA" w:rsidRDefault="00A50A98" w:rsidP="00B14B90">
            <w:pPr>
              <w:jc w:val="center"/>
              <w:rPr>
                <w:bCs/>
                <w:sz w:val="24"/>
                <w:lang w:eastAsia="en-US"/>
              </w:rPr>
            </w:pPr>
            <w:r w:rsidRPr="001D43DA">
              <w:rPr>
                <w:bCs/>
                <w:sz w:val="24"/>
                <w:lang w:eastAsia="en-US"/>
              </w:rPr>
              <w:t>Отметка об установке СЗИ</w:t>
            </w:r>
          </w:p>
        </w:tc>
        <w:tc>
          <w:tcPr>
            <w:tcW w:w="3118" w:type="dxa"/>
            <w:gridSpan w:val="3"/>
            <w:vAlign w:val="center"/>
          </w:tcPr>
          <w:p w:rsidR="00A50A98" w:rsidRPr="001D43DA" w:rsidRDefault="00A50A98" w:rsidP="00B14B90">
            <w:pPr>
              <w:jc w:val="center"/>
              <w:rPr>
                <w:bCs/>
                <w:sz w:val="24"/>
                <w:lang w:eastAsia="en-US"/>
              </w:rPr>
            </w:pPr>
            <w:r w:rsidRPr="001D43DA">
              <w:rPr>
                <w:bCs/>
                <w:sz w:val="24"/>
                <w:lang w:eastAsia="en-US"/>
              </w:rPr>
              <w:t>Отметка об изъятии СЗИ из аппаратных средств</w:t>
            </w:r>
          </w:p>
        </w:tc>
        <w:tc>
          <w:tcPr>
            <w:tcW w:w="1176" w:type="dxa"/>
            <w:vMerge w:val="restart"/>
            <w:vAlign w:val="center"/>
          </w:tcPr>
          <w:p w:rsidR="00A50A98" w:rsidRPr="001D43DA" w:rsidRDefault="00A50A98" w:rsidP="00B14B90">
            <w:pPr>
              <w:jc w:val="center"/>
              <w:rPr>
                <w:bCs/>
                <w:sz w:val="24"/>
                <w:lang w:eastAsia="en-US"/>
              </w:rPr>
            </w:pPr>
            <w:r w:rsidRPr="001D43DA">
              <w:rPr>
                <w:bCs/>
                <w:sz w:val="24"/>
                <w:lang w:eastAsia="en-US"/>
              </w:rPr>
              <w:t>Приме</w:t>
            </w:r>
            <w:r w:rsidRPr="001D43DA">
              <w:rPr>
                <w:bCs/>
                <w:sz w:val="24"/>
                <w:lang w:eastAsia="en-US"/>
              </w:rPr>
              <w:softHyphen/>
              <w:t>чание</w:t>
            </w:r>
          </w:p>
        </w:tc>
      </w:tr>
      <w:tr w:rsidR="00A50A98" w:rsidRPr="001D43DA" w:rsidTr="00B14B90">
        <w:trPr>
          <w:cantSplit/>
          <w:trHeight w:val="2088"/>
          <w:jc w:val="center"/>
        </w:trPr>
        <w:tc>
          <w:tcPr>
            <w:tcW w:w="465" w:type="dxa"/>
            <w:vMerge/>
            <w:vAlign w:val="center"/>
          </w:tcPr>
          <w:p w:rsidR="00A50A98" w:rsidRPr="001D43DA" w:rsidRDefault="00A50A98" w:rsidP="00B14B90">
            <w:pPr>
              <w:jc w:val="center"/>
              <w:rPr>
                <w:bCs/>
                <w:sz w:val="24"/>
                <w:lang w:eastAsia="en-US"/>
              </w:rPr>
            </w:pPr>
          </w:p>
        </w:tc>
        <w:tc>
          <w:tcPr>
            <w:tcW w:w="1785" w:type="dxa"/>
            <w:vMerge/>
            <w:vAlign w:val="center"/>
          </w:tcPr>
          <w:p w:rsidR="00A50A98" w:rsidRPr="001D43DA" w:rsidRDefault="00A50A98" w:rsidP="00B14B90">
            <w:pPr>
              <w:jc w:val="center"/>
              <w:rPr>
                <w:bCs/>
                <w:sz w:val="24"/>
                <w:lang w:eastAsia="en-US"/>
              </w:rPr>
            </w:pPr>
          </w:p>
        </w:tc>
        <w:tc>
          <w:tcPr>
            <w:tcW w:w="1734" w:type="dxa"/>
            <w:vMerge/>
            <w:vAlign w:val="center"/>
          </w:tcPr>
          <w:p w:rsidR="00A50A98" w:rsidRPr="001D43DA" w:rsidRDefault="00A50A98" w:rsidP="00B14B90">
            <w:pPr>
              <w:jc w:val="center"/>
              <w:rPr>
                <w:bCs/>
                <w:sz w:val="24"/>
                <w:lang w:eastAsia="en-US"/>
              </w:rPr>
            </w:pPr>
          </w:p>
        </w:tc>
        <w:tc>
          <w:tcPr>
            <w:tcW w:w="992" w:type="dxa"/>
            <w:vAlign w:val="center"/>
          </w:tcPr>
          <w:p w:rsidR="00A50A98" w:rsidRPr="001D43DA" w:rsidRDefault="00A50A98" w:rsidP="00B14B90">
            <w:pPr>
              <w:jc w:val="center"/>
              <w:rPr>
                <w:bCs/>
                <w:sz w:val="24"/>
                <w:lang w:eastAsia="en-US"/>
              </w:rPr>
            </w:pPr>
            <w:r w:rsidRPr="001D43DA">
              <w:rPr>
                <w:bCs/>
                <w:sz w:val="24"/>
                <w:lang w:eastAsia="en-US"/>
              </w:rPr>
              <w:t>От кого</w:t>
            </w:r>
            <w:r w:rsidRPr="001D43DA">
              <w:rPr>
                <w:bCs/>
                <w:sz w:val="24"/>
                <w:lang w:eastAsia="en-US"/>
              </w:rPr>
              <w:br/>
              <w:t>получе</w:t>
            </w:r>
            <w:r w:rsidRPr="001D43DA">
              <w:rPr>
                <w:bCs/>
                <w:sz w:val="24"/>
                <w:lang w:eastAsia="en-US"/>
              </w:rPr>
              <w:softHyphen/>
              <w:t>ны</w:t>
            </w:r>
          </w:p>
        </w:tc>
        <w:tc>
          <w:tcPr>
            <w:tcW w:w="992" w:type="dxa"/>
            <w:vAlign w:val="center"/>
          </w:tcPr>
          <w:p w:rsidR="00A50A98" w:rsidRPr="001D43DA" w:rsidRDefault="00A50A98" w:rsidP="00B14B90">
            <w:pPr>
              <w:jc w:val="center"/>
              <w:rPr>
                <w:bCs/>
                <w:sz w:val="24"/>
                <w:lang w:eastAsia="en-US"/>
              </w:rPr>
            </w:pPr>
            <w:r w:rsidRPr="001D43DA">
              <w:rPr>
                <w:bCs/>
                <w:sz w:val="24"/>
                <w:lang w:eastAsia="en-US"/>
              </w:rPr>
              <w:t>Дата и номер сопрово</w:t>
            </w:r>
            <w:r w:rsidRPr="001D43DA">
              <w:rPr>
                <w:bCs/>
                <w:sz w:val="24"/>
                <w:lang w:eastAsia="en-US"/>
              </w:rPr>
              <w:softHyphen/>
              <w:t>дитель</w:t>
            </w:r>
            <w:r w:rsidRPr="001D43DA">
              <w:rPr>
                <w:bCs/>
                <w:sz w:val="24"/>
                <w:lang w:eastAsia="en-US"/>
              </w:rPr>
              <w:softHyphen/>
              <w:t>ного письма</w:t>
            </w:r>
          </w:p>
        </w:tc>
        <w:tc>
          <w:tcPr>
            <w:tcW w:w="1206" w:type="dxa"/>
            <w:vAlign w:val="center"/>
          </w:tcPr>
          <w:p w:rsidR="00A50A98" w:rsidRPr="001D43DA" w:rsidRDefault="00A50A98" w:rsidP="00B14B90">
            <w:pPr>
              <w:jc w:val="center"/>
              <w:rPr>
                <w:bCs/>
                <w:sz w:val="24"/>
                <w:lang w:eastAsia="en-US"/>
              </w:rPr>
            </w:pPr>
            <w:r w:rsidRPr="001D43DA">
              <w:rPr>
                <w:bCs/>
                <w:sz w:val="24"/>
                <w:lang w:eastAsia="en-US"/>
              </w:rPr>
              <w:t>Ф.И.О.</w:t>
            </w:r>
            <w:r w:rsidRPr="001D43DA">
              <w:rPr>
                <w:bCs/>
                <w:sz w:val="24"/>
                <w:lang w:eastAsia="en-US"/>
              </w:rPr>
              <w:br/>
              <w:t>пользо</w:t>
            </w:r>
            <w:r w:rsidRPr="001D43DA">
              <w:rPr>
                <w:bCs/>
                <w:sz w:val="24"/>
                <w:lang w:eastAsia="en-US"/>
              </w:rPr>
              <w:softHyphen/>
              <w:t>вателя СЗИ</w:t>
            </w:r>
          </w:p>
        </w:tc>
        <w:tc>
          <w:tcPr>
            <w:tcW w:w="829" w:type="dxa"/>
            <w:vAlign w:val="center"/>
          </w:tcPr>
          <w:p w:rsidR="00A50A98" w:rsidRPr="001D43DA" w:rsidRDefault="00A50A98" w:rsidP="00B14B90">
            <w:pPr>
              <w:jc w:val="center"/>
              <w:rPr>
                <w:bCs/>
                <w:sz w:val="24"/>
                <w:lang w:eastAsia="en-US"/>
              </w:rPr>
            </w:pPr>
            <w:r w:rsidRPr="001D43DA">
              <w:rPr>
                <w:bCs/>
                <w:sz w:val="24"/>
                <w:lang w:eastAsia="en-US"/>
              </w:rPr>
              <w:t xml:space="preserve">Дата и </w:t>
            </w:r>
            <w:r w:rsidRPr="001D43DA">
              <w:rPr>
                <w:bCs/>
                <w:sz w:val="24"/>
                <w:lang w:eastAsia="en-US"/>
              </w:rPr>
              <w:br/>
              <w:t>расписка в полу</w:t>
            </w:r>
            <w:r w:rsidRPr="001D43DA">
              <w:rPr>
                <w:bCs/>
                <w:sz w:val="24"/>
                <w:lang w:eastAsia="en-US"/>
              </w:rPr>
              <w:softHyphen/>
              <w:t>чении</w:t>
            </w:r>
          </w:p>
        </w:tc>
        <w:tc>
          <w:tcPr>
            <w:tcW w:w="992" w:type="dxa"/>
            <w:vAlign w:val="center"/>
          </w:tcPr>
          <w:p w:rsidR="00A50A98" w:rsidRPr="001D43DA" w:rsidRDefault="00A50A98" w:rsidP="00B14B90">
            <w:pPr>
              <w:jc w:val="center"/>
              <w:rPr>
                <w:bCs/>
                <w:sz w:val="24"/>
                <w:lang w:eastAsia="en-US"/>
              </w:rPr>
            </w:pPr>
            <w:r w:rsidRPr="001D43DA">
              <w:rPr>
                <w:bCs/>
                <w:sz w:val="24"/>
                <w:lang w:eastAsia="en-US"/>
              </w:rPr>
              <w:t>Ф.И.О.</w:t>
            </w:r>
            <w:r w:rsidRPr="001D43DA">
              <w:rPr>
                <w:bCs/>
                <w:sz w:val="24"/>
                <w:lang w:eastAsia="en-US"/>
              </w:rPr>
              <w:br/>
              <w:t>сотруд</w:t>
            </w:r>
            <w:r w:rsidRPr="001D43DA">
              <w:rPr>
                <w:bCs/>
                <w:sz w:val="24"/>
                <w:lang w:eastAsia="en-US"/>
              </w:rPr>
              <w:softHyphen/>
              <w:t>ника,</w:t>
            </w:r>
            <w:r w:rsidRPr="001D43DA">
              <w:rPr>
                <w:bCs/>
                <w:sz w:val="24"/>
                <w:lang w:eastAsia="en-US"/>
              </w:rPr>
              <w:br/>
              <w:t>произ</w:t>
            </w:r>
            <w:r w:rsidRPr="001D43DA">
              <w:rPr>
                <w:bCs/>
                <w:sz w:val="24"/>
                <w:lang w:eastAsia="en-US"/>
              </w:rPr>
              <w:softHyphen/>
              <w:t>водив</w:t>
            </w:r>
            <w:r w:rsidRPr="001D43DA">
              <w:rPr>
                <w:bCs/>
                <w:sz w:val="24"/>
                <w:lang w:eastAsia="en-US"/>
              </w:rPr>
              <w:softHyphen/>
              <w:t>шего уста</w:t>
            </w:r>
            <w:r w:rsidRPr="001D43DA">
              <w:rPr>
                <w:bCs/>
                <w:sz w:val="24"/>
                <w:lang w:eastAsia="en-US"/>
              </w:rPr>
              <w:softHyphen/>
              <w:t>новку</w:t>
            </w:r>
          </w:p>
        </w:tc>
        <w:tc>
          <w:tcPr>
            <w:tcW w:w="1156" w:type="dxa"/>
            <w:vAlign w:val="center"/>
          </w:tcPr>
          <w:p w:rsidR="00A50A98" w:rsidRPr="001D43DA" w:rsidRDefault="00A50A98" w:rsidP="00B14B90">
            <w:pPr>
              <w:jc w:val="center"/>
              <w:rPr>
                <w:bCs/>
                <w:sz w:val="24"/>
                <w:lang w:eastAsia="en-US"/>
              </w:rPr>
            </w:pPr>
            <w:r w:rsidRPr="001D43DA">
              <w:rPr>
                <w:bCs/>
                <w:sz w:val="24"/>
                <w:lang w:eastAsia="en-US"/>
              </w:rPr>
              <w:t>Дата</w:t>
            </w:r>
            <w:r w:rsidRPr="001D43DA">
              <w:rPr>
                <w:bCs/>
                <w:sz w:val="24"/>
                <w:lang w:eastAsia="en-US"/>
              </w:rPr>
              <w:br/>
              <w:t>установки и подписи лиц, про</w:t>
            </w:r>
            <w:r w:rsidRPr="001D43DA">
              <w:rPr>
                <w:bCs/>
                <w:sz w:val="24"/>
                <w:lang w:eastAsia="en-US"/>
              </w:rPr>
              <w:softHyphen/>
              <w:t xml:space="preserve">изведших </w:t>
            </w:r>
            <w:r w:rsidRPr="001D43DA">
              <w:rPr>
                <w:bCs/>
                <w:sz w:val="24"/>
                <w:lang w:eastAsia="en-US"/>
              </w:rPr>
              <w:br/>
              <w:t>установку</w:t>
            </w:r>
          </w:p>
        </w:tc>
        <w:tc>
          <w:tcPr>
            <w:tcW w:w="1276" w:type="dxa"/>
            <w:vAlign w:val="center"/>
          </w:tcPr>
          <w:p w:rsidR="00A50A98" w:rsidRPr="001D43DA" w:rsidRDefault="00A50A98" w:rsidP="00B14B90">
            <w:pPr>
              <w:jc w:val="center"/>
              <w:rPr>
                <w:bCs/>
                <w:sz w:val="24"/>
                <w:lang w:eastAsia="en-US"/>
              </w:rPr>
            </w:pPr>
            <w:r w:rsidRPr="001D43DA">
              <w:rPr>
                <w:bCs/>
                <w:sz w:val="24"/>
                <w:lang w:eastAsia="en-US"/>
              </w:rPr>
              <w:t>Номера ап</w:t>
            </w:r>
            <w:r w:rsidRPr="001D43DA">
              <w:rPr>
                <w:bCs/>
                <w:sz w:val="24"/>
                <w:lang w:eastAsia="en-US"/>
              </w:rPr>
              <w:softHyphen/>
              <w:t>паратных средств, в которые ус</w:t>
            </w:r>
            <w:r w:rsidRPr="001D43DA">
              <w:rPr>
                <w:bCs/>
                <w:sz w:val="24"/>
                <w:lang w:eastAsia="en-US"/>
              </w:rPr>
              <w:softHyphen/>
              <w:t>тановлены или к которым под</w:t>
            </w:r>
            <w:r w:rsidRPr="001D43DA">
              <w:rPr>
                <w:bCs/>
                <w:sz w:val="24"/>
                <w:lang w:eastAsia="en-US"/>
              </w:rPr>
              <w:softHyphen/>
              <w:t>ключены СЗИ</w:t>
            </w:r>
          </w:p>
        </w:tc>
        <w:tc>
          <w:tcPr>
            <w:tcW w:w="992" w:type="dxa"/>
            <w:vAlign w:val="center"/>
          </w:tcPr>
          <w:p w:rsidR="00A50A98" w:rsidRPr="001D43DA" w:rsidRDefault="00A50A98" w:rsidP="00B14B90">
            <w:pPr>
              <w:jc w:val="center"/>
              <w:rPr>
                <w:bCs/>
                <w:sz w:val="24"/>
                <w:lang w:eastAsia="en-US"/>
              </w:rPr>
            </w:pPr>
            <w:r w:rsidRPr="001D43DA">
              <w:rPr>
                <w:bCs/>
                <w:sz w:val="24"/>
                <w:lang w:eastAsia="en-US"/>
              </w:rPr>
              <w:t>Дата изъятия (уничто</w:t>
            </w:r>
            <w:r w:rsidRPr="001D43DA">
              <w:rPr>
                <w:bCs/>
                <w:sz w:val="24"/>
                <w:lang w:eastAsia="en-US"/>
              </w:rPr>
              <w:softHyphen/>
              <w:t>жения)</w:t>
            </w:r>
          </w:p>
        </w:tc>
        <w:tc>
          <w:tcPr>
            <w:tcW w:w="1134" w:type="dxa"/>
            <w:vAlign w:val="center"/>
          </w:tcPr>
          <w:p w:rsidR="00A50A98" w:rsidRPr="001D43DA" w:rsidRDefault="00A50A98" w:rsidP="00B14B90">
            <w:pPr>
              <w:jc w:val="center"/>
              <w:rPr>
                <w:bCs/>
                <w:sz w:val="24"/>
                <w:lang w:eastAsia="en-US"/>
              </w:rPr>
            </w:pPr>
            <w:r w:rsidRPr="001D43DA">
              <w:rPr>
                <w:bCs/>
                <w:sz w:val="24"/>
                <w:lang w:eastAsia="en-US"/>
              </w:rPr>
              <w:t>Ф.И.О.</w:t>
            </w:r>
            <w:r w:rsidRPr="001D43DA">
              <w:rPr>
                <w:bCs/>
                <w:sz w:val="24"/>
                <w:lang w:eastAsia="en-US"/>
              </w:rPr>
              <w:br/>
              <w:t>сотрудни</w:t>
            </w:r>
            <w:r w:rsidRPr="001D43DA">
              <w:rPr>
                <w:bCs/>
                <w:sz w:val="24"/>
                <w:lang w:eastAsia="en-US"/>
              </w:rPr>
              <w:softHyphen/>
              <w:t>ков изъя</w:t>
            </w:r>
            <w:r w:rsidRPr="001D43DA">
              <w:rPr>
                <w:bCs/>
                <w:sz w:val="24"/>
                <w:lang w:eastAsia="en-US"/>
              </w:rPr>
              <w:softHyphen/>
              <w:t>тие (унич</w:t>
            </w:r>
            <w:r w:rsidRPr="001D43DA">
              <w:rPr>
                <w:bCs/>
                <w:sz w:val="24"/>
                <w:lang w:eastAsia="en-US"/>
              </w:rPr>
              <w:softHyphen/>
              <w:t>тожение)</w:t>
            </w:r>
          </w:p>
        </w:tc>
        <w:tc>
          <w:tcPr>
            <w:tcW w:w="992" w:type="dxa"/>
            <w:vAlign w:val="center"/>
          </w:tcPr>
          <w:p w:rsidR="00A50A98" w:rsidRPr="001D43DA" w:rsidRDefault="00A50A98" w:rsidP="00B14B90">
            <w:pPr>
              <w:jc w:val="center"/>
              <w:rPr>
                <w:bCs/>
                <w:sz w:val="24"/>
                <w:lang w:eastAsia="en-US"/>
              </w:rPr>
            </w:pPr>
            <w:r w:rsidRPr="001D43DA">
              <w:rPr>
                <w:bCs/>
                <w:sz w:val="24"/>
                <w:lang w:eastAsia="en-US"/>
              </w:rPr>
              <w:t>Номер</w:t>
            </w:r>
            <w:r w:rsidRPr="001D43DA">
              <w:rPr>
                <w:bCs/>
                <w:sz w:val="24"/>
                <w:lang w:eastAsia="en-US"/>
              </w:rPr>
              <w:br/>
              <w:t>акта или расписка об унич</w:t>
            </w:r>
            <w:r w:rsidRPr="001D43DA">
              <w:rPr>
                <w:bCs/>
                <w:sz w:val="24"/>
                <w:lang w:eastAsia="en-US"/>
              </w:rPr>
              <w:softHyphen/>
              <w:t>тожении</w:t>
            </w:r>
          </w:p>
        </w:tc>
        <w:tc>
          <w:tcPr>
            <w:tcW w:w="1176" w:type="dxa"/>
            <w:vMerge/>
            <w:vAlign w:val="center"/>
          </w:tcPr>
          <w:p w:rsidR="00A50A98" w:rsidRPr="001D43DA" w:rsidRDefault="00A50A98" w:rsidP="00B14B90">
            <w:pPr>
              <w:jc w:val="center"/>
              <w:rPr>
                <w:bCs/>
                <w:sz w:val="24"/>
                <w:lang w:eastAsia="en-US"/>
              </w:rPr>
            </w:pPr>
          </w:p>
        </w:tc>
      </w:tr>
      <w:tr w:rsidR="00A50A98" w:rsidRPr="001D43DA" w:rsidTr="00B14B90">
        <w:trPr>
          <w:jc w:val="center"/>
        </w:trPr>
        <w:tc>
          <w:tcPr>
            <w:tcW w:w="465" w:type="dxa"/>
            <w:vAlign w:val="center"/>
          </w:tcPr>
          <w:p w:rsidR="00A50A98" w:rsidRPr="001D43DA" w:rsidRDefault="00A50A98" w:rsidP="00B14B90">
            <w:pPr>
              <w:jc w:val="center"/>
              <w:rPr>
                <w:sz w:val="24"/>
                <w:lang w:eastAsia="en-US"/>
              </w:rPr>
            </w:pPr>
            <w:r w:rsidRPr="001D43DA">
              <w:rPr>
                <w:sz w:val="24"/>
                <w:lang w:eastAsia="en-US"/>
              </w:rPr>
              <w:t>1</w:t>
            </w:r>
          </w:p>
        </w:tc>
        <w:tc>
          <w:tcPr>
            <w:tcW w:w="1785" w:type="dxa"/>
            <w:vAlign w:val="center"/>
          </w:tcPr>
          <w:p w:rsidR="00A50A98" w:rsidRPr="001D43DA" w:rsidRDefault="00A50A98" w:rsidP="00B14B90">
            <w:pPr>
              <w:jc w:val="center"/>
              <w:rPr>
                <w:sz w:val="24"/>
                <w:lang w:eastAsia="en-US"/>
              </w:rPr>
            </w:pPr>
            <w:r w:rsidRPr="001D43DA">
              <w:rPr>
                <w:sz w:val="24"/>
                <w:lang w:eastAsia="en-US"/>
              </w:rPr>
              <w:t>2</w:t>
            </w:r>
          </w:p>
        </w:tc>
        <w:tc>
          <w:tcPr>
            <w:tcW w:w="1734" w:type="dxa"/>
            <w:vAlign w:val="center"/>
          </w:tcPr>
          <w:p w:rsidR="00A50A98" w:rsidRPr="001D43DA" w:rsidRDefault="00A50A98" w:rsidP="00B14B90">
            <w:pPr>
              <w:jc w:val="center"/>
              <w:rPr>
                <w:sz w:val="24"/>
                <w:lang w:eastAsia="en-US"/>
              </w:rPr>
            </w:pPr>
            <w:r w:rsidRPr="001D43DA">
              <w:rPr>
                <w:sz w:val="24"/>
                <w:lang w:eastAsia="en-US"/>
              </w:rPr>
              <w:t>3</w:t>
            </w:r>
          </w:p>
        </w:tc>
        <w:tc>
          <w:tcPr>
            <w:tcW w:w="992" w:type="dxa"/>
            <w:vAlign w:val="center"/>
          </w:tcPr>
          <w:p w:rsidR="00A50A98" w:rsidRPr="001D43DA" w:rsidRDefault="00A50A98" w:rsidP="00B14B90">
            <w:pPr>
              <w:jc w:val="center"/>
              <w:rPr>
                <w:sz w:val="24"/>
                <w:lang w:eastAsia="en-US"/>
              </w:rPr>
            </w:pPr>
            <w:r w:rsidRPr="001D43DA">
              <w:rPr>
                <w:sz w:val="24"/>
                <w:lang w:eastAsia="en-US"/>
              </w:rPr>
              <w:t>5</w:t>
            </w:r>
          </w:p>
        </w:tc>
        <w:tc>
          <w:tcPr>
            <w:tcW w:w="992" w:type="dxa"/>
            <w:vAlign w:val="center"/>
          </w:tcPr>
          <w:p w:rsidR="00A50A98" w:rsidRPr="001D43DA" w:rsidRDefault="00A50A98" w:rsidP="00B14B90">
            <w:pPr>
              <w:jc w:val="center"/>
              <w:rPr>
                <w:sz w:val="24"/>
                <w:lang w:eastAsia="en-US"/>
              </w:rPr>
            </w:pPr>
            <w:r w:rsidRPr="001D43DA">
              <w:rPr>
                <w:sz w:val="24"/>
                <w:lang w:eastAsia="en-US"/>
              </w:rPr>
              <w:t>6</w:t>
            </w:r>
          </w:p>
        </w:tc>
        <w:tc>
          <w:tcPr>
            <w:tcW w:w="1206" w:type="dxa"/>
            <w:vAlign w:val="center"/>
          </w:tcPr>
          <w:p w:rsidR="00A50A98" w:rsidRPr="001D43DA" w:rsidRDefault="00A50A98" w:rsidP="00B14B90">
            <w:pPr>
              <w:jc w:val="center"/>
              <w:rPr>
                <w:sz w:val="24"/>
                <w:lang w:eastAsia="en-US"/>
              </w:rPr>
            </w:pPr>
            <w:r w:rsidRPr="001D43DA">
              <w:rPr>
                <w:sz w:val="24"/>
                <w:lang w:eastAsia="en-US"/>
              </w:rPr>
              <w:t>7</w:t>
            </w:r>
          </w:p>
        </w:tc>
        <w:tc>
          <w:tcPr>
            <w:tcW w:w="829" w:type="dxa"/>
            <w:vAlign w:val="center"/>
          </w:tcPr>
          <w:p w:rsidR="00A50A98" w:rsidRPr="001D43DA" w:rsidRDefault="00A50A98" w:rsidP="00B14B90">
            <w:pPr>
              <w:jc w:val="center"/>
              <w:rPr>
                <w:sz w:val="24"/>
                <w:lang w:eastAsia="en-US"/>
              </w:rPr>
            </w:pPr>
            <w:r w:rsidRPr="001D43DA">
              <w:rPr>
                <w:sz w:val="24"/>
                <w:lang w:eastAsia="en-US"/>
              </w:rPr>
              <w:t>8</w:t>
            </w:r>
          </w:p>
        </w:tc>
        <w:tc>
          <w:tcPr>
            <w:tcW w:w="992" w:type="dxa"/>
            <w:vAlign w:val="center"/>
          </w:tcPr>
          <w:p w:rsidR="00A50A98" w:rsidRPr="001D43DA" w:rsidRDefault="00A50A98" w:rsidP="00B14B90">
            <w:pPr>
              <w:jc w:val="center"/>
              <w:rPr>
                <w:sz w:val="24"/>
                <w:lang w:eastAsia="en-US"/>
              </w:rPr>
            </w:pPr>
            <w:r w:rsidRPr="001D43DA">
              <w:rPr>
                <w:sz w:val="24"/>
                <w:lang w:eastAsia="en-US"/>
              </w:rPr>
              <w:t>9</w:t>
            </w:r>
          </w:p>
        </w:tc>
        <w:tc>
          <w:tcPr>
            <w:tcW w:w="1156" w:type="dxa"/>
            <w:vAlign w:val="center"/>
          </w:tcPr>
          <w:p w:rsidR="00A50A98" w:rsidRPr="001D43DA" w:rsidRDefault="00A50A98" w:rsidP="00B14B90">
            <w:pPr>
              <w:jc w:val="center"/>
              <w:rPr>
                <w:sz w:val="24"/>
                <w:lang w:eastAsia="en-US"/>
              </w:rPr>
            </w:pPr>
            <w:r w:rsidRPr="001D43DA">
              <w:rPr>
                <w:sz w:val="24"/>
                <w:lang w:eastAsia="en-US"/>
              </w:rPr>
              <w:t>10</w:t>
            </w:r>
          </w:p>
        </w:tc>
        <w:tc>
          <w:tcPr>
            <w:tcW w:w="1276" w:type="dxa"/>
            <w:vAlign w:val="center"/>
          </w:tcPr>
          <w:p w:rsidR="00A50A98" w:rsidRPr="001D43DA" w:rsidRDefault="00A50A98" w:rsidP="00B14B90">
            <w:pPr>
              <w:jc w:val="center"/>
              <w:rPr>
                <w:sz w:val="24"/>
                <w:lang w:eastAsia="en-US"/>
              </w:rPr>
            </w:pPr>
            <w:r w:rsidRPr="001D43DA">
              <w:rPr>
                <w:sz w:val="24"/>
                <w:lang w:eastAsia="en-US"/>
              </w:rPr>
              <w:t>11</w:t>
            </w:r>
          </w:p>
        </w:tc>
        <w:tc>
          <w:tcPr>
            <w:tcW w:w="992" w:type="dxa"/>
            <w:vAlign w:val="center"/>
          </w:tcPr>
          <w:p w:rsidR="00A50A98" w:rsidRPr="001D43DA" w:rsidRDefault="00A50A98" w:rsidP="00B14B90">
            <w:pPr>
              <w:jc w:val="center"/>
              <w:rPr>
                <w:sz w:val="24"/>
                <w:lang w:eastAsia="en-US"/>
              </w:rPr>
            </w:pPr>
            <w:r w:rsidRPr="001D43DA">
              <w:rPr>
                <w:sz w:val="24"/>
                <w:lang w:eastAsia="en-US"/>
              </w:rPr>
              <w:t>12</w:t>
            </w:r>
          </w:p>
        </w:tc>
        <w:tc>
          <w:tcPr>
            <w:tcW w:w="1134" w:type="dxa"/>
            <w:vAlign w:val="center"/>
          </w:tcPr>
          <w:p w:rsidR="00A50A98" w:rsidRPr="001D43DA" w:rsidRDefault="00A50A98" w:rsidP="00B14B90">
            <w:pPr>
              <w:jc w:val="center"/>
              <w:rPr>
                <w:sz w:val="24"/>
                <w:lang w:eastAsia="en-US"/>
              </w:rPr>
            </w:pPr>
            <w:r w:rsidRPr="001D43DA">
              <w:rPr>
                <w:sz w:val="24"/>
                <w:lang w:eastAsia="en-US"/>
              </w:rPr>
              <w:t>13</w:t>
            </w:r>
          </w:p>
        </w:tc>
        <w:tc>
          <w:tcPr>
            <w:tcW w:w="992" w:type="dxa"/>
            <w:vAlign w:val="center"/>
          </w:tcPr>
          <w:p w:rsidR="00A50A98" w:rsidRPr="001D43DA" w:rsidRDefault="00A50A98" w:rsidP="00B14B90">
            <w:pPr>
              <w:jc w:val="center"/>
              <w:rPr>
                <w:sz w:val="24"/>
                <w:lang w:eastAsia="en-US"/>
              </w:rPr>
            </w:pPr>
            <w:r w:rsidRPr="001D43DA">
              <w:rPr>
                <w:sz w:val="24"/>
                <w:lang w:eastAsia="en-US"/>
              </w:rPr>
              <w:t>14</w:t>
            </w:r>
          </w:p>
        </w:tc>
        <w:tc>
          <w:tcPr>
            <w:tcW w:w="1176" w:type="dxa"/>
            <w:vAlign w:val="center"/>
          </w:tcPr>
          <w:p w:rsidR="00A50A98" w:rsidRPr="001D43DA" w:rsidRDefault="00A50A98" w:rsidP="00B14B90">
            <w:pPr>
              <w:jc w:val="center"/>
              <w:rPr>
                <w:sz w:val="24"/>
                <w:lang w:eastAsia="en-US"/>
              </w:rPr>
            </w:pPr>
            <w:r w:rsidRPr="001D43DA">
              <w:rPr>
                <w:sz w:val="24"/>
                <w:lang w:eastAsia="en-US"/>
              </w:rPr>
              <w:t>15</w:t>
            </w:r>
          </w:p>
        </w:tc>
      </w:tr>
      <w:tr w:rsidR="00A50A98" w:rsidRPr="001D43DA" w:rsidTr="00B14B90">
        <w:trPr>
          <w:jc w:val="center"/>
        </w:trPr>
        <w:tc>
          <w:tcPr>
            <w:tcW w:w="465" w:type="dxa"/>
            <w:vMerge w:val="restart"/>
          </w:tcPr>
          <w:p w:rsidR="00A50A98" w:rsidRPr="001D43DA" w:rsidRDefault="00A50A98" w:rsidP="00B14B90">
            <w:pPr>
              <w:jc w:val="center"/>
              <w:rPr>
                <w:sz w:val="24"/>
                <w:lang w:eastAsia="en-US"/>
              </w:rPr>
            </w:pPr>
            <w:r w:rsidRPr="001D43DA">
              <w:rPr>
                <w:sz w:val="24"/>
                <w:lang w:eastAsia="en-US"/>
              </w:rPr>
              <w:t>1</w:t>
            </w:r>
          </w:p>
        </w:tc>
        <w:tc>
          <w:tcPr>
            <w:tcW w:w="1785" w:type="dxa"/>
            <w:vMerge w:val="restart"/>
          </w:tcPr>
          <w:p w:rsidR="00A50A98" w:rsidRPr="001D43DA" w:rsidRDefault="00A50A98" w:rsidP="00B14B90">
            <w:pPr>
              <w:rPr>
                <w:sz w:val="24"/>
                <w:highlight w:val="yellow"/>
                <w:lang w:val="en-US" w:eastAsia="en-US"/>
              </w:rPr>
            </w:pPr>
          </w:p>
        </w:tc>
        <w:tc>
          <w:tcPr>
            <w:tcW w:w="1734" w:type="dxa"/>
            <w:vMerge w:val="restart"/>
          </w:tcPr>
          <w:p w:rsidR="00A50A98" w:rsidRPr="001D43DA" w:rsidRDefault="00A50A98" w:rsidP="00B14B90">
            <w:pPr>
              <w:jc w:val="center"/>
              <w:rPr>
                <w:sz w:val="24"/>
                <w:highlight w:val="yellow"/>
                <w:lang w:eastAsia="en-US"/>
              </w:rPr>
            </w:pPr>
          </w:p>
        </w:tc>
        <w:tc>
          <w:tcPr>
            <w:tcW w:w="992" w:type="dxa"/>
            <w:vMerge w:val="restart"/>
          </w:tcPr>
          <w:p w:rsidR="00A50A98" w:rsidRPr="001D43DA" w:rsidRDefault="00A50A98" w:rsidP="00B14B90">
            <w:pPr>
              <w:rPr>
                <w:sz w:val="24"/>
                <w:highlight w:val="yellow"/>
                <w:lang w:eastAsia="en-US"/>
              </w:rPr>
            </w:pPr>
          </w:p>
        </w:tc>
        <w:tc>
          <w:tcPr>
            <w:tcW w:w="992" w:type="dxa"/>
            <w:vMerge w:val="restart"/>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eastAsia="en-US"/>
              </w:rPr>
            </w:pPr>
          </w:p>
        </w:tc>
        <w:tc>
          <w:tcPr>
            <w:tcW w:w="1734" w:type="dxa"/>
            <w:vMerge/>
          </w:tcPr>
          <w:p w:rsidR="00A50A98" w:rsidRPr="001D43DA" w:rsidRDefault="00A50A98" w:rsidP="00B14B90">
            <w:pPr>
              <w:jc w:val="center"/>
              <w:rPr>
                <w:sz w:val="24"/>
                <w:highlight w:val="yellow"/>
                <w:lang w:eastAsia="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eastAsia="en-US"/>
              </w:rPr>
            </w:pPr>
          </w:p>
        </w:tc>
        <w:tc>
          <w:tcPr>
            <w:tcW w:w="1734" w:type="dxa"/>
            <w:vMerge/>
          </w:tcPr>
          <w:p w:rsidR="00A50A98" w:rsidRPr="001D43DA" w:rsidRDefault="00A50A98" w:rsidP="00B14B90">
            <w:pPr>
              <w:jc w:val="center"/>
              <w:rPr>
                <w:sz w:val="24"/>
                <w:highlight w:val="yellow"/>
                <w:lang w:eastAsia="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eastAsia="en-US"/>
              </w:rPr>
            </w:pPr>
          </w:p>
        </w:tc>
        <w:tc>
          <w:tcPr>
            <w:tcW w:w="1734"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eastAsia="en-US"/>
              </w:rPr>
            </w:pPr>
          </w:p>
        </w:tc>
        <w:tc>
          <w:tcPr>
            <w:tcW w:w="1734"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eastAsia="en-US"/>
              </w:rPr>
            </w:pPr>
          </w:p>
        </w:tc>
        <w:tc>
          <w:tcPr>
            <w:tcW w:w="1734"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val="restart"/>
          </w:tcPr>
          <w:p w:rsidR="00A50A98" w:rsidRPr="001D43DA" w:rsidRDefault="00A50A98" w:rsidP="00B14B90">
            <w:pPr>
              <w:jc w:val="center"/>
              <w:rPr>
                <w:sz w:val="24"/>
                <w:lang w:eastAsia="en-US"/>
              </w:rPr>
            </w:pPr>
            <w:r w:rsidRPr="001D43DA">
              <w:rPr>
                <w:sz w:val="24"/>
                <w:lang w:eastAsia="en-US"/>
              </w:rPr>
              <w:t>2</w:t>
            </w:r>
          </w:p>
        </w:tc>
        <w:tc>
          <w:tcPr>
            <w:tcW w:w="1785" w:type="dxa"/>
            <w:vMerge w:val="restart"/>
          </w:tcPr>
          <w:p w:rsidR="00A50A98" w:rsidRPr="001D43DA" w:rsidRDefault="00A50A98" w:rsidP="00B14B90">
            <w:pPr>
              <w:rPr>
                <w:sz w:val="24"/>
                <w:highlight w:val="yellow"/>
                <w:lang w:eastAsia="en-US"/>
              </w:rPr>
            </w:pPr>
          </w:p>
        </w:tc>
        <w:tc>
          <w:tcPr>
            <w:tcW w:w="1734" w:type="dxa"/>
            <w:vMerge w:val="restart"/>
          </w:tcPr>
          <w:p w:rsidR="00A50A98" w:rsidRPr="001D43DA" w:rsidRDefault="00A50A98" w:rsidP="00B14B90">
            <w:pPr>
              <w:rPr>
                <w:sz w:val="24"/>
                <w:highlight w:val="yellow"/>
                <w:lang w:eastAsia="en-US"/>
              </w:rPr>
            </w:pPr>
          </w:p>
        </w:tc>
        <w:tc>
          <w:tcPr>
            <w:tcW w:w="992" w:type="dxa"/>
            <w:vMerge w:val="restart"/>
          </w:tcPr>
          <w:p w:rsidR="00A50A98" w:rsidRPr="001D43DA" w:rsidRDefault="00A50A98" w:rsidP="00B14B90">
            <w:pPr>
              <w:rPr>
                <w:sz w:val="24"/>
                <w:highlight w:val="yellow"/>
                <w:lang w:eastAsia="en-US"/>
              </w:rPr>
            </w:pPr>
          </w:p>
        </w:tc>
        <w:tc>
          <w:tcPr>
            <w:tcW w:w="992" w:type="dxa"/>
            <w:vMerge w:val="restart"/>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rPr>
            </w:pPr>
          </w:p>
        </w:tc>
        <w:tc>
          <w:tcPr>
            <w:tcW w:w="1734" w:type="dxa"/>
            <w:vMerge/>
          </w:tcPr>
          <w:p w:rsidR="00A50A98" w:rsidRPr="001D43DA" w:rsidRDefault="00A50A98" w:rsidP="00B14B90">
            <w:pPr>
              <w:rPr>
                <w:sz w:val="24"/>
                <w:highlight w:val="yellow"/>
                <w:lang w:val="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rPr>
            </w:pPr>
          </w:p>
        </w:tc>
        <w:tc>
          <w:tcPr>
            <w:tcW w:w="1734" w:type="dxa"/>
            <w:vMerge/>
          </w:tcPr>
          <w:p w:rsidR="00A50A98" w:rsidRPr="001D43DA" w:rsidRDefault="00A50A98" w:rsidP="00B14B90">
            <w:pPr>
              <w:rPr>
                <w:sz w:val="24"/>
                <w:highlight w:val="yellow"/>
                <w:lang w:val="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rPr>
            </w:pPr>
          </w:p>
        </w:tc>
        <w:tc>
          <w:tcPr>
            <w:tcW w:w="1734" w:type="dxa"/>
            <w:vMerge/>
          </w:tcPr>
          <w:p w:rsidR="00A50A98" w:rsidRPr="001D43DA" w:rsidRDefault="00A50A98" w:rsidP="00B14B90">
            <w:pPr>
              <w:rPr>
                <w:sz w:val="24"/>
                <w:highlight w:val="yellow"/>
                <w:lang w:val="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rPr>
            </w:pPr>
          </w:p>
        </w:tc>
        <w:tc>
          <w:tcPr>
            <w:tcW w:w="1734" w:type="dxa"/>
            <w:vMerge/>
          </w:tcPr>
          <w:p w:rsidR="00A50A98" w:rsidRPr="001D43DA" w:rsidRDefault="00A50A98" w:rsidP="00B14B90">
            <w:pPr>
              <w:rPr>
                <w:sz w:val="24"/>
                <w:highlight w:val="yellow"/>
                <w:lang w:val="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rPr>
            </w:pPr>
          </w:p>
        </w:tc>
        <w:tc>
          <w:tcPr>
            <w:tcW w:w="1734" w:type="dxa"/>
            <w:vMerge/>
          </w:tcPr>
          <w:p w:rsidR="00A50A98" w:rsidRPr="001D43DA" w:rsidRDefault="00A50A98" w:rsidP="00B14B90">
            <w:pPr>
              <w:rPr>
                <w:sz w:val="24"/>
                <w:highlight w:val="yellow"/>
                <w:lang w:val="en-US"/>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tcPr>
          <w:p w:rsidR="00A50A98" w:rsidRPr="001D43DA" w:rsidRDefault="00A50A98" w:rsidP="00B14B90">
            <w:pPr>
              <w:jc w:val="center"/>
              <w:rPr>
                <w:sz w:val="24"/>
                <w:highlight w:val="yellow"/>
                <w:lang w:eastAsia="en-US"/>
              </w:rPr>
            </w:pPr>
          </w:p>
        </w:tc>
        <w:tc>
          <w:tcPr>
            <w:tcW w:w="992" w:type="dxa"/>
          </w:tcPr>
          <w:p w:rsidR="00A50A98" w:rsidRPr="001D43DA" w:rsidRDefault="00A50A98" w:rsidP="00B14B90">
            <w:pPr>
              <w:rPr>
                <w:sz w:val="24"/>
                <w:highlight w:val="yellow"/>
                <w:lang w:eastAsia="en-US"/>
              </w:rPr>
            </w:pPr>
          </w:p>
        </w:tc>
        <w:tc>
          <w:tcPr>
            <w:tcW w:w="1156" w:type="dxa"/>
          </w:tcPr>
          <w:p w:rsidR="00A50A98" w:rsidRPr="001D43DA" w:rsidRDefault="00A50A98" w:rsidP="00B14B90">
            <w:pPr>
              <w:jc w:val="center"/>
              <w:rPr>
                <w:sz w:val="24"/>
                <w:highlight w:val="yellow"/>
                <w:lang w:eastAsia="en-US"/>
              </w:rPr>
            </w:pPr>
          </w:p>
        </w:tc>
        <w:tc>
          <w:tcPr>
            <w:tcW w:w="1276" w:type="dxa"/>
          </w:tcPr>
          <w:p w:rsidR="00A50A98" w:rsidRPr="001D43DA" w:rsidRDefault="00A50A98" w:rsidP="00B14B90">
            <w:pPr>
              <w:jc w:val="center"/>
              <w:rPr>
                <w:sz w:val="24"/>
                <w:highlight w:val="yellow"/>
                <w:lang w:val="en-US" w:eastAsia="en-US"/>
              </w:rPr>
            </w:pPr>
          </w:p>
        </w:tc>
        <w:tc>
          <w:tcPr>
            <w:tcW w:w="992" w:type="dxa"/>
          </w:tcPr>
          <w:p w:rsidR="00A50A98" w:rsidRPr="001D43DA" w:rsidRDefault="00A50A98" w:rsidP="00B14B90">
            <w:pPr>
              <w:jc w:val="center"/>
              <w:rPr>
                <w:sz w:val="24"/>
                <w:lang w:eastAsia="en-US"/>
              </w:rPr>
            </w:pPr>
          </w:p>
        </w:tc>
        <w:tc>
          <w:tcPr>
            <w:tcW w:w="1134" w:type="dxa"/>
          </w:tcPr>
          <w:p w:rsidR="00A50A98" w:rsidRPr="001D43DA" w:rsidRDefault="00A50A98" w:rsidP="00B14B90">
            <w:pPr>
              <w:rPr>
                <w:sz w:val="24"/>
                <w:lang w:eastAsia="en-US"/>
              </w:rPr>
            </w:pPr>
          </w:p>
        </w:tc>
        <w:tc>
          <w:tcPr>
            <w:tcW w:w="992" w:type="dxa"/>
          </w:tcPr>
          <w:p w:rsidR="00A50A98" w:rsidRPr="001D43DA" w:rsidRDefault="00A50A98" w:rsidP="00B14B90">
            <w:pPr>
              <w:jc w:val="center"/>
              <w:rPr>
                <w:sz w:val="24"/>
                <w:lang w:eastAsia="en-US"/>
              </w:rPr>
            </w:pPr>
          </w:p>
        </w:tc>
        <w:tc>
          <w:tcPr>
            <w:tcW w:w="1176" w:type="dxa"/>
          </w:tcPr>
          <w:p w:rsidR="00A50A98" w:rsidRPr="001D43DA" w:rsidRDefault="00A50A98" w:rsidP="00B14B90">
            <w:pPr>
              <w:rPr>
                <w:sz w:val="24"/>
                <w:lang w:eastAsia="en-US"/>
              </w:rPr>
            </w:pPr>
          </w:p>
        </w:tc>
      </w:tr>
      <w:tr w:rsidR="00A50A98" w:rsidRPr="001D43DA" w:rsidTr="00B14B90">
        <w:trPr>
          <w:trHeight w:val="290"/>
          <w:jc w:val="center"/>
        </w:trPr>
        <w:tc>
          <w:tcPr>
            <w:tcW w:w="465" w:type="dxa"/>
            <w:vMerge w:val="restart"/>
          </w:tcPr>
          <w:p w:rsidR="00A50A98" w:rsidRPr="001D43DA" w:rsidRDefault="00A50A98" w:rsidP="00B14B90">
            <w:pPr>
              <w:jc w:val="center"/>
              <w:rPr>
                <w:sz w:val="24"/>
                <w:lang w:eastAsia="en-US"/>
              </w:rPr>
            </w:pPr>
            <w:r w:rsidRPr="001D43DA">
              <w:rPr>
                <w:sz w:val="24"/>
                <w:lang w:eastAsia="en-US"/>
              </w:rPr>
              <w:t>3</w:t>
            </w:r>
          </w:p>
        </w:tc>
        <w:tc>
          <w:tcPr>
            <w:tcW w:w="1785" w:type="dxa"/>
            <w:vMerge w:val="restart"/>
          </w:tcPr>
          <w:p w:rsidR="00A50A98" w:rsidRPr="001D43DA" w:rsidRDefault="00A50A98" w:rsidP="00B14B90">
            <w:pPr>
              <w:rPr>
                <w:sz w:val="24"/>
                <w:highlight w:val="yellow"/>
                <w:lang w:val="en-US" w:eastAsia="en-US"/>
              </w:rPr>
            </w:pPr>
          </w:p>
        </w:tc>
        <w:tc>
          <w:tcPr>
            <w:tcW w:w="1734" w:type="dxa"/>
            <w:vMerge w:val="restart"/>
          </w:tcPr>
          <w:p w:rsidR="00A50A98" w:rsidRPr="001D43DA" w:rsidRDefault="00A50A98" w:rsidP="00B14B90">
            <w:pPr>
              <w:rPr>
                <w:sz w:val="24"/>
                <w:highlight w:val="yellow"/>
                <w:lang w:val="en-US" w:eastAsia="en-US"/>
              </w:rPr>
            </w:pPr>
          </w:p>
        </w:tc>
        <w:tc>
          <w:tcPr>
            <w:tcW w:w="992" w:type="dxa"/>
            <w:vMerge w:val="restart"/>
          </w:tcPr>
          <w:p w:rsidR="00A50A98" w:rsidRPr="001D43DA" w:rsidRDefault="00A50A98" w:rsidP="00B14B90">
            <w:pPr>
              <w:rPr>
                <w:sz w:val="24"/>
                <w:highlight w:val="yellow"/>
                <w:lang w:val="en-US" w:eastAsia="en-US"/>
              </w:rPr>
            </w:pPr>
          </w:p>
        </w:tc>
        <w:tc>
          <w:tcPr>
            <w:tcW w:w="992" w:type="dxa"/>
            <w:vMerge w:val="restart"/>
          </w:tcPr>
          <w:p w:rsidR="00A50A98" w:rsidRPr="001D43DA" w:rsidRDefault="00A50A98" w:rsidP="00B14B90">
            <w:pPr>
              <w:jc w:val="center"/>
              <w:rPr>
                <w:sz w:val="24"/>
                <w:highlight w:val="yellow"/>
                <w:lang w:val="en-US" w:eastAsia="en-US"/>
              </w:rPr>
            </w:pPr>
          </w:p>
        </w:tc>
        <w:tc>
          <w:tcPr>
            <w:tcW w:w="1206" w:type="dxa"/>
          </w:tcPr>
          <w:p w:rsidR="00A50A98" w:rsidRPr="001D43DA" w:rsidRDefault="00A50A98" w:rsidP="00B14B90">
            <w:pPr>
              <w:rPr>
                <w:sz w:val="24"/>
                <w:highlight w:val="yellow"/>
                <w:lang w:eastAsia="en-US"/>
              </w:rPr>
            </w:pPr>
          </w:p>
        </w:tc>
        <w:tc>
          <w:tcPr>
            <w:tcW w:w="829" w:type="dxa"/>
            <w:vMerge w:val="restart"/>
          </w:tcPr>
          <w:p w:rsidR="00A50A98" w:rsidRPr="001D43DA" w:rsidRDefault="00A50A98" w:rsidP="00B14B90">
            <w:pPr>
              <w:jc w:val="center"/>
              <w:rPr>
                <w:sz w:val="24"/>
                <w:highlight w:val="yellow"/>
                <w:lang w:eastAsia="en-US"/>
              </w:rPr>
            </w:pPr>
          </w:p>
        </w:tc>
        <w:tc>
          <w:tcPr>
            <w:tcW w:w="992" w:type="dxa"/>
            <w:vMerge w:val="restart"/>
          </w:tcPr>
          <w:p w:rsidR="00A50A98" w:rsidRPr="001D43DA" w:rsidRDefault="00A50A98" w:rsidP="00B14B90">
            <w:pPr>
              <w:rPr>
                <w:sz w:val="24"/>
                <w:highlight w:val="yellow"/>
                <w:lang w:eastAsia="en-US"/>
              </w:rPr>
            </w:pPr>
          </w:p>
        </w:tc>
        <w:tc>
          <w:tcPr>
            <w:tcW w:w="1156" w:type="dxa"/>
            <w:vMerge w:val="restart"/>
          </w:tcPr>
          <w:p w:rsidR="00A50A98" w:rsidRPr="001D43DA" w:rsidRDefault="00A50A98" w:rsidP="00B14B90">
            <w:pPr>
              <w:jc w:val="center"/>
              <w:rPr>
                <w:sz w:val="24"/>
                <w:highlight w:val="yellow"/>
                <w:lang w:val="en-US" w:eastAsia="en-US"/>
              </w:rPr>
            </w:pPr>
          </w:p>
        </w:tc>
        <w:tc>
          <w:tcPr>
            <w:tcW w:w="1276" w:type="dxa"/>
          </w:tcPr>
          <w:p w:rsidR="00A50A98" w:rsidRPr="001D43DA" w:rsidRDefault="00A50A98" w:rsidP="00B14B90">
            <w:pPr>
              <w:jc w:val="center"/>
              <w:rPr>
                <w:sz w:val="24"/>
                <w:highlight w:val="yellow"/>
                <w:lang w:val="en-US" w:eastAsia="en-US"/>
              </w:rPr>
            </w:pPr>
          </w:p>
        </w:tc>
        <w:tc>
          <w:tcPr>
            <w:tcW w:w="992" w:type="dxa"/>
            <w:vMerge w:val="restart"/>
          </w:tcPr>
          <w:p w:rsidR="00A50A98" w:rsidRPr="001D43DA" w:rsidRDefault="00A50A98" w:rsidP="00B14B90">
            <w:pPr>
              <w:jc w:val="center"/>
              <w:rPr>
                <w:sz w:val="24"/>
                <w:lang w:val="en-US" w:eastAsia="en-US"/>
              </w:rPr>
            </w:pPr>
          </w:p>
        </w:tc>
        <w:tc>
          <w:tcPr>
            <w:tcW w:w="1134" w:type="dxa"/>
            <w:vMerge w:val="restart"/>
          </w:tcPr>
          <w:p w:rsidR="00A50A98" w:rsidRPr="001D43DA" w:rsidRDefault="00A50A98" w:rsidP="00B14B90">
            <w:pPr>
              <w:rPr>
                <w:sz w:val="24"/>
                <w:lang w:val="en-US" w:eastAsia="en-US"/>
              </w:rPr>
            </w:pPr>
          </w:p>
        </w:tc>
        <w:tc>
          <w:tcPr>
            <w:tcW w:w="992" w:type="dxa"/>
            <w:vMerge w:val="restart"/>
          </w:tcPr>
          <w:p w:rsidR="00A50A98" w:rsidRPr="001D43DA" w:rsidRDefault="00A50A98" w:rsidP="00B14B90">
            <w:pPr>
              <w:jc w:val="center"/>
              <w:rPr>
                <w:sz w:val="24"/>
                <w:lang w:val="en-US" w:eastAsia="en-US"/>
              </w:rPr>
            </w:pPr>
          </w:p>
        </w:tc>
        <w:tc>
          <w:tcPr>
            <w:tcW w:w="1176" w:type="dxa"/>
            <w:vMerge w:val="restart"/>
          </w:tcPr>
          <w:p w:rsidR="00A50A98" w:rsidRPr="001D43DA" w:rsidRDefault="00A50A98" w:rsidP="00B14B90">
            <w:pPr>
              <w:rPr>
                <w:sz w:val="24"/>
                <w:lang w:val="en-US" w:eastAsia="en-US"/>
              </w:rPr>
            </w:pPr>
          </w:p>
        </w:tc>
      </w:tr>
      <w:tr w:rsidR="00A50A98" w:rsidRPr="001D43DA" w:rsidTr="00B14B90">
        <w:trPr>
          <w:trHeight w:val="290"/>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val="en-US"/>
              </w:rPr>
            </w:pPr>
          </w:p>
        </w:tc>
        <w:tc>
          <w:tcPr>
            <w:tcW w:w="1734" w:type="dxa"/>
            <w:vMerge/>
          </w:tcPr>
          <w:p w:rsidR="00A50A98" w:rsidRPr="001D43DA" w:rsidRDefault="00A50A98" w:rsidP="00B14B90">
            <w:pPr>
              <w:rPr>
                <w:sz w:val="24"/>
                <w:highlight w:val="yellow"/>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vMerge/>
          </w:tcPr>
          <w:p w:rsidR="00A50A98" w:rsidRPr="001D43DA" w:rsidRDefault="00A50A98" w:rsidP="00B14B90">
            <w:pPr>
              <w:jc w:val="center"/>
              <w:rPr>
                <w:sz w:val="24"/>
                <w:highlight w:val="yellow"/>
                <w:lang w:val="en-US" w:eastAsia="en-US"/>
              </w:rPr>
            </w:pPr>
          </w:p>
        </w:tc>
        <w:tc>
          <w:tcPr>
            <w:tcW w:w="992" w:type="dxa"/>
            <w:vMerge/>
          </w:tcPr>
          <w:p w:rsidR="00A50A98" w:rsidRPr="001D43DA" w:rsidRDefault="00A50A98" w:rsidP="00B14B90">
            <w:pPr>
              <w:rPr>
                <w:sz w:val="24"/>
                <w:highlight w:val="yellow"/>
                <w:lang w:eastAsia="en-US"/>
              </w:rPr>
            </w:pPr>
          </w:p>
        </w:tc>
        <w:tc>
          <w:tcPr>
            <w:tcW w:w="1156" w:type="dxa"/>
            <w:vMerge/>
          </w:tcPr>
          <w:p w:rsidR="00A50A98" w:rsidRPr="001D43DA" w:rsidRDefault="00A50A98" w:rsidP="00B14B90">
            <w:pPr>
              <w:jc w:val="center"/>
              <w:rPr>
                <w:sz w:val="24"/>
                <w:highlight w:val="yellow"/>
                <w:lang w:val="en-US" w:eastAsia="en-US"/>
              </w:rPr>
            </w:pPr>
          </w:p>
        </w:tc>
        <w:tc>
          <w:tcPr>
            <w:tcW w:w="1276" w:type="dxa"/>
          </w:tcPr>
          <w:p w:rsidR="00A50A98" w:rsidRPr="001D43DA" w:rsidRDefault="00A50A98" w:rsidP="00B14B90">
            <w:pPr>
              <w:jc w:val="center"/>
              <w:rPr>
                <w:sz w:val="24"/>
                <w:highlight w:val="yellow"/>
                <w:lang w:eastAsia="en-US"/>
              </w:rPr>
            </w:pPr>
          </w:p>
        </w:tc>
        <w:tc>
          <w:tcPr>
            <w:tcW w:w="992" w:type="dxa"/>
            <w:vMerge/>
          </w:tcPr>
          <w:p w:rsidR="00A50A98" w:rsidRPr="001D43DA" w:rsidRDefault="00A50A98" w:rsidP="00B14B90">
            <w:pPr>
              <w:jc w:val="center"/>
              <w:rPr>
                <w:sz w:val="24"/>
                <w:lang w:val="en-US" w:eastAsia="en-US"/>
              </w:rPr>
            </w:pPr>
          </w:p>
        </w:tc>
        <w:tc>
          <w:tcPr>
            <w:tcW w:w="1134" w:type="dxa"/>
            <w:vMerge/>
          </w:tcPr>
          <w:p w:rsidR="00A50A98" w:rsidRPr="001D43DA" w:rsidRDefault="00A50A98" w:rsidP="00B14B90">
            <w:pPr>
              <w:rPr>
                <w:sz w:val="24"/>
                <w:lang w:val="en-US" w:eastAsia="en-US"/>
              </w:rPr>
            </w:pPr>
          </w:p>
        </w:tc>
        <w:tc>
          <w:tcPr>
            <w:tcW w:w="992" w:type="dxa"/>
            <w:vMerge/>
          </w:tcPr>
          <w:p w:rsidR="00A50A98" w:rsidRPr="001D43DA" w:rsidRDefault="00A50A98" w:rsidP="00B14B90">
            <w:pPr>
              <w:jc w:val="center"/>
              <w:rPr>
                <w:sz w:val="24"/>
                <w:lang w:val="en-US" w:eastAsia="en-US"/>
              </w:rPr>
            </w:pPr>
          </w:p>
        </w:tc>
        <w:tc>
          <w:tcPr>
            <w:tcW w:w="1176" w:type="dxa"/>
            <w:vMerge/>
          </w:tcPr>
          <w:p w:rsidR="00A50A98" w:rsidRPr="001D43DA" w:rsidRDefault="00A50A98" w:rsidP="00B14B90">
            <w:pPr>
              <w:rPr>
                <w:sz w:val="24"/>
                <w:lang w:val="en-US" w:eastAsia="en-US"/>
              </w:rPr>
            </w:pPr>
          </w:p>
        </w:tc>
      </w:tr>
      <w:tr w:rsidR="00A50A98" w:rsidRPr="001D43DA" w:rsidTr="00B14B90">
        <w:trPr>
          <w:trHeight w:val="290"/>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val="en-US"/>
              </w:rPr>
            </w:pPr>
          </w:p>
        </w:tc>
        <w:tc>
          <w:tcPr>
            <w:tcW w:w="1734" w:type="dxa"/>
            <w:vMerge/>
          </w:tcPr>
          <w:p w:rsidR="00A50A98" w:rsidRPr="001D43DA" w:rsidRDefault="00A50A98" w:rsidP="00B14B90">
            <w:pPr>
              <w:rPr>
                <w:sz w:val="24"/>
                <w:highlight w:val="yellow"/>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vMerge/>
          </w:tcPr>
          <w:p w:rsidR="00A50A98" w:rsidRPr="001D43DA" w:rsidRDefault="00A50A98" w:rsidP="00B14B90">
            <w:pPr>
              <w:jc w:val="center"/>
              <w:rPr>
                <w:sz w:val="24"/>
                <w:highlight w:val="yellow"/>
                <w:lang w:val="en-US" w:eastAsia="en-US"/>
              </w:rPr>
            </w:pPr>
          </w:p>
        </w:tc>
        <w:tc>
          <w:tcPr>
            <w:tcW w:w="992" w:type="dxa"/>
            <w:vMerge/>
          </w:tcPr>
          <w:p w:rsidR="00A50A98" w:rsidRPr="001D43DA" w:rsidRDefault="00A50A98" w:rsidP="00B14B90">
            <w:pPr>
              <w:rPr>
                <w:sz w:val="24"/>
                <w:highlight w:val="yellow"/>
                <w:lang w:eastAsia="en-US"/>
              </w:rPr>
            </w:pPr>
          </w:p>
        </w:tc>
        <w:tc>
          <w:tcPr>
            <w:tcW w:w="1156" w:type="dxa"/>
            <w:vMerge/>
          </w:tcPr>
          <w:p w:rsidR="00A50A98" w:rsidRPr="001D43DA" w:rsidRDefault="00A50A98" w:rsidP="00B14B90">
            <w:pPr>
              <w:jc w:val="center"/>
              <w:rPr>
                <w:sz w:val="24"/>
                <w:highlight w:val="yellow"/>
                <w:lang w:val="en-US" w:eastAsia="en-US"/>
              </w:rPr>
            </w:pPr>
          </w:p>
        </w:tc>
        <w:tc>
          <w:tcPr>
            <w:tcW w:w="1276" w:type="dxa"/>
          </w:tcPr>
          <w:p w:rsidR="00A50A98" w:rsidRPr="001D43DA" w:rsidRDefault="00A50A98" w:rsidP="00B14B90">
            <w:pPr>
              <w:jc w:val="center"/>
              <w:rPr>
                <w:sz w:val="24"/>
                <w:highlight w:val="yellow"/>
                <w:lang w:val="en-US" w:eastAsia="en-US"/>
              </w:rPr>
            </w:pPr>
          </w:p>
        </w:tc>
        <w:tc>
          <w:tcPr>
            <w:tcW w:w="992" w:type="dxa"/>
            <w:vMerge/>
          </w:tcPr>
          <w:p w:rsidR="00A50A98" w:rsidRPr="001D43DA" w:rsidRDefault="00A50A98" w:rsidP="00B14B90">
            <w:pPr>
              <w:jc w:val="center"/>
              <w:rPr>
                <w:sz w:val="24"/>
                <w:lang w:val="en-US" w:eastAsia="en-US"/>
              </w:rPr>
            </w:pPr>
          </w:p>
        </w:tc>
        <w:tc>
          <w:tcPr>
            <w:tcW w:w="1134" w:type="dxa"/>
            <w:vMerge/>
          </w:tcPr>
          <w:p w:rsidR="00A50A98" w:rsidRPr="001D43DA" w:rsidRDefault="00A50A98" w:rsidP="00B14B90">
            <w:pPr>
              <w:rPr>
                <w:sz w:val="24"/>
                <w:lang w:val="en-US" w:eastAsia="en-US"/>
              </w:rPr>
            </w:pPr>
          </w:p>
        </w:tc>
        <w:tc>
          <w:tcPr>
            <w:tcW w:w="992" w:type="dxa"/>
            <w:vMerge/>
          </w:tcPr>
          <w:p w:rsidR="00A50A98" w:rsidRPr="001D43DA" w:rsidRDefault="00A50A98" w:rsidP="00B14B90">
            <w:pPr>
              <w:jc w:val="center"/>
              <w:rPr>
                <w:sz w:val="24"/>
                <w:lang w:val="en-US" w:eastAsia="en-US"/>
              </w:rPr>
            </w:pPr>
          </w:p>
        </w:tc>
        <w:tc>
          <w:tcPr>
            <w:tcW w:w="1176" w:type="dxa"/>
            <w:vMerge/>
          </w:tcPr>
          <w:p w:rsidR="00A50A98" w:rsidRPr="001D43DA" w:rsidRDefault="00A50A98" w:rsidP="00B14B90">
            <w:pPr>
              <w:rPr>
                <w:sz w:val="24"/>
                <w:lang w:val="en-US" w:eastAsia="en-US"/>
              </w:rPr>
            </w:pPr>
          </w:p>
        </w:tc>
      </w:tr>
      <w:tr w:rsidR="00A50A98" w:rsidRPr="001D43DA" w:rsidTr="00B14B90">
        <w:trPr>
          <w:trHeight w:val="290"/>
          <w:jc w:val="center"/>
        </w:trPr>
        <w:tc>
          <w:tcPr>
            <w:tcW w:w="465" w:type="dxa"/>
            <w:vMerge/>
          </w:tcPr>
          <w:p w:rsidR="00A50A98" w:rsidRPr="001D43DA" w:rsidRDefault="00A50A98" w:rsidP="00B14B90">
            <w:pPr>
              <w:jc w:val="center"/>
              <w:rPr>
                <w:sz w:val="24"/>
                <w:lang w:eastAsia="en-US"/>
              </w:rPr>
            </w:pPr>
          </w:p>
        </w:tc>
        <w:tc>
          <w:tcPr>
            <w:tcW w:w="1785" w:type="dxa"/>
            <w:vMerge/>
          </w:tcPr>
          <w:p w:rsidR="00A50A98" w:rsidRPr="001D43DA" w:rsidRDefault="00A50A98" w:rsidP="00B14B90">
            <w:pPr>
              <w:rPr>
                <w:sz w:val="24"/>
                <w:highlight w:val="yellow"/>
                <w:lang w:val="en-US"/>
              </w:rPr>
            </w:pPr>
          </w:p>
        </w:tc>
        <w:tc>
          <w:tcPr>
            <w:tcW w:w="1734" w:type="dxa"/>
            <w:vMerge/>
          </w:tcPr>
          <w:p w:rsidR="00A50A98" w:rsidRPr="001D43DA" w:rsidRDefault="00A50A98" w:rsidP="00B14B90">
            <w:pPr>
              <w:rPr>
                <w:sz w:val="24"/>
                <w:highlight w:val="yellow"/>
              </w:rPr>
            </w:pPr>
          </w:p>
        </w:tc>
        <w:tc>
          <w:tcPr>
            <w:tcW w:w="992" w:type="dxa"/>
            <w:vMerge/>
          </w:tcPr>
          <w:p w:rsidR="00A50A98" w:rsidRPr="001D43DA" w:rsidRDefault="00A50A98" w:rsidP="00B14B90">
            <w:pPr>
              <w:rPr>
                <w:sz w:val="24"/>
                <w:highlight w:val="yellow"/>
                <w:lang w:eastAsia="en-US"/>
              </w:rPr>
            </w:pPr>
          </w:p>
        </w:tc>
        <w:tc>
          <w:tcPr>
            <w:tcW w:w="992" w:type="dxa"/>
            <w:vMerge/>
          </w:tcPr>
          <w:p w:rsidR="00A50A98" w:rsidRPr="001D43DA" w:rsidRDefault="00A50A98" w:rsidP="00B14B90">
            <w:pPr>
              <w:jc w:val="center"/>
              <w:rPr>
                <w:sz w:val="24"/>
                <w:highlight w:val="yellow"/>
                <w:lang w:eastAsia="en-US"/>
              </w:rPr>
            </w:pPr>
          </w:p>
        </w:tc>
        <w:tc>
          <w:tcPr>
            <w:tcW w:w="1206" w:type="dxa"/>
          </w:tcPr>
          <w:p w:rsidR="00A50A98" w:rsidRPr="001D43DA" w:rsidRDefault="00A50A98" w:rsidP="00B14B90">
            <w:pPr>
              <w:rPr>
                <w:sz w:val="24"/>
                <w:highlight w:val="yellow"/>
                <w:lang w:eastAsia="en-US"/>
              </w:rPr>
            </w:pPr>
          </w:p>
        </w:tc>
        <w:tc>
          <w:tcPr>
            <w:tcW w:w="829" w:type="dxa"/>
            <w:vMerge/>
          </w:tcPr>
          <w:p w:rsidR="00A50A98" w:rsidRPr="001D43DA" w:rsidRDefault="00A50A98" w:rsidP="00B14B90">
            <w:pPr>
              <w:jc w:val="center"/>
              <w:rPr>
                <w:sz w:val="24"/>
                <w:highlight w:val="yellow"/>
                <w:lang w:val="en-US" w:eastAsia="en-US"/>
              </w:rPr>
            </w:pPr>
          </w:p>
        </w:tc>
        <w:tc>
          <w:tcPr>
            <w:tcW w:w="992" w:type="dxa"/>
            <w:vMerge/>
          </w:tcPr>
          <w:p w:rsidR="00A50A98" w:rsidRPr="001D43DA" w:rsidRDefault="00A50A98" w:rsidP="00B14B90">
            <w:pPr>
              <w:rPr>
                <w:sz w:val="24"/>
                <w:highlight w:val="yellow"/>
                <w:lang w:eastAsia="en-US"/>
              </w:rPr>
            </w:pPr>
          </w:p>
        </w:tc>
        <w:tc>
          <w:tcPr>
            <w:tcW w:w="1156" w:type="dxa"/>
            <w:vMerge/>
          </w:tcPr>
          <w:p w:rsidR="00A50A98" w:rsidRPr="001D43DA" w:rsidRDefault="00A50A98" w:rsidP="00B14B90">
            <w:pPr>
              <w:jc w:val="center"/>
              <w:rPr>
                <w:sz w:val="24"/>
                <w:highlight w:val="yellow"/>
                <w:lang w:val="en-US" w:eastAsia="en-US"/>
              </w:rPr>
            </w:pPr>
          </w:p>
        </w:tc>
        <w:tc>
          <w:tcPr>
            <w:tcW w:w="1276" w:type="dxa"/>
          </w:tcPr>
          <w:p w:rsidR="00A50A98" w:rsidRPr="001D43DA" w:rsidRDefault="00A50A98" w:rsidP="00B14B90">
            <w:pPr>
              <w:jc w:val="center"/>
              <w:rPr>
                <w:sz w:val="24"/>
                <w:highlight w:val="yellow"/>
                <w:lang w:val="en-US" w:eastAsia="en-US"/>
              </w:rPr>
            </w:pPr>
          </w:p>
        </w:tc>
        <w:tc>
          <w:tcPr>
            <w:tcW w:w="992" w:type="dxa"/>
            <w:vMerge/>
          </w:tcPr>
          <w:p w:rsidR="00A50A98" w:rsidRPr="001D43DA" w:rsidRDefault="00A50A98" w:rsidP="00B14B90">
            <w:pPr>
              <w:jc w:val="center"/>
              <w:rPr>
                <w:sz w:val="24"/>
                <w:lang w:val="en-US" w:eastAsia="en-US"/>
              </w:rPr>
            </w:pPr>
          </w:p>
        </w:tc>
        <w:tc>
          <w:tcPr>
            <w:tcW w:w="1134" w:type="dxa"/>
            <w:vMerge/>
          </w:tcPr>
          <w:p w:rsidR="00A50A98" w:rsidRPr="001D43DA" w:rsidRDefault="00A50A98" w:rsidP="00B14B90">
            <w:pPr>
              <w:rPr>
                <w:sz w:val="24"/>
                <w:lang w:val="en-US" w:eastAsia="en-US"/>
              </w:rPr>
            </w:pPr>
          </w:p>
        </w:tc>
        <w:tc>
          <w:tcPr>
            <w:tcW w:w="992" w:type="dxa"/>
            <w:vMerge/>
          </w:tcPr>
          <w:p w:rsidR="00A50A98" w:rsidRPr="001D43DA" w:rsidRDefault="00A50A98" w:rsidP="00B14B90">
            <w:pPr>
              <w:jc w:val="center"/>
              <w:rPr>
                <w:sz w:val="24"/>
                <w:lang w:val="en-US" w:eastAsia="en-US"/>
              </w:rPr>
            </w:pPr>
          </w:p>
        </w:tc>
        <w:tc>
          <w:tcPr>
            <w:tcW w:w="1176" w:type="dxa"/>
            <w:vMerge/>
          </w:tcPr>
          <w:p w:rsidR="00A50A98" w:rsidRPr="001D43DA" w:rsidRDefault="00A50A98" w:rsidP="00B14B90">
            <w:pPr>
              <w:rPr>
                <w:sz w:val="24"/>
                <w:lang w:val="en-US" w:eastAsia="en-US"/>
              </w:rPr>
            </w:pPr>
          </w:p>
        </w:tc>
      </w:tr>
    </w:tbl>
    <w:p w:rsidR="00A50A98" w:rsidRDefault="00A50A98" w:rsidP="00A50A98">
      <w:pPr>
        <w:widowControl w:val="0"/>
        <w:tabs>
          <w:tab w:val="left" w:pos="0"/>
        </w:tabs>
        <w:autoSpaceDE w:val="0"/>
        <w:autoSpaceDN w:val="0"/>
        <w:adjustRightInd w:val="0"/>
        <w:ind w:firstLine="709"/>
        <w:rPr>
          <w:sz w:val="24"/>
          <w:szCs w:val="24"/>
        </w:rPr>
        <w:sectPr w:rsidR="00A50A98" w:rsidSect="00A50A98">
          <w:pgSz w:w="16838" w:h="11906" w:orient="landscape"/>
          <w:pgMar w:top="1418" w:right="851" w:bottom="567" w:left="851" w:header="709" w:footer="709" w:gutter="0"/>
          <w:cols w:space="708"/>
          <w:titlePg/>
          <w:docGrid w:linePitch="381"/>
        </w:sectPr>
      </w:pPr>
    </w:p>
    <w:tbl>
      <w:tblPr>
        <w:tblpPr w:leftFromText="180" w:rightFromText="180" w:bottomFromText="200" w:vertAnchor="page" w:horzAnchor="page" w:tblpX="6928" w:tblpY="421"/>
        <w:tblW w:w="5386" w:type="dxa"/>
        <w:tblLook w:val="04A0" w:firstRow="1" w:lastRow="0" w:firstColumn="1" w:lastColumn="0" w:noHBand="0" w:noVBand="1"/>
      </w:tblPr>
      <w:tblGrid>
        <w:gridCol w:w="5386"/>
      </w:tblGrid>
      <w:tr w:rsidR="00BB335D" w:rsidTr="00B14B90">
        <w:trPr>
          <w:trHeight w:val="993"/>
        </w:trPr>
        <w:tc>
          <w:tcPr>
            <w:tcW w:w="5386" w:type="dxa"/>
          </w:tcPr>
          <w:p w:rsidR="00EF46AE" w:rsidRPr="00F14B65" w:rsidRDefault="00EF46AE" w:rsidP="00EF46AE">
            <w:pPr>
              <w:widowControl w:val="0"/>
              <w:autoSpaceDE w:val="0"/>
              <w:autoSpaceDN w:val="0"/>
              <w:adjustRightInd w:val="0"/>
              <w:rPr>
                <w:szCs w:val="24"/>
              </w:rPr>
            </w:pPr>
            <w:r>
              <w:rPr>
                <w:szCs w:val="24"/>
              </w:rPr>
              <w:lastRenderedPageBreak/>
              <w:t>Приложение №18</w:t>
            </w:r>
          </w:p>
          <w:p w:rsidR="00EF46AE" w:rsidRDefault="00EF46AE" w:rsidP="00EF46AE">
            <w:pPr>
              <w:widowControl w:val="0"/>
              <w:tabs>
                <w:tab w:val="left" w:pos="838"/>
              </w:tabs>
              <w:suppressAutoHyphens/>
              <w:autoSpaceDE w:val="0"/>
              <w:autoSpaceDN w:val="0"/>
              <w:adjustRightInd w:val="0"/>
              <w:rPr>
                <w:szCs w:val="24"/>
              </w:rPr>
            </w:pPr>
            <w:r w:rsidRPr="00F14B65">
              <w:rPr>
                <w:szCs w:val="24"/>
              </w:rPr>
              <w:t>к постановлению</w:t>
            </w:r>
          </w:p>
          <w:p w:rsidR="00EF46AE" w:rsidRDefault="00EF46AE" w:rsidP="00EF46AE">
            <w:pPr>
              <w:widowControl w:val="0"/>
              <w:tabs>
                <w:tab w:val="left" w:pos="838"/>
              </w:tabs>
              <w:suppressAutoHyphens/>
              <w:autoSpaceDE w:val="0"/>
              <w:autoSpaceDN w:val="0"/>
              <w:adjustRightInd w:val="0"/>
              <w:rPr>
                <w:szCs w:val="24"/>
              </w:rPr>
            </w:pPr>
            <w:r>
              <w:rPr>
                <w:szCs w:val="24"/>
              </w:rPr>
              <w:t>сельского поселения</w:t>
            </w:r>
          </w:p>
          <w:p w:rsidR="00EF46AE" w:rsidRPr="00F14B65" w:rsidRDefault="00EF46AE" w:rsidP="00EF46AE">
            <w:pPr>
              <w:widowControl w:val="0"/>
              <w:tabs>
                <w:tab w:val="left" w:pos="838"/>
              </w:tabs>
              <w:suppressAutoHyphens/>
              <w:autoSpaceDE w:val="0"/>
              <w:autoSpaceDN w:val="0"/>
              <w:adjustRightInd w:val="0"/>
              <w:rPr>
                <w:szCs w:val="24"/>
              </w:rPr>
            </w:pPr>
            <w:r>
              <w:rPr>
                <w:szCs w:val="24"/>
              </w:rPr>
              <w:t>Тюрюшлинский сельсовет</w:t>
            </w:r>
            <w:r w:rsidRPr="00F14B65">
              <w:rPr>
                <w:szCs w:val="24"/>
              </w:rPr>
              <w:t xml:space="preserve"> </w:t>
            </w:r>
          </w:p>
          <w:p w:rsidR="00EF46AE" w:rsidRPr="00F14B65" w:rsidRDefault="00EF46AE" w:rsidP="00EF46AE">
            <w:pPr>
              <w:widowControl w:val="0"/>
              <w:tabs>
                <w:tab w:val="left" w:pos="838"/>
              </w:tabs>
              <w:suppressAutoHyphens/>
              <w:autoSpaceDE w:val="0"/>
              <w:autoSpaceDN w:val="0"/>
              <w:adjustRightInd w:val="0"/>
              <w:rPr>
                <w:szCs w:val="24"/>
              </w:rPr>
            </w:pPr>
            <w:r w:rsidRPr="00F14B65">
              <w:rPr>
                <w:szCs w:val="24"/>
              </w:rPr>
              <w:t xml:space="preserve">муниципального района </w:t>
            </w:r>
          </w:p>
          <w:p w:rsidR="00EF46AE" w:rsidRPr="00F14B65" w:rsidRDefault="00EF46AE" w:rsidP="00EF46AE">
            <w:pPr>
              <w:widowControl w:val="0"/>
              <w:tabs>
                <w:tab w:val="left" w:pos="838"/>
              </w:tabs>
              <w:suppressAutoHyphens/>
              <w:autoSpaceDE w:val="0"/>
              <w:autoSpaceDN w:val="0"/>
              <w:adjustRightInd w:val="0"/>
              <w:rPr>
                <w:szCs w:val="24"/>
              </w:rPr>
            </w:pPr>
            <w:proofErr w:type="spellStart"/>
            <w:r w:rsidRPr="00F14B65">
              <w:rPr>
                <w:szCs w:val="24"/>
              </w:rPr>
              <w:t>Стерлитамакский</w:t>
            </w:r>
            <w:proofErr w:type="spellEnd"/>
            <w:r w:rsidRPr="00F14B65">
              <w:rPr>
                <w:szCs w:val="24"/>
              </w:rPr>
              <w:t xml:space="preserve"> район </w:t>
            </w:r>
          </w:p>
          <w:p w:rsidR="00EF46AE" w:rsidRPr="00F14B65" w:rsidRDefault="00EF46AE" w:rsidP="00EF46AE">
            <w:pPr>
              <w:widowControl w:val="0"/>
              <w:tabs>
                <w:tab w:val="left" w:pos="838"/>
              </w:tabs>
              <w:suppressAutoHyphens/>
              <w:autoSpaceDE w:val="0"/>
              <w:autoSpaceDN w:val="0"/>
              <w:adjustRightInd w:val="0"/>
              <w:rPr>
                <w:szCs w:val="24"/>
              </w:rPr>
            </w:pPr>
            <w:r w:rsidRPr="00F14B65">
              <w:rPr>
                <w:szCs w:val="24"/>
              </w:rPr>
              <w:t>Республики Башкортостан</w:t>
            </w:r>
          </w:p>
          <w:p w:rsidR="00EF46AE" w:rsidRPr="00F14B65" w:rsidRDefault="00EF46AE" w:rsidP="00EF46AE">
            <w:pPr>
              <w:widowControl w:val="0"/>
              <w:tabs>
                <w:tab w:val="left" w:pos="838"/>
              </w:tabs>
              <w:autoSpaceDE w:val="0"/>
              <w:autoSpaceDN w:val="0"/>
              <w:adjustRightInd w:val="0"/>
              <w:rPr>
                <w:szCs w:val="24"/>
              </w:rPr>
            </w:pPr>
            <w:r>
              <w:rPr>
                <w:szCs w:val="24"/>
              </w:rPr>
              <w:t>от 01.08.2017г. №17/1</w:t>
            </w:r>
          </w:p>
          <w:p w:rsidR="00BB335D" w:rsidRPr="005A70FA" w:rsidRDefault="00BB335D" w:rsidP="00B14B90">
            <w:pPr>
              <w:tabs>
                <w:tab w:val="left" w:pos="838"/>
              </w:tabs>
              <w:autoSpaceDE w:val="0"/>
              <w:autoSpaceDN w:val="0"/>
              <w:adjustRightInd w:val="0"/>
              <w:ind w:left="-284" w:firstLine="426"/>
              <w:rPr>
                <w:szCs w:val="24"/>
              </w:rPr>
            </w:pPr>
          </w:p>
          <w:p w:rsidR="00BB335D" w:rsidRDefault="00BB335D" w:rsidP="00B14B90">
            <w:pPr>
              <w:tabs>
                <w:tab w:val="left" w:pos="838"/>
              </w:tabs>
              <w:autoSpaceDE w:val="0"/>
              <w:autoSpaceDN w:val="0"/>
              <w:adjustRightInd w:val="0"/>
              <w:ind w:left="-284" w:firstLine="426"/>
              <w:rPr>
                <w:sz w:val="16"/>
                <w:szCs w:val="16"/>
              </w:rPr>
            </w:pPr>
          </w:p>
        </w:tc>
      </w:tr>
    </w:tbl>
    <w:p w:rsidR="00BB335D" w:rsidRDefault="00BB335D" w:rsidP="00BB335D"/>
    <w:p w:rsidR="00BB335D" w:rsidRPr="001C1718" w:rsidRDefault="00BB335D" w:rsidP="00BB335D"/>
    <w:p w:rsidR="00BB335D" w:rsidRPr="001C1718" w:rsidRDefault="00BB335D" w:rsidP="00BB335D"/>
    <w:p w:rsidR="00BB335D" w:rsidRPr="001C1718" w:rsidRDefault="00BB335D" w:rsidP="00BB335D"/>
    <w:p w:rsidR="00BB335D" w:rsidRPr="001C1718" w:rsidRDefault="00BB335D" w:rsidP="00BB335D"/>
    <w:p w:rsidR="00BB335D" w:rsidRPr="001C1718" w:rsidRDefault="00BB335D" w:rsidP="00BB335D"/>
    <w:p w:rsidR="00BB335D" w:rsidRPr="001C1718" w:rsidRDefault="00BB335D" w:rsidP="00BB335D"/>
    <w:p w:rsidR="00BB335D" w:rsidRPr="001C1718" w:rsidRDefault="00BB335D" w:rsidP="00BB335D"/>
    <w:p w:rsidR="00BB335D" w:rsidRPr="001C1718" w:rsidRDefault="00BB335D" w:rsidP="00BB335D"/>
    <w:p w:rsidR="00BB335D" w:rsidRDefault="00BB335D" w:rsidP="00927D40">
      <w:pPr>
        <w:ind w:firstLine="709"/>
        <w:jc w:val="center"/>
        <w:rPr>
          <w:b/>
          <w:bCs/>
          <w:szCs w:val="24"/>
          <w:lang w:eastAsia="en-US"/>
        </w:rPr>
      </w:pPr>
      <w:r w:rsidRPr="005A70FA">
        <w:rPr>
          <w:b/>
          <w:bCs/>
          <w:szCs w:val="24"/>
          <w:lang w:eastAsia="en-US"/>
        </w:rPr>
        <w:t xml:space="preserve">Правила проведения внутренних проверок </w:t>
      </w:r>
    </w:p>
    <w:p w:rsidR="00BB335D" w:rsidRDefault="00BB335D" w:rsidP="00927D40">
      <w:pPr>
        <w:ind w:firstLine="709"/>
        <w:jc w:val="center"/>
        <w:rPr>
          <w:b/>
          <w:bCs/>
          <w:szCs w:val="24"/>
          <w:lang w:eastAsia="en-US"/>
        </w:rPr>
      </w:pPr>
      <w:r w:rsidRPr="005A70FA">
        <w:rPr>
          <w:b/>
          <w:bCs/>
          <w:szCs w:val="24"/>
          <w:lang w:eastAsia="en-US"/>
        </w:rPr>
        <w:t xml:space="preserve">режима защиты персональных данных </w:t>
      </w:r>
    </w:p>
    <w:p w:rsidR="00BB335D" w:rsidRDefault="00BB335D" w:rsidP="00927D40">
      <w:pPr>
        <w:ind w:firstLine="709"/>
        <w:rPr>
          <w:b/>
        </w:rPr>
      </w:pPr>
    </w:p>
    <w:p w:rsidR="00BB335D" w:rsidRPr="001D04AF" w:rsidRDefault="00BB335D" w:rsidP="00927D40">
      <w:pPr>
        <w:ind w:firstLine="709"/>
        <w:rPr>
          <w:b/>
        </w:rPr>
      </w:pPr>
      <w:r w:rsidRPr="001D04AF">
        <w:rPr>
          <w:b/>
        </w:rPr>
        <w:t>Общие положения</w:t>
      </w:r>
    </w:p>
    <w:p w:rsidR="00BB335D" w:rsidRPr="00E561AE" w:rsidRDefault="00BB335D" w:rsidP="00927D40">
      <w:pPr>
        <w:pStyle w:val="12"/>
        <w:spacing w:line="240" w:lineRule="auto"/>
        <w:ind w:firstLine="709"/>
        <w:rPr>
          <w:szCs w:val="28"/>
        </w:rPr>
      </w:pPr>
      <w:r w:rsidRPr="00E561AE">
        <w:rPr>
          <w:szCs w:val="28"/>
        </w:rPr>
        <w:t xml:space="preserve">Правила проведения </w:t>
      </w:r>
      <w:bookmarkStart w:id="80" w:name="OLE_LINK5"/>
      <w:bookmarkStart w:id="81" w:name="OLE_LINK6"/>
      <w:r w:rsidRPr="00E561AE">
        <w:rPr>
          <w:szCs w:val="28"/>
        </w:rPr>
        <w:t xml:space="preserve">внутренних проверок </w:t>
      </w:r>
      <w:bookmarkStart w:id="82" w:name="OLE_LINK7"/>
      <w:bookmarkStart w:id="83" w:name="OLE_LINK8"/>
      <w:r w:rsidRPr="00E561AE">
        <w:rPr>
          <w:szCs w:val="28"/>
        </w:rPr>
        <w:t xml:space="preserve">режима защиты персональных данных </w:t>
      </w:r>
      <w:bookmarkEnd w:id="80"/>
      <w:bookmarkEnd w:id="81"/>
      <w:bookmarkEnd w:id="82"/>
      <w:bookmarkEnd w:id="83"/>
      <w:r w:rsidRPr="00E561AE">
        <w:rPr>
          <w:szCs w:val="28"/>
        </w:rPr>
        <w:t>предусматривают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от 27.07.2006 г. №152 «О персональных данных», принятыми в соответствии с ним нормативными правовыми актами оператора.</w:t>
      </w:r>
    </w:p>
    <w:p w:rsidR="00BB335D" w:rsidRPr="00E561AE" w:rsidRDefault="00BB335D" w:rsidP="00B14B90">
      <w:pPr>
        <w:pStyle w:val="12"/>
        <w:numPr>
          <w:ilvl w:val="0"/>
          <w:numId w:val="33"/>
        </w:numPr>
        <w:tabs>
          <w:tab w:val="left" w:pos="567"/>
          <w:tab w:val="left" w:pos="993"/>
        </w:tabs>
        <w:spacing w:line="240" w:lineRule="auto"/>
        <w:ind w:left="0" w:firstLine="709"/>
        <w:rPr>
          <w:szCs w:val="28"/>
        </w:rPr>
      </w:pPr>
      <w:r w:rsidRPr="00E561AE">
        <w:rPr>
          <w:szCs w:val="28"/>
        </w:rPr>
        <w:t>Проведение внутренних проверок проводится согласно Плану внутренних проверок</w:t>
      </w:r>
      <w:r>
        <w:rPr>
          <w:szCs w:val="28"/>
        </w:rPr>
        <w:t xml:space="preserve"> </w:t>
      </w:r>
      <w:r w:rsidRPr="00E561AE">
        <w:rPr>
          <w:szCs w:val="28"/>
        </w:rPr>
        <w:t xml:space="preserve">режима защиты персональных данных. </w:t>
      </w:r>
    </w:p>
    <w:p w:rsidR="00BB335D" w:rsidRPr="00E561AE" w:rsidRDefault="00BB335D" w:rsidP="00B14B90">
      <w:pPr>
        <w:pStyle w:val="12"/>
        <w:numPr>
          <w:ilvl w:val="0"/>
          <w:numId w:val="33"/>
        </w:numPr>
        <w:tabs>
          <w:tab w:val="left" w:pos="993"/>
        </w:tabs>
        <w:spacing w:line="240" w:lineRule="auto"/>
        <w:ind w:left="0" w:firstLine="709"/>
        <w:rPr>
          <w:szCs w:val="28"/>
        </w:rPr>
      </w:pPr>
      <w:r w:rsidRPr="00E561AE">
        <w:rPr>
          <w:szCs w:val="28"/>
        </w:rPr>
        <w:t>План внутренних проверок режима защиты персональных данных, содерж</w:t>
      </w:r>
      <w:r>
        <w:rPr>
          <w:szCs w:val="28"/>
        </w:rPr>
        <w:t>ит перечень внутренних проверок (Приложение 1).</w:t>
      </w:r>
    </w:p>
    <w:p w:rsidR="00BB335D" w:rsidRPr="00E561AE" w:rsidRDefault="00BB335D" w:rsidP="00927D40">
      <w:pPr>
        <w:pStyle w:val="12"/>
        <w:spacing w:line="240" w:lineRule="auto"/>
        <w:ind w:firstLine="709"/>
        <w:rPr>
          <w:szCs w:val="28"/>
        </w:rPr>
      </w:pPr>
      <w:r w:rsidRPr="00E561AE">
        <w:rPr>
          <w:szCs w:val="28"/>
        </w:rPr>
        <w:t xml:space="preserve">План составляется для мероприятий, в соответствии с </w:t>
      </w:r>
      <w:r w:rsidRPr="00E561AE">
        <w:rPr>
          <w:color w:val="000000"/>
          <w:szCs w:val="28"/>
        </w:rPr>
        <w:t xml:space="preserve">Положением об обработке </w:t>
      </w:r>
      <w:proofErr w:type="spellStart"/>
      <w:r w:rsidRPr="00E561AE">
        <w:rPr>
          <w:color w:val="000000"/>
          <w:szCs w:val="28"/>
        </w:rPr>
        <w:t>ПДн</w:t>
      </w:r>
      <w:proofErr w:type="spellEnd"/>
      <w:r w:rsidRPr="00E561AE">
        <w:rPr>
          <w:szCs w:val="28"/>
        </w:rPr>
        <w:t>, и определяет периодичность проведения проверок.</w:t>
      </w:r>
    </w:p>
    <w:p w:rsidR="00BB335D" w:rsidRPr="00E561AE" w:rsidRDefault="00BB335D" w:rsidP="00927D40">
      <w:pPr>
        <w:pStyle w:val="12"/>
        <w:spacing w:line="240" w:lineRule="auto"/>
        <w:ind w:firstLine="709"/>
        <w:jc w:val="left"/>
        <w:rPr>
          <w:szCs w:val="28"/>
        </w:rPr>
      </w:pPr>
      <w:r w:rsidRPr="00E561AE">
        <w:rPr>
          <w:szCs w:val="28"/>
        </w:rPr>
        <w:t>План внутренних проверок содержит следующую информацию:</w:t>
      </w:r>
    </w:p>
    <w:p w:rsidR="00BB335D" w:rsidRPr="00E561AE" w:rsidRDefault="00BB335D" w:rsidP="00927D40">
      <w:pPr>
        <w:pStyle w:val="12"/>
        <w:spacing w:line="240" w:lineRule="auto"/>
        <w:ind w:left="709" w:firstLine="0"/>
        <w:jc w:val="left"/>
        <w:rPr>
          <w:szCs w:val="28"/>
        </w:rPr>
      </w:pPr>
      <w:r>
        <w:rPr>
          <w:szCs w:val="28"/>
        </w:rPr>
        <w:t xml:space="preserve">- </w:t>
      </w:r>
      <w:r w:rsidRPr="00E561AE">
        <w:rPr>
          <w:szCs w:val="28"/>
        </w:rPr>
        <w:t>Название проверяемого мероприятия.</w:t>
      </w:r>
    </w:p>
    <w:p w:rsidR="00BB335D" w:rsidRPr="00E561AE" w:rsidRDefault="00BB335D" w:rsidP="00927D40">
      <w:pPr>
        <w:pStyle w:val="12"/>
        <w:spacing w:line="240" w:lineRule="auto"/>
        <w:ind w:left="709" w:firstLine="0"/>
        <w:jc w:val="left"/>
        <w:rPr>
          <w:szCs w:val="28"/>
        </w:rPr>
      </w:pPr>
      <w:r>
        <w:rPr>
          <w:szCs w:val="28"/>
        </w:rPr>
        <w:t xml:space="preserve">- </w:t>
      </w:r>
      <w:r w:rsidRPr="00E561AE">
        <w:rPr>
          <w:szCs w:val="28"/>
        </w:rPr>
        <w:t>Периодичность проведения проверки.</w:t>
      </w:r>
    </w:p>
    <w:p w:rsidR="00BB335D" w:rsidRPr="00E561AE" w:rsidRDefault="00BB335D" w:rsidP="00927D40">
      <w:pPr>
        <w:pStyle w:val="12"/>
        <w:spacing w:line="240" w:lineRule="auto"/>
        <w:ind w:left="709" w:firstLine="0"/>
        <w:jc w:val="left"/>
        <w:rPr>
          <w:szCs w:val="28"/>
        </w:rPr>
      </w:pPr>
      <w:r>
        <w:rPr>
          <w:szCs w:val="28"/>
        </w:rPr>
        <w:t xml:space="preserve">- </w:t>
      </w:r>
      <w:r w:rsidRPr="00E561AE">
        <w:rPr>
          <w:szCs w:val="28"/>
        </w:rPr>
        <w:t>Исполнитель мероприятия.</w:t>
      </w:r>
    </w:p>
    <w:p w:rsidR="00BB335D" w:rsidRPr="00E561AE" w:rsidRDefault="00BB335D" w:rsidP="00B14B90">
      <w:pPr>
        <w:pStyle w:val="12"/>
        <w:numPr>
          <w:ilvl w:val="0"/>
          <w:numId w:val="33"/>
        </w:numPr>
        <w:tabs>
          <w:tab w:val="left" w:pos="709"/>
          <w:tab w:val="left" w:pos="993"/>
        </w:tabs>
        <w:spacing w:line="240" w:lineRule="auto"/>
        <w:ind w:left="0" w:firstLine="709"/>
        <w:rPr>
          <w:szCs w:val="28"/>
        </w:rPr>
      </w:pPr>
      <w:r w:rsidRPr="00E561AE">
        <w:rPr>
          <w:szCs w:val="28"/>
        </w:rPr>
        <w:t>План внутренних проверок распространяется на все информационные системы персональных данных Учреждения.</w:t>
      </w:r>
    </w:p>
    <w:p w:rsidR="00BB335D" w:rsidRPr="00E561AE" w:rsidRDefault="00BB335D" w:rsidP="00B14B90">
      <w:pPr>
        <w:pStyle w:val="12"/>
        <w:numPr>
          <w:ilvl w:val="0"/>
          <w:numId w:val="33"/>
        </w:numPr>
        <w:tabs>
          <w:tab w:val="left" w:pos="993"/>
        </w:tabs>
        <w:spacing w:line="240" w:lineRule="auto"/>
        <w:ind w:left="0" w:firstLine="709"/>
        <w:rPr>
          <w:szCs w:val="28"/>
        </w:rPr>
      </w:pPr>
      <w:r w:rsidRPr="00E561AE">
        <w:rPr>
          <w:szCs w:val="28"/>
        </w:rPr>
        <w:t xml:space="preserve">Проведение ежегодных внутренних проверок осуществляется на основании приказа </w:t>
      </w:r>
      <w:r>
        <w:rPr>
          <w:szCs w:val="28"/>
        </w:rPr>
        <w:t xml:space="preserve">руководителя. </w:t>
      </w:r>
      <w:r w:rsidRPr="00E561AE">
        <w:rPr>
          <w:szCs w:val="28"/>
        </w:rPr>
        <w:t>По факту проведения проверки комиссия подготавливает Отчет и Перечень рекомендаций по внесению изменений в процесс обработки персональных данных.</w:t>
      </w:r>
    </w:p>
    <w:p w:rsidR="00BB335D" w:rsidRPr="00E561AE" w:rsidRDefault="00BB335D" w:rsidP="00B14B90">
      <w:pPr>
        <w:pStyle w:val="12"/>
        <w:numPr>
          <w:ilvl w:val="0"/>
          <w:numId w:val="33"/>
        </w:numPr>
        <w:tabs>
          <w:tab w:val="left" w:pos="993"/>
        </w:tabs>
        <w:spacing w:line="240" w:lineRule="auto"/>
        <w:ind w:left="0" w:firstLine="709"/>
        <w:rPr>
          <w:szCs w:val="28"/>
        </w:rPr>
      </w:pPr>
      <w:r w:rsidRPr="00E561AE">
        <w:rPr>
          <w:szCs w:val="28"/>
        </w:rPr>
        <w:t>В случае обнаружения, в ходе проведения плановых проверок режима защиты персональных данных, несоответствия обработки персональных дан</w:t>
      </w:r>
      <w:r>
        <w:rPr>
          <w:szCs w:val="28"/>
        </w:rPr>
        <w:t xml:space="preserve">ных локальным нормативным актам, </w:t>
      </w:r>
      <w:r w:rsidRPr="00E561AE">
        <w:rPr>
          <w:szCs w:val="28"/>
        </w:rPr>
        <w:t>исполнитель составляет Отчет в форме Справки о проведенной проверке и направляет его лицу, ответственному за организацию обработки персональных данных для принятия мер.</w:t>
      </w:r>
    </w:p>
    <w:p w:rsidR="00BB335D" w:rsidRDefault="00BB335D" w:rsidP="00927D40">
      <w:pPr>
        <w:jc w:val="center"/>
        <w:rPr>
          <w:b/>
          <w:sz w:val="24"/>
          <w:szCs w:val="24"/>
        </w:rPr>
      </w:pPr>
      <w:r>
        <w:rPr>
          <w:b/>
          <w:sz w:val="24"/>
          <w:szCs w:val="24"/>
        </w:rPr>
        <w:br w:type="page"/>
      </w:r>
    </w:p>
    <w:p w:rsidR="00BB335D" w:rsidRPr="00D52B66" w:rsidRDefault="00BB335D" w:rsidP="00927D40">
      <w:pPr>
        <w:jc w:val="right"/>
        <w:rPr>
          <w:sz w:val="24"/>
          <w:szCs w:val="24"/>
        </w:rPr>
      </w:pPr>
      <w:r w:rsidRPr="00D52B66">
        <w:lastRenderedPageBreak/>
        <w:t>ПРИЛОЖЕНИЕ 1</w:t>
      </w:r>
    </w:p>
    <w:p w:rsidR="00BB335D" w:rsidRPr="001D43DA" w:rsidRDefault="00BB335D" w:rsidP="00927D40">
      <w:pPr>
        <w:jc w:val="center"/>
        <w:rPr>
          <w:szCs w:val="24"/>
        </w:rPr>
      </w:pPr>
      <w:r w:rsidRPr="001D43DA">
        <w:rPr>
          <w:szCs w:val="24"/>
        </w:rPr>
        <w:t>План мероприятий по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2940"/>
        <w:gridCol w:w="3054"/>
      </w:tblGrid>
      <w:tr w:rsidR="00BB335D" w:rsidRPr="00DA1ED5" w:rsidTr="00B14B90">
        <w:tc>
          <w:tcPr>
            <w:tcW w:w="3823" w:type="dxa"/>
            <w:shd w:val="clear" w:color="auto" w:fill="auto"/>
          </w:tcPr>
          <w:p w:rsidR="00BB335D" w:rsidRPr="00B14B90" w:rsidRDefault="00BB335D" w:rsidP="00B14B90">
            <w:pPr>
              <w:jc w:val="center"/>
              <w:rPr>
                <w:b/>
                <w:sz w:val="24"/>
                <w:szCs w:val="24"/>
              </w:rPr>
            </w:pPr>
            <w:r w:rsidRPr="00B14B90">
              <w:rPr>
                <w:b/>
                <w:sz w:val="24"/>
                <w:szCs w:val="24"/>
              </w:rPr>
              <w:t>Наименование мероприятия</w:t>
            </w:r>
          </w:p>
        </w:tc>
        <w:tc>
          <w:tcPr>
            <w:tcW w:w="2976" w:type="dxa"/>
            <w:shd w:val="clear" w:color="auto" w:fill="auto"/>
          </w:tcPr>
          <w:p w:rsidR="00BB335D" w:rsidRPr="00B14B90" w:rsidRDefault="00BB335D" w:rsidP="00B14B90">
            <w:pPr>
              <w:jc w:val="center"/>
              <w:rPr>
                <w:b/>
                <w:sz w:val="24"/>
                <w:szCs w:val="24"/>
              </w:rPr>
            </w:pPr>
            <w:r w:rsidRPr="00B14B90">
              <w:rPr>
                <w:b/>
                <w:sz w:val="24"/>
                <w:szCs w:val="24"/>
              </w:rPr>
              <w:t>Исполнитель</w:t>
            </w:r>
          </w:p>
        </w:tc>
        <w:tc>
          <w:tcPr>
            <w:tcW w:w="3090" w:type="dxa"/>
            <w:shd w:val="clear" w:color="auto" w:fill="auto"/>
          </w:tcPr>
          <w:p w:rsidR="00BB335D" w:rsidRPr="00B14B90" w:rsidRDefault="00BB335D" w:rsidP="00B14B90">
            <w:pPr>
              <w:ind w:firstLine="5"/>
              <w:jc w:val="center"/>
              <w:rPr>
                <w:b/>
                <w:sz w:val="24"/>
                <w:szCs w:val="24"/>
              </w:rPr>
            </w:pPr>
            <w:r w:rsidRPr="00B14B90">
              <w:rPr>
                <w:b/>
                <w:sz w:val="24"/>
                <w:szCs w:val="24"/>
              </w:rPr>
              <w:t>Сроки выполнения</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Ежегодный аудит процессов обработки и защиты персональных данных</w:t>
            </w:r>
          </w:p>
        </w:tc>
        <w:tc>
          <w:tcPr>
            <w:tcW w:w="2976" w:type="dxa"/>
            <w:shd w:val="clear" w:color="auto" w:fill="auto"/>
          </w:tcPr>
          <w:p w:rsidR="00BB335D" w:rsidRPr="00B14B90" w:rsidRDefault="00BB335D" w:rsidP="00927D40">
            <w:pPr>
              <w:rPr>
                <w:sz w:val="24"/>
                <w:szCs w:val="24"/>
              </w:rPr>
            </w:pPr>
            <w:r w:rsidRPr="00B14B90">
              <w:rPr>
                <w:sz w:val="24"/>
                <w:szCs w:val="24"/>
              </w:rPr>
              <w:t>Комиссия, утверждаемая приказом руководителя</w:t>
            </w:r>
          </w:p>
        </w:tc>
        <w:tc>
          <w:tcPr>
            <w:tcW w:w="3090" w:type="dxa"/>
            <w:shd w:val="clear" w:color="auto" w:fill="auto"/>
          </w:tcPr>
          <w:p w:rsidR="00BB335D" w:rsidRPr="00B14B90" w:rsidRDefault="00BB335D" w:rsidP="00B14B90">
            <w:pPr>
              <w:ind w:firstLine="5"/>
              <w:rPr>
                <w:sz w:val="24"/>
                <w:szCs w:val="24"/>
              </w:rPr>
            </w:pPr>
            <w:r w:rsidRPr="00B14B90">
              <w:rPr>
                <w:sz w:val="24"/>
                <w:szCs w:val="24"/>
              </w:rPr>
              <w:t>С 01 по 15 августа ежегодно</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 xml:space="preserve">Разработка и утверждение плана мероприятий по персональным данным на 2016-2017 </w:t>
            </w:r>
            <w:proofErr w:type="spellStart"/>
            <w:r w:rsidRPr="00B14B90">
              <w:rPr>
                <w:sz w:val="24"/>
                <w:szCs w:val="24"/>
              </w:rPr>
              <w:t>гг</w:t>
            </w:r>
            <w:proofErr w:type="spellEnd"/>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организацию обработки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С 15 до 30 августа ежегодно</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Инструктаж работников по вопросам обработки и защиты персональных данных</w:t>
            </w:r>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организацию обработки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Ежеквартально, не позднее 20 числа третьего месяца квартала</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Контроль соблюдения работниками локальных актов Оператора регламентирующих процессы обработки и защиты персональных данных</w:t>
            </w:r>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организацию обработки персональных данных; Ответственный за обеспечение безопасности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Ежеквартально, но не позднее 20 числа второго месяца квартала</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Проверка знаний работниками локальных актов Оператора регламентирующих процессы обработки и защиты персональных данных</w:t>
            </w:r>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организацию обработки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2 раза в год</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Контроль соответствия настроек программного обеспечения требованиям локальных актов Оператора</w:t>
            </w:r>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обеспечение безопасности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Ежемесячно</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Анализ защищенности информационной системы</w:t>
            </w:r>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обеспечение безопасности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Ежемесячно</w:t>
            </w:r>
          </w:p>
        </w:tc>
      </w:tr>
      <w:tr w:rsidR="00BB335D" w:rsidRPr="00DA1ED5" w:rsidTr="00B14B90">
        <w:tc>
          <w:tcPr>
            <w:tcW w:w="3823" w:type="dxa"/>
            <w:shd w:val="clear" w:color="auto" w:fill="auto"/>
          </w:tcPr>
          <w:p w:rsidR="00BB335D" w:rsidRPr="00B14B90" w:rsidRDefault="00BB335D" w:rsidP="00927D40">
            <w:pPr>
              <w:rPr>
                <w:sz w:val="24"/>
                <w:szCs w:val="24"/>
              </w:rPr>
            </w:pPr>
            <w:r w:rsidRPr="00B14B90">
              <w:rPr>
                <w:sz w:val="24"/>
                <w:szCs w:val="24"/>
              </w:rPr>
              <w:t>Просмотр и анализ журналов событий безопасности программного обеспечения</w:t>
            </w:r>
          </w:p>
        </w:tc>
        <w:tc>
          <w:tcPr>
            <w:tcW w:w="2976" w:type="dxa"/>
            <w:shd w:val="clear" w:color="auto" w:fill="auto"/>
          </w:tcPr>
          <w:p w:rsidR="00BB335D" w:rsidRPr="00B14B90" w:rsidRDefault="00BB335D" w:rsidP="00927D40">
            <w:pPr>
              <w:rPr>
                <w:sz w:val="24"/>
                <w:szCs w:val="24"/>
              </w:rPr>
            </w:pPr>
            <w:r w:rsidRPr="00B14B90">
              <w:rPr>
                <w:sz w:val="24"/>
                <w:szCs w:val="24"/>
              </w:rPr>
              <w:t>Ответственный за обеспечение безопасности персональных данных</w:t>
            </w:r>
          </w:p>
        </w:tc>
        <w:tc>
          <w:tcPr>
            <w:tcW w:w="3090" w:type="dxa"/>
            <w:shd w:val="clear" w:color="auto" w:fill="auto"/>
          </w:tcPr>
          <w:p w:rsidR="00BB335D" w:rsidRPr="00B14B90" w:rsidRDefault="00BB335D" w:rsidP="00B14B90">
            <w:pPr>
              <w:ind w:firstLine="5"/>
              <w:rPr>
                <w:sz w:val="24"/>
                <w:szCs w:val="24"/>
              </w:rPr>
            </w:pPr>
            <w:r w:rsidRPr="00B14B90">
              <w:rPr>
                <w:sz w:val="24"/>
                <w:szCs w:val="24"/>
              </w:rPr>
              <w:t>Еженедельно</w:t>
            </w:r>
          </w:p>
        </w:tc>
      </w:tr>
    </w:tbl>
    <w:p w:rsidR="00BB335D" w:rsidRDefault="00BB335D"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9D3EEE" w:rsidRDefault="009D3EEE" w:rsidP="00927D40">
      <w:pPr>
        <w:shd w:val="clear" w:color="auto" w:fill="FFFFFF"/>
        <w:tabs>
          <w:tab w:val="left" w:pos="851"/>
          <w:tab w:val="left" w:pos="1134"/>
        </w:tabs>
        <w:spacing w:beforeAutospacing="1" w:afterAutospacing="1"/>
        <w:rPr>
          <w:sz w:val="24"/>
          <w:szCs w:val="24"/>
        </w:rPr>
      </w:pPr>
    </w:p>
    <w:p w:rsidR="001F3CA4" w:rsidRPr="00F14B65" w:rsidRDefault="001F3CA4" w:rsidP="001F3CA4">
      <w:pPr>
        <w:widowControl w:val="0"/>
        <w:autoSpaceDE w:val="0"/>
        <w:autoSpaceDN w:val="0"/>
        <w:adjustRightInd w:val="0"/>
        <w:jc w:val="right"/>
        <w:rPr>
          <w:szCs w:val="24"/>
        </w:rPr>
      </w:pPr>
      <w:r>
        <w:rPr>
          <w:szCs w:val="24"/>
        </w:rPr>
        <w:lastRenderedPageBreak/>
        <w:t>Приложение №19</w:t>
      </w:r>
    </w:p>
    <w:p w:rsidR="001F3CA4" w:rsidRDefault="001F3CA4" w:rsidP="001F3CA4">
      <w:pPr>
        <w:widowControl w:val="0"/>
        <w:tabs>
          <w:tab w:val="left" w:pos="838"/>
        </w:tabs>
        <w:suppressAutoHyphens/>
        <w:autoSpaceDE w:val="0"/>
        <w:autoSpaceDN w:val="0"/>
        <w:adjustRightInd w:val="0"/>
        <w:jc w:val="right"/>
        <w:rPr>
          <w:szCs w:val="24"/>
        </w:rPr>
      </w:pPr>
      <w:r w:rsidRPr="00F14B65">
        <w:rPr>
          <w:szCs w:val="24"/>
        </w:rPr>
        <w:t>к постановлению</w:t>
      </w:r>
    </w:p>
    <w:p w:rsidR="001F3CA4" w:rsidRDefault="001F3CA4" w:rsidP="001F3CA4">
      <w:pPr>
        <w:widowControl w:val="0"/>
        <w:tabs>
          <w:tab w:val="left" w:pos="838"/>
        </w:tabs>
        <w:suppressAutoHyphens/>
        <w:autoSpaceDE w:val="0"/>
        <w:autoSpaceDN w:val="0"/>
        <w:adjustRightInd w:val="0"/>
        <w:jc w:val="right"/>
        <w:rPr>
          <w:szCs w:val="24"/>
        </w:rPr>
      </w:pPr>
      <w:r>
        <w:rPr>
          <w:szCs w:val="24"/>
        </w:rPr>
        <w:t>сельского поселения</w:t>
      </w:r>
    </w:p>
    <w:p w:rsidR="001F3CA4" w:rsidRPr="00F14B65" w:rsidRDefault="001F3CA4" w:rsidP="001F3CA4">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1F3CA4" w:rsidRPr="00F14B65" w:rsidRDefault="001F3CA4" w:rsidP="001F3CA4">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1F3CA4" w:rsidRPr="00F14B65" w:rsidRDefault="001F3CA4" w:rsidP="001F3CA4">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1F3CA4" w:rsidRPr="00F14B65" w:rsidRDefault="001F3CA4" w:rsidP="001F3CA4">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1F3CA4" w:rsidRPr="00F14B65" w:rsidRDefault="001F3CA4" w:rsidP="001F3CA4">
      <w:pPr>
        <w:widowControl w:val="0"/>
        <w:tabs>
          <w:tab w:val="left" w:pos="838"/>
        </w:tabs>
        <w:autoSpaceDE w:val="0"/>
        <w:autoSpaceDN w:val="0"/>
        <w:adjustRightInd w:val="0"/>
        <w:jc w:val="right"/>
        <w:rPr>
          <w:szCs w:val="24"/>
        </w:rPr>
      </w:pPr>
      <w:r>
        <w:rPr>
          <w:szCs w:val="24"/>
        </w:rPr>
        <w:t>от 01.08.2017г. №17/1</w:t>
      </w:r>
    </w:p>
    <w:p w:rsidR="009D3EEE" w:rsidRPr="009D3EEE" w:rsidRDefault="009D3EEE" w:rsidP="009D3EEE">
      <w:pPr>
        <w:ind w:left="5954"/>
        <w:rPr>
          <w:b/>
          <w:sz w:val="26"/>
          <w:szCs w:val="26"/>
        </w:rPr>
      </w:pPr>
    </w:p>
    <w:p w:rsidR="009D3EEE" w:rsidRPr="009D3EEE" w:rsidRDefault="009D3EEE" w:rsidP="009D3EEE">
      <w:pPr>
        <w:ind w:left="5954"/>
        <w:rPr>
          <w:b/>
          <w:sz w:val="26"/>
          <w:szCs w:val="26"/>
        </w:rPr>
      </w:pPr>
    </w:p>
    <w:p w:rsidR="009D3EEE" w:rsidRPr="009D3EEE" w:rsidRDefault="009D3EEE" w:rsidP="009D3EEE">
      <w:pPr>
        <w:ind w:left="5954"/>
        <w:rPr>
          <w:b/>
          <w:sz w:val="26"/>
          <w:szCs w:val="26"/>
        </w:rPr>
      </w:pPr>
    </w:p>
    <w:p w:rsidR="009D3EEE" w:rsidRPr="009D3EEE" w:rsidRDefault="009D3EEE" w:rsidP="009D3EEE">
      <w:pPr>
        <w:ind w:firstLine="360"/>
        <w:jc w:val="center"/>
        <w:rPr>
          <w:b/>
          <w:szCs w:val="24"/>
        </w:rPr>
      </w:pPr>
      <w:r w:rsidRPr="009D3EEE">
        <w:rPr>
          <w:b/>
          <w:szCs w:val="24"/>
        </w:rPr>
        <w:t xml:space="preserve">Типовая форма разъяснения </w:t>
      </w:r>
    </w:p>
    <w:p w:rsidR="009D3EEE" w:rsidRPr="009D3EEE" w:rsidRDefault="009D3EEE" w:rsidP="009D3EEE">
      <w:pPr>
        <w:ind w:firstLine="360"/>
        <w:jc w:val="center"/>
        <w:rPr>
          <w:b/>
          <w:szCs w:val="24"/>
        </w:rPr>
      </w:pPr>
      <w:r w:rsidRPr="009D3EEE">
        <w:rPr>
          <w:b/>
          <w:szCs w:val="24"/>
        </w:rPr>
        <w:t>субъекту персональных данных юридических последствий отказа предоставить свои персональные данные в связи с поступлением на муниципальную службу в Администрацию</w:t>
      </w:r>
      <w:r w:rsidR="00C15ADD">
        <w:rPr>
          <w:b/>
          <w:szCs w:val="24"/>
        </w:rPr>
        <w:t xml:space="preserve"> сельского поселения Тюрюшлинский сельсовет</w:t>
      </w:r>
      <w:r w:rsidRPr="009D3EEE">
        <w:rPr>
          <w:b/>
          <w:szCs w:val="24"/>
        </w:rPr>
        <w:t xml:space="preserve"> муниципального района </w:t>
      </w:r>
      <w:proofErr w:type="spellStart"/>
      <w:r w:rsidRPr="009D3EEE">
        <w:rPr>
          <w:b/>
          <w:szCs w:val="24"/>
        </w:rPr>
        <w:t>Стерлитамакский</w:t>
      </w:r>
      <w:proofErr w:type="spellEnd"/>
      <w:r w:rsidRPr="009D3EEE">
        <w:rPr>
          <w:b/>
          <w:szCs w:val="24"/>
        </w:rPr>
        <w:t xml:space="preserve">  район Республики Башкортостан, её прохождением и увольнением с муниципальной  службы</w:t>
      </w:r>
    </w:p>
    <w:p w:rsidR="009D3EEE" w:rsidRPr="009D3EEE" w:rsidRDefault="009D3EEE" w:rsidP="009D3EEE">
      <w:pPr>
        <w:jc w:val="center"/>
        <w:rPr>
          <w:b/>
          <w:szCs w:val="24"/>
        </w:rPr>
      </w:pPr>
    </w:p>
    <w:p w:rsidR="009D3EEE" w:rsidRPr="009D3EEE" w:rsidRDefault="009D3EEE" w:rsidP="009D3EEE">
      <w:pPr>
        <w:jc w:val="center"/>
        <w:rPr>
          <w:b/>
          <w:szCs w:val="24"/>
        </w:rPr>
      </w:pPr>
      <w:r w:rsidRPr="009D3EEE">
        <w:rPr>
          <w:b/>
          <w:szCs w:val="24"/>
        </w:rPr>
        <w:t>Разъяснения</w:t>
      </w:r>
    </w:p>
    <w:p w:rsidR="009D3EEE" w:rsidRPr="009D3EEE" w:rsidRDefault="009D3EEE" w:rsidP="009D3EEE">
      <w:pPr>
        <w:ind w:firstLine="360"/>
        <w:jc w:val="center"/>
        <w:rPr>
          <w:b/>
          <w:szCs w:val="24"/>
        </w:rPr>
      </w:pPr>
      <w:r w:rsidRPr="009D3EEE">
        <w:rPr>
          <w:b/>
          <w:szCs w:val="24"/>
        </w:rPr>
        <w:t>юридических последствий отказа предоставить свои персональные данные</w:t>
      </w:r>
    </w:p>
    <w:p w:rsidR="009D3EEE" w:rsidRPr="009D3EEE" w:rsidRDefault="009D3EEE" w:rsidP="009D3EEE">
      <w:pPr>
        <w:jc w:val="center"/>
        <w:rPr>
          <w:b/>
          <w:sz w:val="24"/>
          <w:szCs w:val="24"/>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6"/>
        <w:gridCol w:w="610"/>
        <w:gridCol w:w="79"/>
        <w:gridCol w:w="236"/>
        <w:gridCol w:w="1552"/>
        <w:gridCol w:w="236"/>
        <w:gridCol w:w="496"/>
        <w:gridCol w:w="459"/>
        <w:gridCol w:w="261"/>
        <w:gridCol w:w="714"/>
        <w:gridCol w:w="1987"/>
        <w:gridCol w:w="322"/>
        <w:gridCol w:w="2510"/>
        <w:gridCol w:w="284"/>
      </w:tblGrid>
      <w:tr w:rsidR="009D3EEE" w:rsidRPr="009D3EEE" w:rsidTr="00B14B90">
        <w:trPr>
          <w:trHeight w:val="341"/>
        </w:trPr>
        <w:tc>
          <w:tcPr>
            <w:tcW w:w="1134" w:type="dxa"/>
            <w:gridSpan w:val="3"/>
            <w:tcBorders>
              <w:top w:val="nil"/>
              <w:left w:val="nil"/>
              <w:bottom w:val="nil"/>
              <w:right w:val="nil"/>
            </w:tcBorders>
            <w:vAlign w:val="bottom"/>
          </w:tcPr>
          <w:p w:rsidR="009D3EEE" w:rsidRPr="009D3EEE" w:rsidRDefault="009D3EEE" w:rsidP="009D3EEE">
            <w:pPr>
              <w:jc w:val="center"/>
              <w:rPr>
                <w:sz w:val="24"/>
                <w:szCs w:val="24"/>
              </w:rPr>
            </w:pPr>
            <w:r w:rsidRPr="009D3EEE">
              <w:rPr>
                <w:sz w:val="24"/>
                <w:szCs w:val="24"/>
              </w:rPr>
              <w:t>Мне,</w:t>
            </w:r>
          </w:p>
        </w:tc>
        <w:tc>
          <w:tcPr>
            <w:tcW w:w="9136" w:type="dxa"/>
            <w:gridSpan w:val="12"/>
            <w:tcBorders>
              <w:top w:val="nil"/>
              <w:left w:val="nil"/>
              <w:bottom w:val="single" w:sz="4" w:space="0" w:color="auto"/>
              <w:right w:val="nil"/>
            </w:tcBorders>
          </w:tcPr>
          <w:p w:rsidR="009D3EEE" w:rsidRPr="009D3EEE" w:rsidRDefault="009D3EEE" w:rsidP="009D3EEE">
            <w:pPr>
              <w:spacing w:line="360" w:lineRule="auto"/>
              <w:ind w:firstLine="459"/>
              <w:jc w:val="both"/>
              <w:rPr>
                <w:sz w:val="24"/>
                <w:szCs w:val="24"/>
              </w:rPr>
            </w:pPr>
          </w:p>
        </w:tc>
      </w:tr>
      <w:tr w:rsidR="009D3EEE" w:rsidRPr="009D3EEE" w:rsidTr="00B14B90">
        <w:trPr>
          <w:trHeight w:val="4155"/>
        </w:trPr>
        <w:tc>
          <w:tcPr>
            <w:tcW w:w="10270" w:type="dxa"/>
            <w:gridSpan w:val="15"/>
            <w:tcBorders>
              <w:top w:val="nil"/>
              <w:left w:val="nil"/>
              <w:bottom w:val="nil"/>
              <w:right w:val="nil"/>
            </w:tcBorders>
          </w:tcPr>
          <w:p w:rsidR="009D3EEE" w:rsidRPr="009D3EEE" w:rsidRDefault="009D3EEE" w:rsidP="009D3EEE">
            <w:pPr>
              <w:spacing w:before="120"/>
              <w:jc w:val="both"/>
              <w:rPr>
                <w:sz w:val="24"/>
                <w:szCs w:val="24"/>
              </w:rPr>
            </w:pPr>
            <w:r w:rsidRPr="009D3EEE">
              <w:rPr>
                <w:sz w:val="24"/>
                <w:szCs w:val="24"/>
              </w:rPr>
              <w:t xml:space="preserve">разъяснены следующие юридические последствия отказа предоставить свои персональные данные Администрации </w:t>
            </w:r>
            <w:r w:rsidR="00FD3F28">
              <w:rPr>
                <w:sz w:val="24"/>
                <w:szCs w:val="24"/>
              </w:rPr>
              <w:t xml:space="preserve">сельского поселения Тюрюшлинский сельсовет </w:t>
            </w:r>
            <w:r w:rsidRPr="009D3EEE">
              <w:rPr>
                <w:sz w:val="24"/>
                <w:szCs w:val="24"/>
              </w:rPr>
              <w:t xml:space="preserve">МР </w:t>
            </w:r>
            <w:proofErr w:type="spellStart"/>
            <w:r w:rsidRPr="009D3EEE">
              <w:rPr>
                <w:sz w:val="24"/>
                <w:szCs w:val="24"/>
              </w:rPr>
              <w:t>Стерлитамакский</w:t>
            </w:r>
            <w:proofErr w:type="spellEnd"/>
            <w:r w:rsidRPr="009D3EEE">
              <w:rPr>
                <w:sz w:val="24"/>
                <w:szCs w:val="24"/>
              </w:rPr>
              <w:t xml:space="preserve">  район РБ:</w:t>
            </w:r>
          </w:p>
          <w:p w:rsidR="009D3EEE" w:rsidRPr="009D3EEE" w:rsidRDefault="009D3EEE" w:rsidP="009D3EEE">
            <w:pPr>
              <w:ind w:firstLine="360"/>
              <w:jc w:val="both"/>
              <w:rPr>
                <w:sz w:val="24"/>
                <w:szCs w:val="24"/>
              </w:rPr>
            </w:pPr>
            <w:r w:rsidRPr="009D3EEE">
              <w:rPr>
                <w:sz w:val="24"/>
                <w:szCs w:val="24"/>
              </w:rPr>
              <w:t xml:space="preserve">- в соответствии со статьями 16, 30 Федерального закона от 03 марта </w:t>
            </w:r>
            <w:smartTag w:uri="urn:schemas-microsoft-com:office:smarttags" w:element="metricconverter">
              <w:smartTagPr>
                <w:attr w:name="ProductID" w:val="2007 г"/>
              </w:smartTagPr>
              <w:r w:rsidRPr="009D3EEE">
                <w:rPr>
                  <w:sz w:val="24"/>
                  <w:szCs w:val="24"/>
                </w:rPr>
                <w:t>2007 г</w:t>
              </w:r>
            </w:smartTag>
            <w:r w:rsidRPr="009D3EEE">
              <w:rPr>
                <w:sz w:val="24"/>
                <w:szCs w:val="24"/>
              </w:rPr>
              <w:t xml:space="preserve">.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9D3EEE">
                <w:rPr>
                  <w:sz w:val="24"/>
                  <w:szCs w:val="24"/>
                </w:rPr>
                <w:t>2005 г</w:t>
              </w:r>
            </w:smartTag>
            <w:r w:rsidRPr="009D3EEE">
              <w:rPr>
                <w:sz w:val="24"/>
                <w:szCs w:val="24"/>
              </w:rPr>
              <w:t xml:space="preserve">. № 609, определен перечень персональных данных, которые субъект персональных данных обязан представить в Администрацию </w:t>
            </w:r>
            <w:r w:rsidR="00DF2916">
              <w:rPr>
                <w:sz w:val="24"/>
                <w:szCs w:val="24"/>
              </w:rPr>
              <w:t xml:space="preserve">сельского </w:t>
            </w:r>
            <w:proofErr w:type="spellStart"/>
            <w:r w:rsidR="00DF2916">
              <w:rPr>
                <w:sz w:val="24"/>
                <w:szCs w:val="24"/>
              </w:rPr>
              <w:t>поселеения</w:t>
            </w:r>
            <w:proofErr w:type="spellEnd"/>
            <w:r w:rsidR="00DF2916">
              <w:rPr>
                <w:sz w:val="24"/>
                <w:szCs w:val="24"/>
              </w:rPr>
              <w:t xml:space="preserve"> Тюрюшлинский сельсовет </w:t>
            </w:r>
            <w:r w:rsidRPr="009D3EEE">
              <w:rPr>
                <w:sz w:val="24"/>
                <w:szCs w:val="24"/>
              </w:rPr>
              <w:t xml:space="preserve">МР </w:t>
            </w:r>
            <w:proofErr w:type="spellStart"/>
            <w:r w:rsidRPr="009D3EEE">
              <w:rPr>
                <w:sz w:val="24"/>
                <w:szCs w:val="24"/>
              </w:rPr>
              <w:t>Стерлитамакский</w:t>
            </w:r>
            <w:proofErr w:type="spellEnd"/>
            <w:r w:rsidRPr="009D3EEE">
              <w:rPr>
                <w:sz w:val="24"/>
                <w:szCs w:val="24"/>
              </w:rPr>
              <w:t xml:space="preserve">  район РБ  в связи с поступлением или прохождением муниципальной службы; </w:t>
            </w:r>
          </w:p>
          <w:p w:rsidR="009D3EEE" w:rsidRPr="009D3EEE" w:rsidRDefault="009D3EEE" w:rsidP="009D3EEE">
            <w:pPr>
              <w:ind w:firstLine="360"/>
              <w:jc w:val="both"/>
              <w:rPr>
                <w:sz w:val="24"/>
                <w:szCs w:val="24"/>
              </w:rPr>
            </w:pPr>
            <w:r w:rsidRPr="009D3EEE">
              <w:rPr>
                <w:sz w:val="24"/>
                <w:szCs w:val="24"/>
              </w:rPr>
              <w:t>- без представления обязательных для заключения трудового договора  документов и сведений, подложных документов или заведомо ложных сведений гражданин не может быть принят на муниципальную службу;</w:t>
            </w:r>
          </w:p>
          <w:p w:rsidR="009D3EEE" w:rsidRPr="009D3EEE" w:rsidRDefault="009D3EEE" w:rsidP="009D3EEE">
            <w:pPr>
              <w:ind w:firstLine="360"/>
              <w:jc w:val="both"/>
              <w:rPr>
                <w:sz w:val="24"/>
                <w:szCs w:val="24"/>
              </w:rPr>
            </w:pPr>
            <w:r w:rsidRPr="009D3EEE">
              <w:rPr>
                <w:sz w:val="24"/>
                <w:szCs w:val="24"/>
              </w:rPr>
              <w:t xml:space="preserve">- на основании пункта 5 статьи 15 Федерального закона от 02 марта </w:t>
            </w:r>
            <w:smartTag w:uri="urn:schemas-microsoft-com:office:smarttags" w:element="metricconverter">
              <w:smartTagPr>
                <w:attr w:name="ProductID" w:val="2007 г"/>
              </w:smartTagPr>
              <w:r w:rsidRPr="009D3EEE">
                <w:rPr>
                  <w:sz w:val="24"/>
                  <w:szCs w:val="24"/>
                </w:rPr>
                <w:t>2007 г</w:t>
              </w:r>
            </w:smartTag>
            <w:r w:rsidRPr="009D3EEE">
              <w:rPr>
                <w:sz w:val="24"/>
                <w:szCs w:val="24"/>
              </w:rPr>
              <w:t xml:space="preserve">. № 25-ФЗ «О муниципальной службе в Российской Федерации» непредставление муниципальным служащим сведений о своих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9D3EEE" w:rsidRPr="009D3EEE" w:rsidRDefault="009D3EEE" w:rsidP="009D3EEE">
            <w:pPr>
              <w:jc w:val="both"/>
              <w:rPr>
                <w:sz w:val="24"/>
                <w:szCs w:val="24"/>
              </w:rPr>
            </w:pPr>
          </w:p>
        </w:tc>
      </w:tr>
      <w:tr w:rsidR="009D3EEE" w:rsidRPr="009D3EEE" w:rsidTr="00B14B90">
        <w:tc>
          <w:tcPr>
            <w:tcW w:w="288" w:type="dxa"/>
            <w:tcBorders>
              <w:top w:val="nil"/>
              <w:left w:val="nil"/>
              <w:bottom w:val="nil"/>
              <w:right w:val="nil"/>
            </w:tcBorders>
          </w:tcPr>
          <w:p w:rsidR="009D3EEE" w:rsidRPr="009D3EEE" w:rsidRDefault="009D3EEE" w:rsidP="009D3EEE">
            <w:pPr>
              <w:rPr>
                <w:sz w:val="24"/>
                <w:szCs w:val="24"/>
              </w:rPr>
            </w:pPr>
          </w:p>
        </w:tc>
        <w:tc>
          <w:tcPr>
            <w:tcW w:w="236"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w:t>
            </w:r>
          </w:p>
        </w:tc>
        <w:tc>
          <w:tcPr>
            <w:tcW w:w="689" w:type="dxa"/>
            <w:gridSpan w:val="2"/>
            <w:tcBorders>
              <w:top w:val="nil"/>
              <w:left w:val="nil"/>
              <w:bottom w:val="single" w:sz="4" w:space="0" w:color="auto"/>
              <w:right w:val="nil"/>
            </w:tcBorders>
          </w:tcPr>
          <w:p w:rsidR="009D3EEE" w:rsidRPr="009D3EEE" w:rsidRDefault="009D3EEE" w:rsidP="009D3EEE">
            <w:pPr>
              <w:rPr>
                <w:sz w:val="24"/>
                <w:szCs w:val="24"/>
              </w:rPr>
            </w:pPr>
          </w:p>
        </w:tc>
        <w:tc>
          <w:tcPr>
            <w:tcW w:w="236"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w:t>
            </w:r>
          </w:p>
        </w:tc>
        <w:tc>
          <w:tcPr>
            <w:tcW w:w="1552" w:type="dxa"/>
            <w:tcBorders>
              <w:top w:val="nil"/>
              <w:left w:val="nil"/>
              <w:bottom w:val="single" w:sz="4" w:space="0" w:color="auto"/>
              <w:right w:val="nil"/>
            </w:tcBorders>
          </w:tcPr>
          <w:p w:rsidR="009D3EEE" w:rsidRPr="009D3EEE" w:rsidRDefault="009D3EEE" w:rsidP="009D3EEE">
            <w:pPr>
              <w:rPr>
                <w:sz w:val="24"/>
                <w:szCs w:val="24"/>
              </w:rPr>
            </w:pPr>
          </w:p>
        </w:tc>
        <w:tc>
          <w:tcPr>
            <w:tcW w:w="236" w:type="dxa"/>
            <w:tcBorders>
              <w:top w:val="nil"/>
              <w:left w:val="nil"/>
              <w:bottom w:val="nil"/>
              <w:right w:val="nil"/>
            </w:tcBorders>
          </w:tcPr>
          <w:p w:rsidR="009D3EEE" w:rsidRPr="009D3EEE" w:rsidRDefault="009D3EEE" w:rsidP="009D3EEE">
            <w:pPr>
              <w:rPr>
                <w:sz w:val="24"/>
                <w:szCs w:val="24"/>
              </w:rPr>
            </w:pPr>
          </w:p>
        </w:tc>
        <w:tc>
          <w:tcPr>
            <w:tcW w:w="496"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20</w:t>
            </w:r>
          </w:p>
        </w:tc>
        <w:tc>
          <w:tcPr>
            <w:tcW w:w="459" w:type="dxa"/>
            <w:tcBorders>
              <w:top w:val="nil"/>
              <w:left w:val="nil"/>
              <w:bottom w:val="single" w:sz="4" w:space="0" w:color="auto"/>
              <w:right w:val="nil"/>
            </w:tcBorders>
          </w:tcPr>
          <w:p w:rsidR="009D3EEE" w:rsidRPr="009D3EEE" w:rsidRDefault="009D3EEE" w:rsidP="009D3EEE">
            <w:pPr>
              <w:rPr>
                <w:sz w:val="24"/>
                <w:szCs w:val="24"/>
              </w:rPr>
            </w:pPr>
          </w:p>
        </w:tc>
        <w:tc>
          <w:tcPr>
            <w:tcW w:w="261"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г</w:t>
            </w:r>
          </w:p>
        </w:tc>
        <w:tc>
          <w:tcPr>
            <w:tcW w:w="714" w:type="dxa"/>
            <w:tcBorders>
              <w:top w:val="nil"/>
              <w:left w:val="nil"/>
              <w:bottom w:val="nil"/>
              <w:right w:val="nil"/>
            </w:tcBorders>
          </w:tcPr>
          <w:p w:rsidR="009D3EEE" w:rsidRPr="009D3EEE" w:rsidRDefault="009D3EEE" w:rsidP="009D3EEE">
            <w:pPr>
              <w:rPr>
                <w:sz w:val="24"/>
                <w:szCs w:val="24"/>
              </w:rPr>
            </w:pPr>
          </w:p>
        </w:tc>
        <w:tc>
          <w:tcPr>
            <w:tcW w:w="1987" w:type="dxa"/>
            <w:tcBorders>
              <w:top w:val="nil"/>
              <w:left w:val="nil"/>
              <w:bottom w:val="single" w:sz="4" w:space="0" w:color="auto"/>
              <w:right w:val="nil"/>
            </w:tcBorders>
          </w:tcPr>
          <w:p w:rsidR="009D3EEE" w:rsidRPr="009D3EEE" w:rsidRDefault="009D3EEE" w:rsidP="009D3EEE">
            <w:pPr>
              <w:rPr>
                <w:sz w:val="24"/>
                <w:szCs w:val="24"/>
              </w:rPr>
            </w:pPr>
          </w:p>
          <w:p w:rsidR="009D3EEE" w:rsidRPr="009D3EEE" w:rsidRDefault="009D3EEE" w:rsidP="009D3EEE">
            <w:pPr>
              <w:rPr>
                <w:sz w:val="24"/>
                <w:szCs w:val="24"/>
              </w:rPr>
            </w:pPr>
          </w:p>
        </w:tc>
        <w:tc>
          <w:tcPr>
            <w:tcW w:w="322" w:type="dxa"/>
            <w:tcBorders>
              <w:top w:val="nil"/>
              <w:left w:val="nil"/>
              <w:bottom w:val="nil"/>
              <w:right w:val="nil"/>
            </w:tcBorders>
          </w:tcPr>
          <w:p w:rsidR="009D3EEE" w:rsidRPr="009D3EEE" w:rsidRDefault="009D3EEE" w:rsidP="009D3EEE">
            <w:pPr>
              <w:rPr>
                <w:sz w:val="24"/>
                <w:szCs w:val="24"/>
              </w:rPr>
            </w:pPr>
          </w:p>
        </w:tc>
        <w:tc>
          <w:tcPr>
            <w:tcW w:w="2510" w:type="dxa"/>
            <w:tcBorders>
              <w:top w:val="nil"/>
              <w:left w:val="nil"/>
              <w:bottom w:val="single" w:sz="4" w:space="0" w:color="auto"/>
              <w:right w:val="nil"/>
            </w:tcBorders>
          </w:tcPr>
          <w:p w:rsidR="009D3EEE" w:rsidRPr="009D3EEE" w:rsidRDefault="009D3EEE" w:rsidP="009D3EEE">
            <w:pPr>
              <w:rPr>
                <w:sz w:val="24"/>
                <w:szCs w:val="24"/>
              </w:rPr>
            </w:pPr>
          </w:p>
        </w:tc>
        <w:tc>
          <w:tcPr>
            <w:tcW w:w="284" w:type="dxa"/>
            <w:tcBorders>
              <w:top w:val="nil"/>
              <w:left w:val="nil"/>
              <w:bottom w:val="nil"/>
              <w:right w:val="nil"/>
            </w:tcBorders>
          </w:tcPr>
          <w:p w:rsidR="009D3EEE" w:rsidRPr="009D3EEE" w:rsidRDefault="009D3EEE" w:rsidP="009D3EEE">
            <w:pPr>
              <w:rPr>
                <w:sz w:val="24"/>
                <w:szCs w:val="24"/>
              </w:rPr>
            </w:pPr>
          </w:p>
        </w:tc>
      </w:tr>
      <w:tr w:rsidR="009D3EEE" w:rsidRPr="009D3EEE" w:rsidTr="00B14B90">
        <w:tc>
          <w:tcPr>
            <w:tcW w:w="288" w:type="dxa"/>
            <w:tcBorders>
              <w:top w:val="nil"/>
              <w:left w:val="nil"/>
              <w:bottom w:val="nil"/>
              <w:right w:val="nil"/>
            </w:tcBorders>
          </w:tcPr>
          <w:p w:rsidR="009D3EEE" w:rsidRPr="009D3EEE" w:rsidRDefault="009D3EEE" w:rsidP="009D3EEE">
            <w:pPr>
              <w:rPr>
                <w:sz w:val="24"/>
                <w:szCs w:val="24"/>
              </w:rPr>
            </w:pPr>
          </w:p>
        </w:tc>
        <w:tc>
          <w:tcPr>
            <w:tcW w:w="3904" w:type="dxa"/>
            <w:gridSpan w:val="8"/>
            <w:tcBorders>
              <w:top w:val="nil"/>
              <w:left w:val="nil"/>
              <w:bottom w:val="nil"/>
              <w:right w:val="nil"/>
            </w:tcBorders>
          </w:tcPr>
          <w:p w:rsidR="009D3EEE" w:rsidRPr="009D3EEE" w:rsidRDefault="009D3EEE" w:rsidP="009D3EEE">
            <w:pPr>
              <w:jc w:val="center"/>
              <w:rPr>
                <w:sz w:val="24"/>
                <w:szCs w:val="24"/>
              </w:rPr>
            </w:pPr>
            <w:r w:rsidRPr="009D3EEE">
              <w:rPr>
                <w:sz w:val="24"/>
                <w:szCs w:val="24"/>
              </w:rPr>
              <w:t>(дата)</w:t>
            </w:r>
          </w:p>
        </w:tc>
        <w:tc>
          <w:tcPr>
            <w:tcW w:w="6078" w:type="dxa"/>
            <w:gridSpan w:val="6"/>
            <w:tcBorders>
              <w:top w:val="nil"/>
              <w:left w:val="nil"/>
              <w:bottom w:val="nil"/>
              <w:right w:val="nil"/>
            </w:tcBorders>
          </w:tcPr>
          <w:p w:rsidR="009D3EEE" w:rsidRPr="009D3EEE" w:rsidRDefault="009D3EEE" w:rsidP="009D3EEE">
            <w:pPr>
              <w:rPr>
                <w:sz w:val="24"/>
                <w:szCs w:val="24"/>
              </w:rPr>
            </w:pPr>
            <w:r w:rsidRPr="009D3EEE">
              <w:rPr>
                <w:sz w:val="24"/>
                <w:szCs w:val="24"/>
              </w:rPr>
              <w:t xml:space="preserve">              (подпись)                         (расшифровка подписи)</w:t>
            </w:r>
          </w:p>
        </w:tc>
      </w:tr>
    </w:tbl>
    <w:p w:rsidR="009D3EEE" w:rsidRPr="009D3EEE" w:rsidRDefault="009D3EEE" w:rsidP="009D3EEE">
      <w:pPr>
        <w:ind w:firstLine="360"/>
        <w:jc w:val="center"/>
        <w:rPr>
          <w:b/>
          <w:sz w:val="24"/>
          <w:szCs w:val="24"/>
        </w:rPr>
      </w:pPr>
    </w:p>
    <w:p w:rsidR="001D1F79" w:rsidRPr="00F14B65" w:rsidRDefault="009D3EEE" w:rsidP="001D1F79">
      <w:pPr>
        <w:widowControl w:val="0"/>
        <w:autoSpaceDE w:val="0"/>
        <w:autoSpaceDN w:val="0"/>
        <w:adjustRightInd w:val="0"/>
        <w:jc w:val="right"/>
        <w:rPr>
          <w:szCs w:val="24"/>
        </w:rPr>
      </w:pPr>
      <w:r w:rsidRPr="009D3EEE">
        <w:rPr>
          <w:b/>
          <w:sz w:val="24"/>
          <w:szCs w:val="24"/>
        </w:rPr>
        <w:br w:type="page"/>
      </w:r>
      <w:r w:rsidR="001D1F79">
        <w:rPr>
          <w:szCs w:val="24"/>
        </w:rPr>
        <w:lastRenderedPageBreak/>
        <w:t>Приложение №20</w:t>
      </w:r>
    </w:p>
    <w:p w:rsidR="001D1F79" w:rsidRDefault="001D1F79" w:rsidP="001D1F79">
      <w:pPr>
        <w:widowControl w:val="0"/>
        <w:tabs>
          <w:tab w:val="left" w:pos="838"/>
        </w:tabs>
        <w:suppressAutoHyphens/>
        <w:autoSpaceDE w:val="0"/>
        <w:autoSpaceDN w:val="0"/>
        <w:adjustRightInd w:val="0"/>
        <w:jc w:val="right"/>
        <w:rPr>
          <w:szCs w:val="24"/>
        </w:rPr>
      </w:pPr>
      <w:r w:rsidRPr="00F14B65">
        <w:rPr>
          <w:szCs w:val="24"/>
        </w:rPr>
        <w:t>к постановлению</w:t>
      </w:r>
    </w:p>
    <w:p w:rsidR="001D1F79" w:rsidRDefault="001D1F79" w:rsidP="001D1F79">
      <w:pPr>
        <w:widowControl w:val="0"/>
        <w:tabs>
          <w:tab w:val="left" w:pos="838"/>
        </w:tabs>
        <w:suppressAutoHyphens/>
        <w:autoSpaceDE w:val="0"/>
        <w:autoSpaceDN w:val="0"/>
        <w:adjustRightInd w:val="0"/>
        <w:jc w:val="right"/>
        <w:rPr>
          <w:szCs w:val="24"/>
        </w:rPr>
      </w:pPr>
      <w:r>
        <w:rPr>
          <w:szCs w:val="24"/>
        </w:rPr>
        <w:t>сельского поселения</w:t>
      </w:r>
    </w:p>
    <w:p w:rsidR="001D1F79" w:rsidRPr="00F14B65" w:rsidRDefault="001D1F79" w:rsidP="001D1F79">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1D1F79" w:rsidRPr="00F14B65" w:rsidRDefault="001D1F79" w:rsidP="001D1F79">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1D1F79" w:rsidRPr="00F14B65" w:rsidRDefault="001D1F79" w:rsidP="001D1F79">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1D1F79" w:rsidRPr="00F14B65" w:rsidRDefault="001D1F79" w:rsidP="001D1F79">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1D1F79" w:rsidRPr="00F14B65" w:rsidRDefault="001D1F79" w:rsidP="001D1F79">
      <w:pPr>
        <w:widowControl w:val="0"/>
        <w:tabs>
          <w:tab w:val="left" w:pos="838"/>
        </w:tabs>
        <w:autoSpaceDE w:val="0"/>
        <w:autoSpaceDN w:val="0"/>
        <w:adjustRightInd w:val="0"/>
        <w:jc w:val="right"/>
        <w:rPr>
          <w:szCs w:val="24"/>
        </w:rPr>
      </w:pPr>
      <w:r>
        <w:rPr>
          <w:szCs w:val="24"/>
        </w:rPr>
        <w:t>от 01.08.2017г. №17/1</w:t>
      </w:r>
    </w:p>
    <w:p w:rsidR="009D3EEE" w:rsidRPr="009D3EEE" w:rsidRDefault="009D3EEE" w:rsidP="009D3EEE">
      <w:pPr>
        <w:ind w:left="5529"/>
        <w:rPr>
          <w:b/>
          <w:sz w:val="24"/>
          <w:szCs w:val="24"/>
        </w:rPr>
      </w:pPr>
    </w:p>
    <w:p w:rsidR="009D3EEE" w:rsidRPr="009D3EEE" w:rsidRDefault="009D3EEE" w:rsidP="009D3EEE">
      <w:pPr>
        <w:ind w:firstLine="360"/>
        <w:jc w:val="center"/>
        <w:rPr>
          <w:b/>
          <w:sz w:val="24"/>
          <w:szCs w:val="24"/>
        </w:rPr>
      </w:pPr>
    </w:p>
    <w:p w:rsidR="009D3EEE" w:rsidRPr="009D3EEE" w:rsidRDefault="009D3EEE" w:rsidP="009D3EEE">
      <w:pPr>
        <w:ind w:firstLine="360"/>
        <w:jc w:val="center"/>
        <w:rPr>
          <w:b/>
          <w:szCs w:val="24"/>
        </w:rPr>
      </w:pPr>
      <w:r w:rsidRPr="009D3EEE">
        <w:rPr>
          <w:b/>
          <w:szCs w:val="24"/>
        </w:rPr>
        <w:t xml:space="preserve">Типовая форма разъяснения </w:t>
      </w:r>
    </w:p>
    <w:p w:rsidR="009D3EEE" w:rsidRPr="009D3EEE" w:rsidRDefault="009D3EEE" w:rsidP="009D3EEE">
      <w:pPr>
        <w:ind w:firstLine="360"/>
        <w:jc w:val="center"/>
        <w:rPr>
          <w:b/>
          <w:sz w:val="24"/>
          <w:szCs w:val="24"/>
        </w:rPr>
      </w:pPr>
      <w:r w:rsidRPr="009D3EEE">
        <w:rPr>
          <w:b/>
          <w:szCs w:val="24"/>
        </w:rPr>
        <w:t>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Администрации</w:t>
      </w:r>
      <w:r w:rsidR="000C1226">
        <w:rPr>
          <w:b/>
          <w:szCs w:val="24"/>
        </w:rPr>
        <w:t xml:space="preserve"> сельского поселения Тюрюшлинский сельсовет</w:t>
      </w:r>
      <w:r w:rsidRPr="009D3EEE">
        <w:rPr>
          <w:b/>
          <w:szCs w:val="24"/>
        </w:rPr>
        <w:t xml:space="preserve"> МР </w:t>
      </w:r>
      <w:proofErr w:type="spellStart"/>
      <w:r w:rsidRPr="009D3EEE">
        <w:rPr>
          <w:b/>
          <w:szCs w:val="24"/>
        </w:rPr>
        <w:t>Стерлитамакский</w:t>
      </w:r>
      <w:proofErr w:type="spellEnd"/>
      <w:r w:rsidRPr="009D3EEE">
        <w:rPr>
          <w:b/>
          <w:szCs w:val="24"/>
        </w:rPr>
        <w:t xml:space="preserve">  район РБ</w:t>
      </w:r>
    </w:p>
    <w:p w:rsidR="009D3EEE" w:rsidRPr="009D3EEE" w:rsidRDefault="009D3EEE" w:rsidP="009D3EEE">
      <w:pPr>
        <w:jc w:val="center"/>
        <w:rPr>
          <w:b/>
          <w:sz w:val="24"/>
          <w:szCs w:val="24"/>
        </w:rPr>
      </w:pPr>
    </w:p>
    <w:p w:rsidR="009D3EEE" w:rsidRPr="009D3EEE" w:rsidRDefault="009D3EEE" w:rsidP="009D3EEE">
      <w:pPr>
        <w:jc w:val="center"/>
        <w:rPr>
          <w:b/>
          <w:sz w:val="24"/>
          <w:szCs w:val="24"/>
        </w:rPr>
      </w:pPr>
    </w:p>
    <w:p w:rsidR="009D3EEE" w:rsidRPr="009D3EEE" w:rsidRDefault="009D3EEE" w:rsidP="009D3EEE">
      <w:pPr>
        <w:jc w:val="center"/>
        <w:rPr>
          <w:b/>
          <w:szCs w:val="24"/>
        </w:rPr>
      </w:pPr>
      <w:r w:rsidRPr="009D3EEE">
        <w:rPr>
          <w:b/>
          <w:szCs w:val="24"/>
        </w:rPr>
        <w:t>Разъяснения</w:t>
      </w:r>
    </w:p>
    <w:p w:rsidR="001D43DA" w:rsidRDefault="009D3EEE" w:rsidP="009D3EEE">
      <w:pPr>
        <w:ind w:firstLine="360"/>
        <w:jc w:val="center"/>
        <w:rPr>
          <w:b/>
          <w:szCs w:val="24"/>
        </w:rPr>
      </w:pPr>
      <w:r w:rsidRPr="009D3EEE">
        <w:rPr>
          <w:b/>
          <w:szCs w:val="24"/>
        </w:rPr>
        <w:t xml:space="preserve">юридических последствий отказа предоставить свои </w:t>
      </w:r>
    </w:p>
    <w:p w:rsidR="009D3EEE" w:rsidRPr="009D3EEE" w:rsidRDefault="009D3EEE" w:rsidP="009D3EEE">
      <w:pPr>
        <w:ind w:firstLine="360"/>
        <w:jc w:val="center"/>
        <w:rPr>
          <w:b/>
          <w:szCs w:val="24"/>
        </w:rPr>
      </w:pPr>
      <w:r w:rsidRPr="009D3EEE">
        <w:rPr>
          <w:b/>
          <w:szCs w:val="24"/>
        </w:rPr>
        <w:t>персональные данные</w:t>
      </w:r>
    </w:p>
    <w:p w:rsidR="009D3EEE" w:rsidRPr="009D3EEE" w:rsidRDefault="009D3EEE" w:rsidP="009D3EEE">
      <w:pPr>
        <w:jc w:val="center"/>
        <w:rPr>
          <w:b/>
          <w:szCs w:val="24"/>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6"/>
        <w:gridCol w:w="610"/>
        <w:gridCol w:w="79"/>
        <w:gridCol w:w="236"/>
        <w:gridCol w:w="1552"/>
        <w:gridCol w:w="236"/>
        <w:gridCol w:w="496"/>
        <w:gridCol w:w="459"/>
        <w:gridCol w:w="261"/>
        <w:gridCol w:w="714"/>
        <w:gridCol w:w="1987"/>
        <w:gridCol w:w="322"/>
        <w:gridCol w:w="2510"/>
        <w:gridCol w:w="284"/>
      </w:tblGrid>
      <w:tr w:rsidR="009D3EEE" w:rsidRPr="009D3EEE" w:rsidTr="00B14B90">
        <w:trPr>
          <w:trHeight w:val="341"/>
        </w:trPr>
        <w:tc>
          <w:tcPr>
            <w:tcW w:w="1134" w:type="dxa"/>
            <w:gridSpan w:val="3"/>
            <w:tcBorders>
              <w:top w:val="nil"/>
              <w:left w:val="nil"/>
              <w:bottom w:val="nil"/>
              <w:right w:val="nil"/>
            </w:tcBorders>
            <w:vAlign w:val="bottom"/>
          </w:tcPr>
          <w:p w:rsidR="009D3EEE" w:rsidRPr="009D3EEE" w:rsidRDefault="009D3EEE" w:rsidP="009D3EEE">
            <w:pPr>
              <w:jc w:val="center"/>
              <w:rPr>
                <w:sz w:val="24"/>
                <w:szCs w:val="24"/>
              </w:rPr>
            </w:pPr>
            <w:r w:rsidRPr="009D3EEE">
              <w:rPr>
                <w:sz w:val="24"/>
                <w:szCs w:val="24"/>
              </w:rPr>
              <w:t>Мне,</w:t>
            </w:r>
          </w:p>
        </w:tc>
        <w:tc>
          <w:tcPr>
            <w:tcW w:w="9136" w:type="dxa"/>
            <w:gridSpan w:val="12"/>
            <w:tcBorders>
              <w:top w:val="nil"/>
              <w:left w:val="nil"/>
              <w:bottom w:val="single" w:sz="4" w:space="0" w:color="auto"/>
              <w:right w:val="nil"/>
            </w:tcBorders>
          </w:tcPr>
          <w:p w:rsidR="009D3EEE" w:rsidRPr="009D3EEE" w:rsidRDefault="009D3EEE" w:rsidP="009D3EEE">
            <w:pPr>
              <w:spacing w:line="360" w:lineRule="auto"/>
              <w:ind w:firstLine="459"/>
              <w:jc w:val="both"/>
              <w:rPr>
                <w:sz w:val="24"/>
                <w:szCs w:val="24"/>
              </w:rPr>
            </w:pPr>
          </w:p>
        </w:tc>
      </w:tr>
      <w:tr w:rsidR="009D3EEE" w:rsidRPr="009D3EEE" w:rsidTr="00B14B90">
        <w:trPr>
          <w:trHeight w:val="3021"/>
        </w:trPr>
        <w:tc>
          <w:tcPr>
            <w:tcW w:w="10270" w:type="dxa"/>
            <w:gridSpan w:val="15"/>
            <w:tcBorders>
              <w:top w:val="nil"/>
              <w:left w:val="nil"/>
              <w:bottom w:val="nil"/>
              <w:right w:val="nil"/>
            </w:tcBorders>
          </w:tcPr>
          <w:p w:rsidR="009D3EEE" w:rsidRPr="009D3EEE" w:rsidRDefault="009D3EEE" w:rsidP="009D3EEE">
            <w:pPr>
              <w:spacing w:before="120"/>
              <w:jc w:val="both"/>
              <w:rPr>
                <w:sz w:val="24"/>
                <w:szCs w:val="24"/>
              </w:rPr>
            </w:pPr>
            <w:r w:rsidRPr="009D3EEE">
              <w:rPr>
                <w:sz w:val="24"/>
                <w:szCs w:val="24"/>
              </w:rPr>
              <w:t xml:space="preserve">разъяснены следующие юридические последствия отказа предоставить свои персональные данные Администрации </w:t>
            </w:r>
            <w:r w:rsidR="00362A28">
              <w:rPr>
                <w:sz w:val="24"/>
                <w:szCs w:val="24"/>
              </w:rPr>
              <w:t xml:space="preserve">сельского поселения Тюрюшлинский сельсовет </w:t>
            </w:r>
            <w:r w:rsidRPr="009D3EEE">
              <w:rPr>
                <w:sz w:val="24"/>
                <w:szCs w:val="24"/>
              </w:rPr>
              <w:t xml:space="preserve">МР </w:t>
            </w:r>
            <w:proofErr w:type="spellStart"/>
            <w:r w:rsidR="00600723" w:rsidRPr="009D3EEE">
              <w:rPr>
                <w:sz w:val="24"/>
                <w:szCs w:val="24"/>
              </w:rPr>
              <w:t>Стерлитамакский</w:t>
            </w:r>
            <w:proofErr w:type="spellEnd"/>
            <w:r w:rsidR="00600723" w:rsidRPr="009D3EEE">
              <w:rPr>
                <w:sz w:val="24"/>
                <w:szCs w:val="24"/>
              </w:rPr>
              <w:t xml:space="preserve"> район</w:t>
            </w:r>
            <w:r w:rsidRPr="009D3EEE">
              <w:rPr>
                <w:sz w:val="24"/>
                <w:szCs w:val="24"/>
              </w:rPr>
              <w:t xml:space="preserve"> РБ:</w:t>
            </w:r>
          </w:p>
          <w:p w:rsidR="009D3EEE" w:rsidRPr="009D3EEE" w:rsidRDefault="009D3EEE" w:rsidP="009D3EEE">
            <w:pPr>
              <w:ind w:firstLine="360"/>
              <w:jc w:val="both"/>
              <w:rPr>
                <w:sz w:val="24"/>
                <w:szCs w:val="24"/>
              </w:rPr>
            </w:pPr>
            <w:r w:rsidRPr="009D3EEE">
              <w:rPr>
                <w:sz w:val="24"/>
                <w:szCs w:val="24"/>
              </w:rPr>
              <w:t>- при поступлении на работу в Администрацию</w:t>
            </w:r>
            <w:r w:rsidR="00362A28">
              <w:rPr>
                <w:sz w:val="24"/>
                <w:szCs w:val="24"/>
              </w:rPr>
              <w:t xml:space="preserve"> сельского поселения Тюрюшлинский сельсовет</w:t>
            </w:r>
            <w:r w:rsidRPr="009D3EEE">
              <w:rPr>
                <w:sz w:val="24"/>
                <w:szCs w:val="24"/>
              </w:rPr>
              <w:t xml:space="preserve"> МР </w:t>
            </w:r>
            <w:proofErr w:type="spellStart"/>
            <w:r w:rsidRPr="009D3EEE">
              <w:rPr>
                <w:sz w:val="24"/>
                <w:szCs w:val="24"/>
              </w:rPr>
              <w:t>Стерлитамакский</w:t>
            </w:r>
            <w:proofErr w:type="spellEnd"/>
            <w:r w:rsidRPr="009D3EEE">
              <w:rPr>
                <w:sz w:val="24"/>
                <w:szCs w:val="24"/>
              </w:rPr>
              <w:t xml:space="preserve">  район РБ субъект персональных данных обязан представить перечень информации о себе, определенный статьями 57, 65, 69 Трудового кодекса Российской Федерации;</w:t>
            </w:r>
          </w:p>
          <w:p w:rsidR="009D3EEE" w:rsidRPr="009D3EEE" w:rsidRDefault="009D3EEE" w:rsidP="009D3EEE">
            <w:pPr>
              <w:ind w:firstLine="360"/>
              <w:jc w:val="both"/>
              <w:rPr>
                <w:sz w:val="24"/>
                <w:szCs w:val="24"/>
              </w:rPr>
            </w:pPr>
            <w:r w:rsidRPr="009D3EEE">
              <w:rPr>
                <w:sz w:val="24"/>
                <w:szCs w:val="24"/>
              </w:rPr>
              <w:t>- без представления обязательных для заключения трудового договора сведений, трудовой договор не может быть заключен;</w:t>
            </w:r>
          </w:p>
          <w:p w:rsidR="009D3EEE" w:rsidRPr="009D3EEE" w:rsidRDefault="009D3EEE" w:rsidP="009D3EEE">
            <w:pPr>
              <w:ind w:firstLine="360"/>
              <w:jc w:val="both"/>
              <w:rPr>
                <w:sz w:val="24"/>
                <w:szCs w:val="24"/>
              </w:rPr>
            </w:pPr>
            <w:r w:rsidRPr="009D3EEE">
              <w:rPr>
                <w:sz w:val="24"/>
                <w:szCs w:val="24"/>
              </w:rPr>
              <w:t>- 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D3EEE" w:rsidRPr="009D3EEE" w:rsidRDefault="009D3EEE" w:rsidP="009D3EEE">
            <w:pPr>
              <w:ind w:firstLine="360"/>
              <w:jc w:val="both"/>
              <w:rPr>
                <w:sz w:val="24"/>
                <w:szCs w:val="24"/>
              </w:rPr>
            </w:pPr>
          </w:p>
        </w:tc>
      </w:tr>
      <w:tr w:rsidR="009D3EEE" w:rsidRPr="009D3EEE" w:rsidTr="00B14B90">
        <w:tc>
          <w:tcPr>
            <w:tcW w:w="288" w:type="dxa"/>
            <w:tcBorders>
              <w:top w:val="nil"/>
              <w:left w:val="nil"/>
              <w:bottom w:val="nil"/>
              <w:right w:val="nil"/>
            </w:tcBorders>
          </w:tcPr>
          <w:p w:rsidR="009D3EEE" w:rsidRPr="009D3EEE" w:rsidRDefault="009D3EEE" w:rsidP="009D3EEE">
            <w:pPr>
              <w:rPr>
                <w:sz w:val="24"/>
                <w:szCs w:val="24"/>
              </w:rPr>
            </w:pPr>
          </w:p>
        </w:tc>
        <w:tc>
          <w:tcPr>
            <w:tcW w:w="236"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w:t>
            </w:r>
          </w:p>
        </w:tc>
        <w:tc>
          <w:tcPr>
            <w:tcW w:w="689" w:type="dxa"/>
            <w:gridSpan w:val="2"/>
            <w:tcBorders>
              <w:top w:val="nil"/>
              <w:left w:val="nil"/>
              <w:bottom w:val="single" w:sz="4" w:space="0" w:color="auto"/>
              <w:right w:val="nil"/>
            </w:tcBorders>
          </w:tcPr>
          <w:p w:rsidR="009D3EEE" w:rsidRPr="009D3EEE" w:rsidRDefault="009D3EEE" w:rsidP="009D3EEE">
            <w:pPr>
              <w:rPr>
                <w:sz w:val="24"/>
                <w:szCs w:val="24"/>
              </w:rPr>
            </w:pPr>
          </w:p>
        </w:tc>
        <w:tc>
          <w:tcPr>
            <w:tcW w:w="236"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w:t>
            </w:r>
          </w:p>
        </w:tc>
        <w:tc>
          <w:tcPr>
            <w:tcW w:w="1552" w:type="dxa"/>
            <w:tcBorders>
              <w:top w:val="nil"/>
              <w:left w:val="nil"/>
              <w:bottom w:val="single" w:sz="4" w:space="0" w:color="auto"/>
              <w:right w:val="nil"/>
            </w:tcBorders>
          </w:tcPr>
          <w:p w:rsidR="009D3EEE" w:rsidRPr="009D3EEE" w:rsidRDefault="009D3EEE" w:rsidP="009D3EEE">
            <w:pPr>
              <w:rPr>
                <w:sz w:val="24"/>
                <w:szCs w:val="24"/>
              </w:rPr>
            </w:pPr>
          </w:p>
        </w:tc>
        <w:tc>
          <w:tcPr>
            <w:tcW w:w="236" w:type="dxa"/>
            <w:tcBorders>
              <w:top w:val="nil"/>
              <w:left w:val="nil"/>
              <w:bottom w:val="nil"/>
              <w:right w:val="nil"/>
            </w:tcBorders>
          </w:tcPr>
          <w:p w:rsidR="009D3EEE" w:rsidRPr="009D3EEE" w:rsidRDefault="009D3EEE" w:rsidP="009D3EEE">
            <w:pPr>
              <w:rPr>
                <w:sz w:val="24"/>
                <w:szCs w:val="24"/>
              </w:rPr>
            </w:pPr>
          </w:p>
        </w:tc>
        <w:tc>
          <w:tcPr>
            <w:tcW w:w="496"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20</w:t>
            </w:r>
          </w:p>
        </w:tc>
        <w:tc>
          <w:tcPr>
            <w:tcW w:w="459" w:type="dxa"/>
            <w:tcBorders>
              <w:top w:val="nil"/>
              <w:left w:val="nil"/>
              <w:bottom w:val="single" w:sz="4" w:space="0" w:color="auto"/>
              <w:right w:val="nil"/>
            </w:tcBorders>
          </w:tcPr>
          <w:p w:rsidR="009D3EEE" w:rsidRPr="009D3EEE" w:rsidRDefault="009D3EEE" w:rsidP="009D3EEE">
            <w:pPr>
              <w:rPr>
                <w:sz w:val="24"/>
                <w:szCs w:val="24"/>
              </w:rPr>
            </w:pPr>
          </w:p>
        </w:tc>
        <w:tc>
          <w:tcPr>
            <w:tcW w:w="261" w:type="dxa"/>
            <w:tcBorders>
              <w:top w:val="nil"/>
              <w:left w:val="nil"/>
              <w:bottom w:val="nil"/>
              <w:right w:val="nil"/>
            </w:tcBorders>
          </w:tcPr>
          <w:p w:rsidR="009D3EEE" w:rsidRPr="009D3EEE" w:rsidRDefault="009D3EEE" w:rsidP="009D3EEE">
            <w:pPr>
              <w:rPr>
                <w:sz w:val="24"/>
                <w:szCs w:val="24"/>
              </w:rPr>
            </w:pPr>
          </w:p>
          <w:p w:rsidR="009D3EEE" w:rsidRPr="009D3EEE" w:rsidRDefault="009D3EEE" w:rsidP="009D3EEE">
            <w:pPr>
              <w:rPr>
                <w:sz w:val="24"/>
                <w:szCs w:val="24"/>
              </w:rPr>
            </w:pPr>
            <w:r w:rsidRPr="009D3EEE">
              <w:rPr>
                <w:sz w:val="24"/>
                <w:szCs w:val="24"/>
              </w:rPr>
              <w:t>г</w:t>
            </w:r>
          </w:p>
        </w:tc>
        <w:tc>
          <w:tcPr>
            <w:tcW w:w="714" w:type="dxa"/>
            <w:tcBorders>
              <w:top w:val="nil"/>
              <w:left w:val="nil"/>
              <w:bottom w:val="nil"/>
              <w:right w:val="nil"/>
            </w:tcBorders>
          </w:tcPr>
          <w:p w:rsidR="009D3EEE" w:rsidRPr="009D3EEE" w:rsidRDefault="009D3EEE" w:rsidP="009D3EEE">
            <w:pPr>
              <w:rPr>
                <w:sz w:val="24"/>
                <w:szCs w:val="24"/>
              </w:rPr>
            </w:pPr>
          </w:p>
        </w:tc>
        <w:tc>
          <w:tcPr>
            <w:tcW w:w="1987" w:type="dxa"/>
            <w:tcBorders>
              <w:top w:val="nil"/>
              <w:left w:val="nil"/>
              <w:bottom w:val="single" w:sz="4" w:space="0" w:color="auto"/>
              <w:right w:val="nil"/>
            </w:tcBorders>
          </w:tcPr>
          <w:p w:rsidR="009D3EEE" w:rsidRPr="009D3EEE" w:rsidRDefault="009D3EEE" w:rsidP="009D3EEE">
            <w:pPr>
              <w:rPr>
                <w:sz w:val="24"/>
                <w:szCs w:val="24"/>
              </w:rPr>
            </w:pPr>
          </w:p>
          <w:p w:rsidR="009D3EEE" w:rsidRPr="009D3EEE" w:rsidRDefault="009D3EEE" w:rsidP="009D3EEE">
            <w:pPr>
              <w:rPr>
                <w:sz w:val="24"/>
                <w:szCs w:val="24"/>
              </w:rPr>
            </w:pPr>
          </w:p>
        </w:tc>
        <w:tc>
          <w:tcPr>
            <w:tcW w:w="322" w:type="dxa"/>
            <w:tcBorders>
              <w:top w:val="nil"/>
              <w:left w:val="nil"/>
              <w:bottom w:val="nil"/>
              <w:right w:val="nil"/>
            </w:tcBorders>
          </w:tcPr>
          <w:p w:rsidR="009D3EEE" w:rsidRPr="009D3EEE" w:rsidRDefault="009D3EEE" w:rsidP="009D3EEE">
            <w:pPr>
              <w:rPr>
                <w:sz w:val="24"/>
                <w:szCs w:val="24"/>
              </w:rPr>
            </w:pPr>
          </w:p>
        </w:tc>
        <w:tc>
          <w:tcPr>
            <w:tcW w:w="2510" w:type="dxa"/>
            <w:tcBorders>
              <w:top w:val="nil"/>
              <w:left w:val="nil"/>
              <w:bottom w:val="single" w:sz="4" w:space="0" w:color="auto"/>
              <w:right w:val="nil"/>
            </w:tcBorders>
          </w:tcPr>
          <w:p w:rsidR="009D3EEE" w:rsidRPr="009D3EEE" w:rsidRDefault="009D3EEE" w:rsidP="009D3EEE">
            <w:pPr>
              <w:rPr>
                <w:sz w:val="24"/>
                <w:szCs w:val="24"/>
              </w:rPr>
            </w:pPr>
          </w:p>
        </w:tc>
        <w:tc>
          <w:tcPr>
            <w:tcW w:w="284" w:type="dxa"/>
            <w:tcBorders>
              <w:top w:val="nil"/>
              <w:left w:val="nil"/>
              <w:bottom w:val="nil"/>
              <w:right w:val="nil"/>
            </w:tcBorders>
          </w:tcPr>
          <w:p w:rsidR="009D3EEE" w:rsidRPr="009D3EEE" w:rsidRDefault="009D3EEE" w:rsidP="009D3EEE">
            <w:pPr>
              <w:rPr>
                <w:sz w:val="24"/>
                <w:szCs w:val="24"/>
              </w:rPr>
            </w:pPr>
          </w:p>
        </w:tc>
      </w:tr>
      <w:tr w:rsidR="009D3EEE" w:rsidRPr="009D3EEE" w:rsidTr="00B14B90">
        <w:tc>
          <w:tcPr>
            <w:tcW w:w="288" w:type="dxa"/>
            <w:tcBorders>
              <w:top w:val="nil"/>
              <w:left w:val="nil"/>
              <w:bottom w:val="nil"/>
              <w:right w:val="nil"/>
            </w:tcBorders>
          </w:tcPr>
          <w:p w:rsidR="009D3EEE" w:rsidRPr="009D3EEE" w:rsidRDefault="009D3EEE" w:rsidP="009D3EEE">
            <w:pPr>
              <w:rPr>
                <w:sz w:val="24"/>
                <w:szCs w:val="24"/>
              </w:rPr>
            </w:pPr>
          </w:p>
        </w:tc>
        <w:tc>
          <w:tcPr>
            <w:tcW w:w="3904" w:type="dxa"/>
            <w:gridSpan w:val="8"/>
            <w:tcBorders>
              <w:top w:val="nil"/>
              <w:left w:val="nil"/>
              <w:bottom w:val="nil"/>
              <w:right w:val="nil"/>
            </w:tcBorders>
          </w:tcPr>
          <w:p w:rsidR="009D3EEE" w:rsidRPr="009D3EEE" w:rsidRDefault="009D3EEE" w:rsidP="009D3EEE">
            <w:pPr>
              <w:jc w:val="center"/>
              <w:rPr>
                <w:sz w:val="24"/>
                <w:szCs w:val="24"/>
              </w:rPr>
            </w:pPr>
            <w:r w:rsidRPr="009D3EEE">
              <w:rPr>
                <w:sz w:val="24"/>
                <w:szCs w:val="24"/>
              </w:rPr>
              <w:t>(дата)</w:t>
            </w:r>
          </w:p>
        </w:tc>
        <w:tc>
          <w:tcPr>
            <w:tcW w:w="6078" w:type="dxa"/>
            <w:gridSpan w:val="6"/>
            <w:tcBorders>
              <w:top w:val="nil"/>
              <w:left w:val="nil"/>
              <w:bottom w:val="nil"/>
              <w:right w:val="nil"/>
            </w:tcBorders>
          </w:tcPr>
          <w:p w:rsidR="009D3EEE" w:rsidRPr="009D3EEE" w:rsidRDefault="009D3EEE" w:rsidP="009D3EEE">
            <w:pPr>
              <w:rPr>
                <w:sz w:val="24"/>
                <w:szCs w:val="24"/>
              </w:rPr>
            </w:pPr>
            <w:r w:rsidRPr="009D3EEE">
              <w:rPr>
                <w:sz w:val="24"/>
                <w:szCs w:val="24"/>
              </w:rPr>
              <w:t xml:space="preserve">                (подпись)                   (расшифровка подписи)</w:t>
            </w:r>
          </w:p>
        </w:tc>
      </w:tr>
    </w:tbl>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Pr="009D3EEE" w:rsidRDefault="009D3EEE" w:rsidP="009D3EEE">
      <w:pPr>
        <w:ind w:firstLine="360"/>
        <w:jc w:val="both"/>
        <w:rPr>
          <w:sz w:val="24"/>
          <w:szCs w:val="24"/>
        </w:rPr>
      </w:pPr>
    </w:p>
    <w:p w:rsidR="009D3EEE" w:rsidRDefault="009D3EEE" w:rsidP="009D3EEE">
      <w:pPr>
        <w:jc w:val="both"/>
        <w:rPr>
          <w:sz w:val="24"/>
          <w:szCs w:val="24"/>
        </w:rPr>
      </w:pPr>
    </w:p>
    <w:p w:rsidR="00286BC1" w:rsidRPr="009D3EEE" w:rsidRDefault="00286BC1" w:rsidP="00773FE9">
      <w:pPr>
        <w:jc w:val="right"/>
        <w:rPr>
          <w:sz w:val="24"/>
          <w:szCs w:val="24"/>
        </w:rPr>
      </w:pPr>
    </w:p>
    <w:p w:rsidR="00773FE9" w:rsidRPr="00F14B65" w:rsidRDefault="00773FE9" w:rsidP="00773FE9">
      <w:pPr>
        <w:widowControl w:val="0"/>
        <w:autoSpaceDE w:val="0"/>
        <w:autoSpaceDN w:val="0"/>
        <w:adjustRightInd w:val="0"/>
        <w:jc w:val="right"/>
        <w:rPr>
          <w:szCs w:val="24"/>
        </w:rPr>
      </w:pPr>
      <w:r>
        <w:rPr>
          <w:szCs w:val="24"/>
        </w:rPr>
        <w:t>Приложение №21</w:t>
      </w:r>
    </w:p>
    <w:p w:rsidR="00773FE9" w:rsidRDefault="00773FE9" w:rsidP="00773FE9">
      <w:pPr>
        <w:widowControl w:val="0"/>
        <w:tabs>
          <w:tab w:val="left" w:pos="838"/>
        </w:tabs>
        <w:suppressAutoHyphens/>
        <w:autoSpaceDE w:val="0"/>
        <w:autoSpaceDN w:val="0"/>
        <w:adjustRightInd w:val="0"/>
        <w:jc w:val="right"/>
        <w:rPr>
          <w:szCs w:val="24"/>
        </w:rPr>
      </w:pPr>
      <w:r w:rsidRPr="00F14B65">
        <w:rPr>
          <w:szCs w:val="24"/>
        </w:rPr>
        <w:t>к постановлению</w:t>
      </w:r>
    </w:p>
    <w:p w:rsidR="00773FE9" w:rsidRDefault="00773FE9" w:rsidP="00773FE9">
      <w:pPr>
        <w:widowControl w:val="0"/>
        <w:tabs>
          <w:tab w:val="left" w:pos="838"/>
        </w:tabs>
        <w:suppressAutoHyphens/>
        <w:autoSpaceDE w:val="0"/>
        <w:autoSpaceDN w:val="0"/>
        <w:adjustRightInd w:val="0"/>
        <w:jc w:val="right"/>
        <w:rPr>
          <w:szCs w:val="24"/>
        </w:rPr>
      </w:pPr>
      <w:r>
        <w:rPr>
          <w:szCs w:val="24"/>
        </w:rPr>
        <w:t>сельского поселения</w:t>
      </w:r>
    </w:p>
    <w:p w:rsidR="00773FE9" w:rsidRPr="00F14B65" w:rsidRDefault="00773FE9" w:rsidP="00773FE9">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773FE9" w:rsidRPr="00F14B65" w:rsidRDefault="00773FE9" w:rsidP="00773FE9">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773FE9" w:rsidRPr="00F14B65" w:rsidRDefault="00773FE9" w:rsidP="00773FE9">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773FE9" w:rsidRPr="00F14B65" w:rsidRDefault="00773FE9" w:rsidP="00773FE9">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773FE9" w:rsidRPr="00F14B65" w:rsidRDefault="00773FE9" w:rsidP="00773FE9">
      <w:pPr>
        <w:widowControl w:val="0"/>
        <w:tabs>
          <w:tab w:val="left" w:pos="838"/>
        </w:tabs>
        <w:autoSpaceDE w:val="0"/>
        <w:autoSpaceDN w:val="0"/>
        <w:adjustRightInd w:val="0"/>
        <w:jc w:val="right"/>
        <w:rPr>
          <w:szCs w:val="24"/>
        </w:rPr>
      </w:pPr>
      <w:r>
        <w:rPr>
          <w:szCs w:val="24"/>
        </w:rPr>
        <w:t>от 01.08.2017г. №17/1</w:t>
      </w:r>
    </w:p>
    <w:p w:rsidR="00286BC1" w:rsidRDefault="00286BC1" w:rsidP="00286BC1">
      <w:pPr>
        <w:outlineLvl w:val="0"/>
      </w:pPr>
    </w:p>
    <w:p w:rsidR="00286BC1" w:rsidRPr="00DC3E09" w:rsidRDefault="00286BC1" w:rsidP="00286BC1">
      <w:pPr>
        <w:outlineLvl w:val="0"/>
      </w:pPr>
    </w:p>
    <w:p w:rsidR="00286BC1" w:rsidRPr="007549DB" w:rsidRDefault="00286BC1" w:rsidP="00286BC1">
      <w:pPr>
        <w:pStyle w:val="aa"/>
        <w:widowControl w:val="0"/>
        <w:autoSpaceDE w:val="0"/>
        <w:autoSpaceDN w:val="0"/>
        <w:adjustRightInd w:val="0"/>
        <w:ind w:firstLine="0"/>
        <w:jc w:val="center"/>
        <w:rPr>
          <w:b/>
          <w:spacing w:val="-4"/>
          <w:szCs w:val="28"/>
        </w:rPr>
      </w:pPr>
    </w:p>
    <w:p w:rsidR="00286BC1" w:rsidRPr="00286BC1" w:rsidRDefault="00286BC1" w:rsidP="00286BC1">
      <w:pPr>
        <w:pStyle w:val="aa"/>
        <w:widowControl w:val="0"/>
        <w:autoSpaceDE w:val="0"/>
        <w:autoSpaceDN w:val="0"/>
        <w:adjustRightInd w:val="0"/>
        <w:ind w:firstLine="0"/>
        <w:jc w:val="center"/>
        <w:rPr>
          <w:sz w:val="28"/>
          <w:szCs w:val="28"/>
        </w:rPr>
      </w:pPr>
      <w:r w:rsidRPr="00286BC1">
        <w:rPr>
          <w:b/>
          <w:spacing w:val="-4"/>
          <w:sz w:val="28"/>
          <w:szCs w:val="28"/>
        </w:rPr>
        <w:t xml:space="preserve">Инструкция должностного лица, ответственного за защиту информации </w:t>
      </w:r>
    </w:p>
    <w:p w:rsidR="00286BC1" w:rsidRPr="00286BC1" w:rsidRDefault="00286BC1" w:rsidP="00286BC1">
      <w:pPr>
        <w:rPr>
          <w:rFonts w:eastAsia="MS Mincho"/>
          <w:sz w:val="32"/>
        </w:rPr>
      </w:pPr>
    </w:p>
    <w:p w:rsidR="00286BC1" w:rsidRPr="004D1194" w:rsidRDefault="00286BC1" w:rsidP="00B14B90">
      <w:pPr>
        <w:numPr>
          <w:ilvl w:val="1"/>
          <w:numId w:val="34"/>
        </w:numPr>
        <w:tabs>
          <w:tab w:val="left" w:pos="993"/>
          <w:tab w:val="left" w:pos="1276"/>
        </w:tabs>
        <w:ind w:left="0" w:firstLine="709"/>
        <w:jc w:val="both"/>
      </w:pPr>
      <w:r w:rsidRPr="004D1194">
        <w:t xml:space="preserve">Инструкция является локальным правовым актом, регламентирующим деятельность </w:t>
      </w:r>
      <w:r>
        <w:t xml:space="preserve">должностного лица, ответственного за защиту информации </w:t>
      </w:r>
      <w:r w:rsidRPr="004D1194">
        <w:t xml:space="preserve">Администрации </w:t>
      </w:r>
      <w:r w:rsidR="003F7D67">
        <w:t xml:space="preserve">сельского поселения Тюрюшлинский сельсовет </w:t>
      </w:r>
      <w:r w:rsidRPr="004D1194">
        <w:t xml:space="preserve">муниципального района </w:t>
      </w:r>
      <w:proofErr w:type="spellStart"/>
      <w:r>
        <w:t>Стерлитамакский</w:t>
      </w:r>
      <w:proofErr w:type="spellEnd"/>
      <w:r>
        <w:t xml:space="preserve"> </w:t>
      </w:r>
      <w:r w:rsidRPr="004D1194">
        <w:t xml:space="preserve"> район Республики Башкортостан (далее – Администрация) при выполнении функции по защите </w:t>
      </w:r>
      <w:proofErr w:type="spellStart"/>
      <w:r w:rsidRPr="004D1194">
        <w:t>ПДн</w:t>
      </w:r>
      <w:proofErr w:type="spellEnd"/>
      <w:r w:rsidRPr="004D1194">
        <w:t xml:space="preserve">. </w:t>
      </w:r>
    </w:p>
    <w:p w:rsidR="00286BC1" w:rsidRPr="004D1194" w:rsidRDefault="00286BC1" w:rsidP="00B14B90">
      <w:pPr>
        <w:numPr>
          <w:ilvl w:val="1"/>
          <w:numId w:val="36"/>
        </w:numPr>
        <w:tabs>
          <w:tab w:val="left" w:pos="993"/>
          <w:tab w:val="left" w:pos="1276"/>
        </w:tabs>
        <w:ind w:left="0" w:firstLine="709"/>
        <w:jc w:val="both"/>
      </w:pPr>
      <w:bookmarkStart w:id="84" w:name="_Toc189278671"/>
      <w:bookmarkStart w:id="85" w:name="_Toc244660789"/>
      <w:bookmarkStart w:id="86" w:name="_Toc245010898"/>
      <w:bookmarkStart w:id="87" w:name="_Toc259106505"/>
      <w:bookmarkStart w:id="88" w:name="_Toc259107700"/>
      <w:r w:rsidRPr="004D1194">
        <w:t xml:space="preserve">Целью настоящей Инструкции является регламентирование работы </w:t>
      </w:r>
      <w:r>
        <w:t xml:space="preserve">должностного лица, ответственного за защиту информации </w:t>
      </w:r>
      <w:r w:rsidRPr="004D1194">
        <w:t>в практической реализации мер защиты и обеспечения безопасности информации при использовании информационных систем персональных данных Администрации.</w:t>
      </w:r>
    </w:p>
    <w:p w:rsidR="00286BC1" w:rsidRPr="004D1194" w:rsidRDefault="00286BC1" w:rsidP="00B14B90">
      <w:pPr>
        <w:numPr>
          <w:ilvl w:val="1"/>
          <w:numId w:val="36"/>
        </w:numPr>
        <w:tabs>
          <w:tab w:val="left" w:pos="993"/>
          <w:tab w:val="left" w:pos="1276"/>
        </w:tabs>
        <w:ind w:left="0" w:firstLine="709"/>
        <w:jc w:val="both"/>
      </w:pPr>
      <w:r>
        <w:t xml:space="preserve">Должностное лицо, ответственное за защиту информации </w:t>
      </w:r>
      <w:r w:rsidRPr="004D1194">
        <w:t xml:space="preserve">отвечает за обеспечение устойчивой работоспособности и безопасности </w:t>
      </w:r>
      <w:proofErr w:type="spellStart"/>
      <w:r w:rsidRPr="004D1194">
        <w:t>ИСПДн</w:t>
      </w:r>
      <w:proofErr w:type="spellEnd"/>
      <w:r w:rsidRPr="004D1194">
        <w:t xml:space="preserve">. </w:t>
      </w:r>
    </w:p>
    <w:p w:rsidR="00286BC1" w:rsidRPr="004D1194" w:rsidRDefault="00286BC1" w:rsidP="00B14B90">
      <w:pPr>
        <w:numPr>
          <w:ilvl w:val="1"/>
          <w:numId w:val="36"/>
        </w:numPr>
        <w:tabs>
          <w:tab w:val="left" w:pos="993"/>
          <w:tab w:val="left" w:pos="1276"/>
        </w:tabs>
        <w:ind w:left="0" w:firstLine="709"/>
        <w:jc w:val="both"/>
      </w:pPr>
      <w:r>
        <w:t>Должностное лицо, ответственное за защиту информации</w:t>
      </w:r>
      <w:r w:rsidRPr="004D1194">
        <w:t xml:space="preserve"> несет ответственность за организацию работ по обеспечению безопасности информации, обрабатываемой, передаваемой и хранимой при помощи средств вычислительной техники в </w:t>
      </w:r>
      <w:proofErr w:type="spellStart"/>
      <w:r w:rsidRPr="004D1194">
        <w:t>ИСПДн</w:t>
      </w:r>
      <w:proofErr w:type="spellEnd"/>
      <w:r w:rsidRPr="004D1194">
        <w:t xml:space="preserve">, а также правильность использования и штатного функционирования средств защиты информации, подготовку сотрудников (пользователей </w:t>
      </w:r>
      <w:proofErr w:type="spellStart"/>
      <w:r w:rsidRPr="004D1194">
        <w:t>ИСПДн</w:t>
      </w:r>
      <w:proofErr w:type="spellEnd"/>
      <w:r w:rsidRPr="004D1194">
        <w:t xml:space="preserve">) по вопросам безопасной обработки информации в </w:t>
      </w:r>
      <w:proofErr w:type="spellStart"/>
      <w:r w:rsidRPr="004D1194">
        <w:t>ИСПДн</w:t>
      </w:r>
      <w:proofErr w:type="spellEnd"/>
    </w:p>
    <w:bookmarkEnd w:id="84"/>
    <w:bookmarkEnd w:id="85"/>
    <w:bookmarkEnd w:id="86"/>
    <w:bookmarkEnd w:id="87"/>
    <w:bookmarkEnd w:id="88"/>
    <w:p w:rsidR="00286BC1" w:rsidRPr="004D1194" w:rsidRDefault="00286BC1" w:rsidP="00B14B90">
      <w:pPr>
        <w:numPr>
          <w:ilvl w:val="1"/>
          <w:numId w:val="36"/>
        </w:numPr>
        <w:tabs>
          <w:tab w:val="left" w:pos="993"/>
          <w:tab w:val="left" w:pos="1276"/>
        </w:tabs>
        <w:ind w:left="0" w:firstLine="709"/>
        <w:jc w:val="both"/>
      </w:pPr>
      <w:r>
        <w:t xml:space="preserve">Должностное лицо, ответственное за защиту информации </w:t>
      </w:r>
      <w:r w:rsidRPr="004D1194">
        <w:t>должен знать и применять в своей повседневной деятельности:</w:t>
      </w:r>
    </w:p>
    <w:p w:rsidR="00286BC1" w:rsidRPr="004D1194" w:rsidRDefault="00286BC1" w:rsidP="00B14B90">
      <w:pPr>
        <w:numPr>
          <w:ilvl w:val="0"/>
          <w:numId w:val="35"/>
        </w:numPr>
        <w:tabs>
          <w:tab w:val="left" w:pos="993"/>
          <w:tab w:val="left" w:pos="1276"/>
        </w:tabs>
        <w:ind w:left="0" w:firstLine="709"/>
        <w:jc w:val="both"/>
      </w:pPr>
      <w:r w:rsidRPr="004D1194">
        <w:t xml:space="preserve">законодательные акты, нормативные и методические материалы по вопросам, связанным с обеспечением защиты </w:t>
      </w:r>
      <w:proofErr w:type="spellStart"/>
      <w:r w:rsidRPr="004D1194">
        <w:t>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структуру </w:t>
      </w:r>
      <w:proofErr w:type="spellStart"/>
      <w:r w:rsidRPr="004D1194">
        <w:t>ИСПДн</w:t>
      </w:r>
      <w:proofErr w:type="spellEnd"/>
      <w:r w:rsidRPr="004D1194">
        <w:t xml:space="preserve">, особенности обработки </w:t>
      </w:r>
      <w:proofErr w:type="spellStart"/>
      <w:r w:rsidRPr="004D1194">
        <w:t>ПДн</w:t>
      </w:r>
      <w:proofErr w:type="spellEnd"/>
      <w:r w:rsidRPr="004D1194">
        <w:t xml:space="preserve"> в ней, перспективы её развития и модернизации;</w:t>
      </w:r>
    </w:p>
    <w:p w:rsidR="00286BC1" w:rsidRPr="004D1194" w:rsidRDefault="00286BC1" w:rsidP="00B14B90">
      <w:pPr>
        <w:numPr>
          <w:ilvl w:val="0"/>
          <w:numId w:val="35"/>
        </w:numPr>
        <w:tabs>
          <w:tab w:val="left" w:pos="993"/>
          <w:tab w:val="left" w:pos="1276"/>
        </w:tabs>
        <w:ind w:left="0" w:firstLine="709"/>
        <w:jc w:val="both"/>
      </w:pPr>
      <w:r w:rsidRPr="004D1194">
        <w:t xml:space="preserve">функции системы защиты персональных данных (далее </w:t>
      </w:r>
      <w:proofErr w:type="spellStart"/>
      <w:r w:rsidRPr="004D1194">
        <w:t>СЗПДн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документацию на используемые в </w:t>
      </w:r>
      <w:proofErr w:type="spellStart"/>
      <w:r w:rsidRPr="004D1194">
        <w:t>СЗПДн</w:t>
      </w:r>
      <w:proofErr w:type="spellEnd"/>
      <w:r w:rsidRPr="004D1194">
        <w:t xml:space="preserve"> средства защиты информации;</w:t>
      </w:r>
    </w:p>
    <w:p w:rsidR="00286BC1" w:rsidRPr="004D1194" w:rsidRDefault="00286BC1" w:rsidP="00B14B90">
      <w:pPr>
        <w:numPr>
          <w:ilvl w:val="0"/>
          <w:numId w:val="35"/>
        </w:numPr>
        <w:tabs>
          <w:tab w:val="left" w:pos="993"/>
          <w:tab w:val="left" w:pos="1276"/>
        </w:tabs>
        <w:ind w:left="0" w:firstLine="709"/>
        <w:jc w:val="both"/>
      </w:pPr>
      <w:r w:rsidRPr="004D1194">
        <w:t xml:space="preserve">методы и средства контроля эффективности защиты </w:t>
      </w:r>
      <w:proofErr w:type="spellStart"/>
      <w:r w:rsidRPr="004D1194">
        <w:t>ПДн</w:t>
      </w:r>
      <w:proofErr w:type="spellEnd"/>
      <w:r w:rsidRPr="004D1194">
        <w:t>, выявления каналов утечки информации;</w:t>
      </w:r>
    </w:p>
    <w:p w:rsidR="00286BC1" w:rsidRPr="004D1194" w:rsidRDefault="00286BC1" w:rsidP="00B14B90">
      <w:pPr>
        <w:numPr>
          <w:ilvl w:val="0"/>
          <w:numId w:val="35"/>
        </w:numPr>
        <w:tabs>
          <w:tab w:val="left" w:pos="993"/>
          <w:tab w:val="left" w:pos="1276"/>
        </w:tabs>
        <w:ind w:left="0" w:firstLine="709"/>
        <w:jc w:val="both"/>
      </w:pPr>
      <w:r w:rsidRPr="004D1194">
        <w:t xml:space="preserve">методы планирования и организации проведения работ по защите </w:t>
      </w:r>
      <w:proofErr w:type="spellStart"/>
      <w:r w:rsidRPr="004D1194">
        <w:t>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lastRenderedPageBreak/>
        <w:t>технические средства контроля и защиты информации, перспективы и направления их совершенствования.</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системы защиты от НСД в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 xml:space="preserve">конфигурировать полномочия доступа для каждого пользователя к защищаемым информационным ресурсам на основе утвержденного руководством Администрации Перечня должностных лиц, допущенных к работе с </w:t>
      </w:r>
      <w:proofErr w:type="spellStart"/>
      <w:r w:rsidRPr="004D1194">
        <w:t>ПДн</w:t>
      </w:r>
      <w:proofErr w:type="spellEnd"/>
      <w:r w:rsidRPr="004D1194">
        <w:t xml:space="preserve"> и матрицы доступа </w:t>
      </w:r>
      <w:proofErr w:type="spellStart"/>
      <w:r w:rsidRPr="004D1194">
        <w:t>ИСПДн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вводить учетные записи пользователей </w:t>
      </w:r>
      <w:proofErr w:type="spellStart"/>
      <w:r w:rsidRPr="004D1194">
        <w:t>ИСПДн</w:t>
      </w:r>
      <w:proofErr w:type="spellEnd"/>
      <w:r w:rsidRPr="004D1194">
        <w:t xml:space="preserve"> в информационную базу средств защиты от НСД;</w:t>
      </w:r>
    </w:p>
    <w:p w:rsidR="00286BC1" w:rsidRPr="004D1194" w:rsidRDefault="00286BC1" w:rsidP="00B14B90">
      <w:pPr>
        <w:numPr>
          <w:ilvl w:val="0"/>
          <w:numId w:val="35"/>
        </w:numPr>
        <w:tabs>
          <w:tab w:val="left" w:pos="993"/>
          <w:tab w:val="left" w:pos="1276"/>
        </w:tabs>
        <w:ind w:left="0" w:firstLine="709"/>
        <w:jc w:val="both"/>
      </w:pPr>
      <w:r w:rsidRPr="004D1194">
        <w:t>присваивать пользователям идентификаторы и пароли доступа к информационным ресурсам и вводить в базу данных системы защиты описание полномочий доступа пользователей к защищаемым ресурсам;</w:t>
      </w:r>
    </w:p>
    <w:p w:rsidR="00286BC1" w:rsidRPr="004D1194" w:rsidRDefault="00286BC1" w:rsidP="00B14B90">
      <w:pPr>
        <w:numPr>
          <w:ilvl w:val="0"/>
          <w:numId w:val="35"/>
        </w:numPr>
        <w:tabs>
          <w:tab w:val="left" w:pos="993"/>
          <w:tab w:val="left" w:pos="1276"/>
        </w:tabs>
        <w:ind w:left="0" w:firstLine="709"/>
        <w:jc w:val="both"/>
      </w:pPr>
      <w:r w:rsidRPr="004D1194">
        <w:t>своевременно удалять учетные записи из базы данных СЗИ НСД при увольнении, перемещении сотрудника или прекращении прав доступа.</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системы регистрации и учета в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проводить регулярный анализ системного журнала и журналов регистрации событий СЗИ для выявления попыток несанкционированного доступа к защищаемым ресурсам;</w:t>
      </w:r>
    </w:p>
    <w:p w:rsidR="00286BC1" w:rsidRPr="004D1194" w:rsidRDefault="00286BC1" w:rsidP="00B14B90">
      <w:pPr>
        <w:numPr>
          <w:ilvl w:val="0"/>
          <w:numId w:val="35"/>
        </w:numPr>
        <w:tabs>
          <w:tab w:val="clear" w:pos="1068"/>
          <w:tab w:val="num" w:pos="709"/>
          <w:tab w:val="left" w:pos="993"/>
          <w:tab w:val="left" w:pos="1276"/>
        </w:tabs>
        <w:ind w:left="0" w:firstLine="709"/>
        <w:jc w:val="both"/>
      </w:pPr>
      <w:r w:rsidRPr="004D1194">
        <w:t xml:space="preserve">своевременно информировать </w:t>
      </w:r>
      <w:r>
        <w:t>управляющего делами</w:t>
      </w:r>
      <w:r w:rsidRPr="004D1194">
        <w:t xml:space="preserve"> Администрации внедрения и сопровождения информационных систем о несанкционированных действиях персонала;</w:t>
      </w:r>
    </w:p>
    <w:p w:rsidR="00286BC1" w:rsidRPr="004D1194" w:rsidRDefault="00286BC1" w:rsidP="00B14B90">
      <w:pPr>
        <w:numPr>
          <w:ilvl w:val="0"/>
          <w:numId w:val="35"/>
        </w:numPr>
        <w:tabs>
          <w:tab w:val="left" w:pos="993"/>
          <w:tab w:val="left" w:pos="1276"/>
        </w:tabs>
        <w:ind w:left="0" w:firstLine="709"/>
        <w:jc w:val="both"/>
      </w:pPr>
      <w:r w:rsidRPr="004D1194">
        <w:t>проводить расследование попыток НСД.</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контроля целостности программного обеспечения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 xml:space="preserve">проводить периодическое тестирование функций </w:t>
      </w:r>
      <w:proofErr w:type="spellStart"/>
      <w:r w:rsidRPr="004D1194">
        <w:t>СЗПДн</w:t>
      </w:r>
      <w:proofErr w:type="spellEnd"/>
      <w:r w:rsidRPr="004D1194">
        <w:t xml:space="preserve"> при изменении программной среды и полномочий исполнителей </w:t>
      </w:r>
      <w:proofErr w:type="spellStart"/>
      <w:r w:rsidRPr="004D1194">
        <w:t>ИСПДн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осуществлять восстановление </w:t>
      </w:r>
      <w:proofErr w:type="spellStart"/>
      <w:r w:rsidRPr="004D1194">
        <w:t>СЗПДн</w:t>
      </w:r>
      <w:proofErr w:type="spellEnd"/>
      <w:r w:rsidRPr="004D1194">
        <w:t xml:space="preserve"> при сбоях</w:t>
      </w:r>
      <w:r>
        <w:t xml:space="preserve"> самостоятельно или с привлечением сторонних организацией</w:t>
      </w:r>
      <w:r w:rsidRPr="004D1194">
        <w:t>.</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системы антивирусной защиты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управлять средствами антивирусной защиты;</w:t>
      </w:r>
    </w:p>
    <w:p w:rsidR="00286BC1" w:rsidRPr="004D1194" w:rsidRDefault="00286BC1" w:rsidP="00B14B90">
      <w:pPr>
        <w:numPr>
          <w:ilvl w:val="0"/>
          <w:numId w:val="35"/>
        </w:numPr>
        <w:tabs>
          <w:tab w:val="left" w:pos="993"/>
          <w:tab w:val="left" w:pos="1276"/>
        </w:tabs>
        <w:ind w:left="0" w:firstLine="709"/>
        <w:jc w:val="both"/>
      </w:pPr>
      <w:r w:rsidRPr="004D1194">
        <w:t xml:space="preserve">проводить установку, настройку и администрирование средств антивирусной защиты; </w:t>
      </w:r>
    </w:p>
    <w:p w:rsidR="00286BC1" w:rsidRPr="004D1194" w:rsidRDefault="00286BC1" w:rsidP="00B14B90">
      <w:pPr>
        <w:numPr>
          <w:ilvl w:val="0"/>
          <w:numId w:val="35"/>
        </w:numPr>
        <w:tabs>
          <w:tab w:val="left" w:pos="993"/>
          <w:tab w:val="left" w:pos="1276"/>
        </w:tabs>
        <w:ind w:left="0" w:firstLine="709"/>
        <w:jc w:val="both"/>
      </w:pPr>
      <w:r w:rsidRPr="004D1194">
        <w:t>осуществлять контроль использования пользователями машинных носителей информации, поступающих из подразделений и сторонних организаций.</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средств криптографической защиты в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осуществлять управление ключевой информацией;</w:t>
      </w:r>
    </w:p>
    <w:p w:rsidR="00286BC1" w:rsidRPr="004D1194" w:rsidRDefault="00286BC1" w:rsidP="00B14B90">
      <w:pPr>
        <w:numPr>
          <w:ilvl w:val="0"/>
          <w:numId w:val="35"/>
        </w:numPr>
        <w:tabs>
          <w:tab w:val="left" w:pos="993"/>
          <w:tab w:val="left" w:pos="1276"/>
        </w:tabs>
        <w:ind w:left="0" w:firstLine="709"/>
        <w:jc w:val="both"/>
      </w:pPr>
      <w:r w:rsidRPr="004D1194">
        <w:lastRenderedPageBreak/>
        <w:t>проводить настройку программно-аппаратных средств построения защищенных каналов связи.</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подсистемы анализа защищенности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 xml:space="preserve">проводить периодический анализ </w:t>
      </w:r>
      <w:proofErr w:type="spellStart"/>
      <w:r w:rsidRPr="004D1194">
        <w:t>ИСПДн</w:t>
      </w:r>
      <w:proofErr w:type="spellEnd"/>
      <w:r w:rsidRPr="004D1194">
        <w:t xml:space="preserve"> с целью выявления уязвимостей, связанный с ошибками конфигурирования программного и аппаратного обеспечения </w:t>
      </w:r>
      <w:proofErr w:type="spellStart"/>
      <w:r w:rsidRPr="004D1194">
        <w:t>ИСПДн</w:t>
      </w:r>
      <w:proofErr w:type="spellEnd"/>
      <w:r w:rsidRPr="004D1194">
        <w:t>, которые могут быть использованы нарушителем для реализации атак на систему.</w:t>
      </w:r>
    </w:p>
    <w:p w:rsidR="00286BC1" w:rsidRPr="004D1194" w:rsidRDefault="00286BC1" w:rsidP="00B14B90">
      <w:pPr>
        <w:numPr>
          <w:ilvl w:val="1"/>
          <w:numId w:val="37"/>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 xml:space="preserve">при настройке и сопровождении системы обнаружения вторжений </w:t>
      </w:r>
      <w:proofErr w:type="spellStart"/>
      <w:r w:rsidRPr="004D1194">
        <w:rPr>
          <w:rFonts w:eastAsia="MS Mincho"/>
        </w:rPr>
        <w:t>ИСПДн</w:t>
      </w:r>
      <w:proofErr w:type="spellEnd"/>
      <w:r w:rsidRPr="004D1194">
        <w:rPr>
          <w:rFonts w:eastAsia="MS Mincho"/>
        </w:rPr>
        <w:t xml:space="preserve"> должен выполнять следующие функции:</w:t>
      </w:r>
    </w:p>
    <w:p w:rsidR="00286BC1" w:rsidRPr="004D1194" w:rsidRDefault="00286BC1" w:rsidP="00B14B90">
      <w:pPr>
        <w:numPr>
          <w:ilvl w:val="0"/>
          <w:numId w:val="35"/>
        </w:numPr>
        <w:tabs>
          <w:tab w:val="left" w:pos="993"/>
          <w:tab w:val="left" w:pos="1276"/>
        </w:tabs>
        <w:ind w:left="0" w:firstLine="709"/>
        <w:jc w:val="both"/>
      </w:pPr>
      <w:r w:rsidRPr="004D1194">
        <w:t>настройку и эксплуатацию средств обнаружения вторжений с целью обнаружения несанкционированного доступа с использованием межсетевого взаимодействия.</w:t>
      </w:r>
    </w:p>
    <w:p w:rsidR="00286BC1" w:rsidRPr="004D1194" w:rsidRDefault="00286BC1" w:rsidP="00B14B90">
      <w:pPr>
        <w:numPr>
          <w:ilvl w:val="1"/>
          <w:numId w:val="38"/>
        </w:numPr>
        <w:tabs>
          <w:tab w:val="left" w:pos="993"/>
          <w:tab w:val="left" w:pos="1276"/>
        </w:tabs>
        <w:ind w:left="0" w:firstLine="709"/>
        <w:jc w:val="both"/>
      </w:pPr>
      <w:r>
        <w:t xml:space="preserve">Должностное лицо, ответственное за защиту информации </w:t>
      </w:r>
      <w:r w:rsidRPr="004D1194">
        <w:rPr>
          <w:rFonts w:eastAsia="MS Mincho"/>
        </w:rPr>
        <w:t xml:space="preserve">выполняет обязанности по обеспечению безопасности </w:t>
      </w:r>
      <w:proofErr w:type="spellStart"/>
      <w:r w:rsidRPr="004D1194">
        <w:rPr>
          <w:rFonts w:eastAsia="MS Mincho"/>
        </w:rPr>
        <w:t>ПДн</w:t>
      </w:r>
      <w:proofErr w:type="spellEnd"/>
      <w:r w:rsidRPr="004D1194">
        <w:rPr>
          <w:rFonts w:eastAsia="MS Mincho"/>
        </w:rPr>
        <w:t xml:space="preserve"> в соответствии со следующими документами</w:t>
      </w:r>
      <w:r w:rsidRPr="004D1194">
        <w:t>:</w:t>
      </w:r>
    </w:p>
    <w:p w:rsidR="00286BC1" w:rsidRDefault="00286BC1" w:rsidP="00B14B90">
      <w:pPr>
        <w:numPr>
          <w:ilvl w:val="0"/>
          <w:numId w:val="35"/>
        </w:numPr>
        <w:tabs>
          <w:tab w:val="left" w:pos="993"/>
          <w:tab w:val="left" w:pos="1276"/>
        </w:tabs>
        <w:ind w:left="0" w:firstLine="709"/>
        <w:jc w:val="both"/>
      </w:pPr>
      <w:r w:rsidRPr="000A2AF2">
        <w:t>Правилами обработки, хранения и уничтожения персональных данных</w:t>
      </w:r>
      <w:r>
        <w:t>;</w:t>
      </w:r>
      <w:r w:rsidRPr="000A2AF2">
        <w:t xml:space="preserve"> </w:t>
      </w:r>
    </w:p>
    <w:p w:rsidR="00286BC1" w:rsidRPr="000A2AF2" w:rsidRDefault="00286BC1" w:rsidP="00B14B90">
      <w:pPr>
        <w:numPr>
          <w:ilvl w:val="0"/>
          <w:numId w:val="35"/>
        </w:numPr>
        <w:tabs>
          <w:tab w:val="left" w:pos="993"/>
          <w:tab w:val="left" w:pos="1276"/>
        </w:tabs>
        <w:ind w:left="0" w:firstLine="709"/>
        <w:jc w:val="both"/>
      </w:pPr>
      <w:r w:rsidRPr="000A2AF2">
        <w:t>Должностной инструкцией;</w:t>
      </w:r>
    </w:p>
    <w:p w:rsidR="00286BC1" w:rsidRPr="004D1194" w:rsidRDefault="00286BC1" w:rsidP="00B14B90">
      <w:pPr>
        <w:numPr>
          <w:ilvl w:val="0"/>
          <w:numId w:val="35"/>
        </w:numPr>
        <w:tabs>
          <w:tab w:val="left" w:pos="993"/>
          <w:tab w:val="left" w:pos="1276"/>
        </w:tabs>
        <w:ind w:left="0" w:firstLine="709"/>
        <w:jc w:val="both"/>
      </w:pPr>
      <w:r w:rsidRPr="004D1194">
        <w:t>Настоящей Инструкцией;</w:t>
      </w:r>
    </w:p>
    <w:p w:rsidR="00286BC1" w:rsidRPr="004D1194" w:rsidRDefault="00286BC1" w:rsidP="00B14B90">
      <w:pPr>
        <w:numPr>
          <w:ilvl w:val="0"/>
          <w:numId w:val="35"/>
        </w:numPr>
        <w:tabs>
          <w:tab w:val="left" w:pos="993"/>
          <w:tab w:val="left" w:pos="1276"/>
        </w:tabs>
        <w:ind w:left="0" w:firstLine="709"/>
        <w:jc w:val="both"/>
      </w:pPr>
      <w:r w:rsidRPr="004D1194">
        <w:t xml:space="preserve">Документацией к </w:t>
      </w:r>
      <w:proofErr w:type="spellStart"/>
      <w:r w:rsidRPr="004D1194">
        <w:t>ИСПДн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Документацией к СЗИ.</w:t>
      </w:r>
    </w:p>
    <w:p w:rsidR="00286BC1" w:rsidRPr="004D1194" w:rsidRDefault="00286BC1" w:rsidP="00B14B90">
      <w:pPr>
        <w:numPr>
          <w:ilvl w:val="1"/>
          <w:numId w:val="39"/>
        </w:numPr>
        <w:tabs>
          <w:tab w:val="left" w:pos="993"/>
          <w:tab w:val="left" w:pos="1276"/>
        </w:tabs>
        <w:ind w:left="0" w:firstLine="709"/>
        <w:jc w:val="both"/>
        <w:rPr>
          <w:rFonts w:eastAsia="MS Mincho"/>
        </w:rPr>
      </w:pPr>
      <w:r>
        <w:t xml:space="preserve">Должностное лицо, ответственное за защиту информации </w:t>
      </w:r>
      <w:r w:rsidRPr="004D1194">
        <w:rPr>
          <w:rFonts w:eastAsia="MS Mincho"/>
        </w:rPr>
        <w:t>обязан:</w:t>
      </w:r>
    </w:p>
    <w:p w:rsidR="00286BC1" w:rsidRPr="004D1194" w:rsidRDefault="00286BC1" w:rsidP="00B14B90">
      <w:pPr>
        <w:numPr>
          <w:ilvl w:val="0"/>
          <w:numId w:val="35"/>
        </w:numPr>
        <w:tabs>
          <w:tab w:val="left" w:pos="993"/>
          <w:tab w:val="left" w:pos="1276"/>
        </w:tabs>
        <w:ind w:left="0" w:firstLine="709"/>
        <w:jc w:val="both"/>
      </w:pPr>
      <w:r w:rsidRPr="004D1194">
        <w:t xml:space="preserve">осуществлять текущий и периодический контроль работы средств и систем защиты </w:t>
      </w:r>
      <w:proofErr w:type="spellStart"/>
      <w:r w:rsidRPr="004D1194">
        <w:t>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составлять и поддерживать в актуальном состоянии перечень технических и программных средств </w:t>
      </w:r>
      <w:proofErr w:type="spellStart"/>
      <w:r w:rsidRPr="004D1194">
        <w:t>ИСПДн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обеспечивать формирование и поддержание в актуальном состоянии списка прав доступа и полномочий сотрудников Администрации;</w:t>
      </w:r>
    </w:p>
    <w:p w:rsidR="00286BC1" w:rsidRPr="004D1194" w:rsidRDefault="00286BC1" w:rsidP="00B14B90">
      <w:pPr>
        <w:numPr>
          <w:ilvl w:val="0"/>
          <w:numId w:val="35"/>
        </w:numPr>
        <w:tabs>
          <w:tab w:val="left" w:pos="993"/>
          <w:tab w:val="left" w:pos="1276"/>
        </w:tabs>
        <w:ind w:left="0" w:firstLine="709"/>
        <w:jc w:val="both"/>
      </w:pPr>
      <w:r w:rsidRPr="004D1194">
        <w:t xml:space="preserve">обеспечивать допуск пользователей к работе в </w:t>
      </w:r>
      <w:proofErr w:type="spellStart"/>
      <w:r w:rsidRPr="004D1194">
        <w:t>ИСПДн</w:t>
      </w:r>
      <w:proofErr w:type="spellEnd"/>
      <w:r w:rsidRPr="004D1194">
        <w:t xml:space="preserve"> путем подтверждения полномочий пользователя и настройки соответствующих средств защиты; </w:t>
      </w:r>
    </w:p>
    <w:p w:rsidR="00286BC1" w:rsidRPr="004D1194" w:rsidRDefault="00286BC1" w:rsidP="00B14B90">
      <w:pPr>
        <w:numPr>
          <w:ilvl w:val="0"/>
          <w:numId w:val="35"/>
        </w:numPr>
        <w:tabs>
          <w:tab w:val="left" w:pos="993"/>
          <w:tab w:val="left" w:pos="1276"/>
        </w:tabs>
        <w:ind w:left="0" w:firstLine="709"/>
        <w:jc w:val="both"/>
      </w:pPr>
      <w:r w:rsidRPr="004D1194">
        <w:t xml:space="preserve">вести учет наступления системных событий, связанных с инициализацией функций </w:t>
      </w:r>
      <w:proofErr w:type="spellStart"/>
      <w:r w:rsidRPr="004D1194">
        <w:t>ИСПДн</w:t>
      </w:r>
      <w:proofErr w:type="spellEnd"/>
      <w:r w:rsidRPr="004D1194">
        <w:t>, изменением её конфигурации, а также изменением прав доступа сетевых сущностей (пользователей, информационных узлов, сетевых приложений и т.п.);</w:t>
      </w:r>
    </w:p>
    <w:p w:rsidR="00286BC1" w:rsidRPr="004D1194" w:rsidRDefault="00286BC1" w:rsidP="00B14B90">
      <w:pPr>
        <w:numPr>
          <w:ilvl w:val="0"/>
          <w:numId w:val="35"/>
        </w:numPr>
        <w:tabs>
          <w:tab w:val="left" w:pos="993"/>
          <w:tab w:val="left" w:pos="1276"/>
        </w:tabs>
        <w:ind w:left="0" w:firstLine="709"/>
        <w:jc w:val="both"/>
      </w:pPr>
      <w:r w:rsidRPr="004D1194">
        <w:t xml:space="preserve">осуществлять автоматизированный контроль текущего функционального состояния </w:t>
      </w:r>
      <w:proofErr w:type="spellStart"/>
      <w:r w:rsidRPr="004D1194">
        <w:t>ИСПДн</w:t>
      </w:r>
      <w:proofErr w:type="spellEnd"/>
      <w:r w:rsidRPr="004D1194">
        <w:t>, включающий просмотр журнала активных сеансов, контроль за работой конкретного рабочего места;</w:t>
      </w:r>
    </w:p>
    <w:p w:rsidR="00286BC1" w:rsidRPr="004D1194" w:rsidRDefault="00286BC1" w:rsidP="00B14B90">
      <w:pPr>
        <w:numPr>
          <w:ilvl w:val="0"/>
          <w:numId w:val="35"/>
        </w:numPr>
        <w:tabs>
          <w:tab w:val="left" w:pos="993"/>
          <w:tab w:val="left" w:pos="1276"/>
        </w:tabs>
        <w:ind w:left="0" w:firstLine="709"/>
        <w:jc w:val="both"/>
      </w:pPr>
      <w:r w:rsidRPr="004D1194">
        <w:t xml:space="preserve">поддерживать непрерывное функционирование </w:t>
      </w:r>
      <w:proofErr w:type="spellStart"/>
      <w:r w:rsidRPr="004D1194">
        <w:t>СЗПДн</w:t>
      </w:r>
      <w:proofErr w:type="spellEnd"/>
      <w:r w:rsidRPr="004D1194">
        <w:t xml:space="preserve">; </w:t>
      </w:r>
    </w:p>
    <w:p w:rsidR="00286BC1" w:rsidRPr="004D1194" w:rsidRDefault="00286BC1" w:rsidP="00B14B90">
      <w:pPr>
        <w:numPr>
          <w:ilvl w:val="0"/>
          <w:numId w:val="35"/>
        </w:numPr>
        <w:tabs>
          <w:tab w:val="left" w:pos="993"/>
          <w:tab w:val="left" w:pos="1276"/>
        </w:tabs>
        <w:ind w:left="0" w:firstLine="709"/>
        <w:jc w:val="both"/>
      </w:pPr>
      <w:r w:rsidRPr="004D1194">
        <w:t xml:space="preserve">проводить ознакомление персонала и пользователей </w:t>
      </w:r>
      <w:proofErr w:type="spellStart"/>
      <w:r w:rsidRPr="004D1194">
        <w:t>ИСПДн</w:t>
      </w:r>
      <w:proofErr w:type="spellEnd"/>
      <w:r w:rsidRPr="004D1194">
        <w:t xml:space="preserve"> правилам работы со средствами защиты информации;</w:t>
      </w:r>
    </w:p>
    <w:p w:rsidR="00286BC1" w:rsidRPr="004D1194" w:rsidRDefault="00286BC1" w:rsidP="00B14B90">
      <w:pPr>
        <w:numPr>
          <w:ilvl w:val="0"/>
          <w:numId w:val="35"/>
        </w:numPr>
        <w:tabs>
          <w:tab w:val="left" w:pos="993"/>
          <w:tab w:val="left" w:pos="1276"/>
        </w:tabs>
        <w:ind w:left="0" w:firstLine="709"/>
        <w:jc w:val="both"/>
      </w:pPr>
      <w:r w:rsidRPr="004D1194">
        <w:t xml:space="preserve">участвовать в проведении служебных расследований фактов нарушения или угрозы нарушения безопасности защищаемой </w:t>
      </w:r>
      <w:proofErr w:type="spellStart"/>
      <w:r w:rsidRPr="004D1194">
        <w:t>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lastRenderedPageBreak/>
        <w:t xml:space="preserve">обеспечивать текущий и периодический контроль работоспособности средств и систем защиты </w:t>
      </w:r>
      <w:proofErr w:type="spellStart"/>
      <w:r w:rsidRPr="004D1194">
        <w:t>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выполнять периодическую проверку защищенности </w:t>
      </w:r>
      <w:proofErr w:type="spellStart"/>
      <w:r w:rsidRPr="004D1194">
        <w:t>ИСПДн</w:t>
      </w:r>
      <w:proofErr w:type="spellEnd"/>
      <w:r w:rsidRPr="004D1194">
        <w:t xml:space="preserve"> с использованием средств анализа защищенности;</w:t>
      </w:r>
    </w:p>
    <w:p w:rsidR="00286BC1" w:rsidRPr="004D1194" w:rsidRDefault="00286BC1" w:rsidP="00B14B90">
      <w:pPr>
        <w:numPr>
          <w:ilvl w:val="0"/>
          <w:numId w:val="35"/>
        </w:numPr>
        <w:tabs>
          <w:tab w:val="left" w:pos="993"/>
          <w:tab w:val="left" w:pos="1276"/>
        </w:tabs>
        <w:ind w:left="0" w:firstLine="709"/>
        <w:jc w:val="both"/>
      </w:pPr>
      <w:r w:rsidRPr="004D1194">
        <w:t xml:space="preserve">информировать непосредственное руководство о фактах нарушения установленного порядка работ и попытках НСД к информационным ресурсам </w:t>
      </w:r>
      <w:proofErr w:type="spellStart"/>
      <w:r w:rsidRPr="004D1194">
        <w:t>ИСПДн</w:t>
      </w:r>
      <w:proofErr w:type="spellEnd"/>
      <w:r w:rsidRPr="004D1194">
        <w:t>.</w:t>
      </w:r>
    </w:p>
    <w:p w:rsidR="00286BC1" w:rsidRPr="004D1194" w:rsidRDefault="00286BC1" w:rsidP="00286BC1">
      <w:pPr>
        <w:tabs>
          <w:tab w:val="left" w:pos="993"/>
          <w:tab w:val="left" w:pos="1276"/>
        </w:tabs>
        <w:rPr>
          <w:rFonts w:eastAsia="MS Mincho"/>
        </w:rPr>
      </w:pPr>
      <w:bookmarkStart w:id="89" w:name="_Toc224012665"/>
      <w:bookmarkStart w:id="90" w:name="_Toc241309816"/>
      <w:bookmarkStart w:id="91" w:name="_Toc248306473"/>
      <w:r>
        <w:rPr>
          <w:rFonts w:eastAsia="MS Mincho"/>
        </w:rPr>
        <w:t xml:space="preserve">         </w:t>
      </w:r>
      <w:r>
        <w:t xml:space="preserve">Должностное лицо, ответственное за защиту информации </w:t>
      </w:r>
      <w:r w:rsidRPr="004D1194">
        <w:rPr>
          <w:rFonts w:eastAsia="MS Mincho"/>
        </w:rPr>
        <w:t>имеет право:</w:t>
      </w:r>
    </w:p>
    <w:p w:rsidR="00286BC1" w:rsidRPr="004D1194" w:rsidRDefault="00286BC1" w:rsidP="00B14B90">
      <w:pPr>
        <w:numPr>
          <w:ilvl w:val="0"/>
          <w:numId w:val="35"/>
        </w:numPr>
        <w:tabs>
          <w:tab w:val="left" w:pos="993"/>
          <w:tab w:val="left" w:pos="1276"/>
        </w:tabs>
        <w:ind w:left="0" w:firstLine="709"/>
        <w:jc w:val="both"/>
      </w:pPr>
      <w:r w:rsidRPr="004D1194">
        <w:t xml:space="preserve">контролировать работу пользователей в </w:t>
      </w:r>
      <w:proofErr w:type="spellStart"/>
      <w:r w:rsidRPr="004D1194">
        <w:t>ИСПДн</w:t>
      </w:r>
      <w:proofErr w:type="spellEnd"/>
      <w:r w:rsidRPr="004D1194">
        <w:t>;</w:t>
      </w:r>
    </w:p>
    <w:p w:rsidR="00286BC1" w:rsidRPr="004D1194" w:rsidRDefault="00286BC1" w:rsidP="00B14B90">
      <w:pPr>
        <w:numPr>
          <w:ilvl w:val="0"/>
          <w:numId w:val="35"/>
        </w:numPr>
        <w:tabs>
          <w:tab w:val="left" w:pos="993"/>
          <w:tab w:val="left" w:pos="1276"/>
        </w:tabs>
        <w:ind w:left="0" w:firstLine="709"/>
        <w:jc w:val="both"/>
      </w:pPr>
      <w:r w:rsidRPr="004D1194">
        <w:t xml:space="preserve">ходатайствовать </w:t>
      </w:r>
      <w:r>
        <w:t>управляющему делами</w:t>
      </w:r>
      <w:r w:rsidRPr="004D1194">
        <w:t xml:space="preserve"> Администрации о прекращении обработки информации, как в целом в </w:t>
      </w:r>
      <w:proofErr w:type="spellStart"/>
      <w:r w:rsidRPr="004D1194">
        <w:t>ИСПДн</w:t>
      </w:r>
      <w:proofErr w:type="spellEnd"/>
      <w:r w:rsidRPr="004D1194">
        <w:t xml:space="preserve">, так и отдельных пользователей, в случае выявления нарушений установленного порядка работ или нарушения функционирования </w:t>
      </w:r>
      <w:proofErr w:type="spellStart"/>
      <w:r w:rsidRPr="004D1194">
        <w:t>ИСПДн</w:t>
      </w:r>
      <w:proofErr w:type="spellEnd"/>
      <w:r w:rsidRPr="004D1194">
        <w:t>.</w:t>
      </w:r>
    </w:p>
    <w:p w:rsidR="00286BC1" w:rsidRPr="00EB3257" w:rsidRDefault="00286BC1" w:rsidP="00B14B90">
      <w:pPr>
        <w:numPr>
          <w:ilvl w:val="1"/>
          <w:numId w:val="40"/>
        </w:numPr>
        <w:tabs>
          <w:tab w:val="left" w:pos="993"/>
          <w:tab w:val="left" w:pos="1276"/>
        </w:tabs>
        <w:ind w:left="0" w:firstLine="709"/>
        <w:jc w:val="both"/>
        <w:outlineLvl w:val="0"/>
      </w:pPr>
      <w:bookmarkStart w:id="92" w:name="_Приложение_№_1"/>
      <w:bookmarkStart w:id="93" w:name="_Приложение_№_3"/>
      <w:bookmarkStart w:id="94" w:name="_Приложение_№_6"/>
      <w:bookmarkEnd w:id="89"/>
      <w:bookmarkEnd w:id="90"/>
      <w:bookmarkEnd w:id="91"/>
      <w:bookmarkEnd w:id="92"/>
      <w:bookmarkEnd w:id="93"/>
      <w:bookmarkEnd w:id="94"/>
      <w:r w:rsidRPr="007D6FE4">
        <w:rPr>
          <w:rFonts w:eastAsia="MS Mincho"/>
        </w:rPr>
        <w:t xml:space="preserve">На </w:t>
      </w:r>
      <w:r w:rsidRPr="007D6FE4">
        <w:t xml:space="preserve">должностного лица, ответственного за защиту информации </w:t>
      </w:r>
      <w:r w:rsidRPr="007D6FE4">
        <w:rPr>
          <w:rFonts w:eastAsia="MS Mincho"/>
        </w:rPr>
        <w:t>возлагается персональная ответственность за невыполнение и/или нарушение требований и положений, установленных настоящей Инструкцией.</w:t>
      </w:r>
    </w:p>
    <w:p w:rsidR="00286BC1" w:rsidRPr="00367D15" w:rsidRDefault="00286BC1" w:rsidP="00286BC1">
      <w:pPr>
        <w:jc w:val="both"/>
        <w:rPr>
          <w:i/>
        </w:rPr>
      </w:pPr>
    </w:p>
    <w:p w:rsidR="003A3B2F" w:rsidRDefault="00286BC1" w:rsidP="00286BC1">
      <w:pPr>
        <w:ind w:firstLine="709"/>
        <w:rPr>
          <w:i/>
        </w:rPr>
      </w:pPr>
      <w:r w:rsidRPr="00367D15">
        <w:rPr>
          <w:i/>
        </w:rPr>
        <w:t>С  инструкцией ознакомлен(а</w:t>
      </w:r>
      <w:r>
        <w:rPr>
          <w:i/>
          <w:lang w:val="en-US"/>
        </w:rPr>
        <w:t>)</w:t>
      </w:r>
      <w:r>
        <w:rPr>
          <w:i/>
        </w:rPr>
        <w:t>_____________________________________</w:t>
      </w:r>
      <w:r w:rsidRPr="00367D15">
        <w:rPr>
          <w:i/>
        </w:rPr>
        <w:t xml:space="preserve">  </w:t>
      </w: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286BC1">
      <w:pPr>
        <w:ind w:firstLine="709"/>
        <w:rPr>
          <w:i/>
        </w:rPr>
      </w:pPr>
    </w:p>
    <w:p w:rsidR="003A3B2F" w:rsidRDefault="003A3B2F" w:rsidP="00DF70E5">
      <w:pPr>
        <w:rPr>
          <w:i/>
        </w:rPr>
      </w:pPr>
    </w:p>
    <w:p w:rsidR="003A3B2F" w:rsidRDefault="003A3B2F" w:rsidP="00286BC1">
      <w:pPr>
        <w:ind w:firstLine="709"/>
        <w:rPr>
          <w:i/>
        </w:rPr>
      </w:pPr>
    </w:p>
    <w:p w:rsidR="003A3B2F" w:rsidRPr="00367D15" w:rsidRDefault="00286BC1" w:rsidP="00286BC1">
      <w:pPr>
        <w:ind w:firstLine="709"/>
        <w:rPr>
          <w:i/>
        </w:rPr>
      </w:pPr>
      <w:r w:rsidRPr="00367D15">
        <w:rPr>
          <w:i/>
        </w:rPr>
        <w:t xml:space="preserve"> </w:t>
      </w:r>
    </w:p>
    <w:tbl>
      <w:tblPr>
        <w:tblpPr w:leftFromText="180" w:rightFromText="180" w:vertAnchor="text" w:horzAnchor="margin" w:tblpY="-359"/>
        <w:tblW w:w="5000" w:type="pct"/>
        <w:tblLook w:val="01E0" w:firstRow="1" w:lastRow="1" w:firstColumn="1" w:lastColumn="1" w:noHBand="0" w:noVBand="0"/>
      </w:tblPr>
      <w:tblGrid>
        <w:gridCol w:w="9781"/>
      </w:tblGrid>
      <w:tr w:rsidR="003A3B2F" w:rsidRPr="00C50333" w:rsidTr="00B14B90">
        <w:trPr>
          <w:trHeight w:val="2127"/>
        </w:trPr>
        <w:tc>
          <w:tcPr>
            <w:tcW w:w="5000" w:type="pct"/>
            <w:vAlign w:val="center"/>
          </w:tcPr>
          <w:p w:rsidR="00252B59" w:rsidRPr="00F14B65" w:rsidRDefault="00252B59" w:rsidP="00252B59">
            <w:pPr>
              <w:widowControl w:val="0"/>
              <w:autoSpaceDE w:val="0"/>
              <w:autoSpaceDN w:val="0"/>
              <w:adjustRightInd w:val="0"/>
              <w:jc w:val="right"/>
              <w:rPr>
                <w:szCs w:val="24"/>
              </w:rPr>
            </w:pPr>
            <w:r>
              <w:rPr>
                <w:szCs w:val="24"/>
              </w:rPr>
              <w:t>Приложение №22</w:t>
            </w:r>
          </w:p>
          <w:p w:rsidR="00252B59" w:rsidRDefault="00252B59" w:rsidP="00252B59">
            <w:pPr>
              <w:widowControl w:val="0"/>
              <w:tabs>
                <w:tab w:val="left" w:pos="838"/>
              </w:tabs>
              <w:suppressAutoHyphens/>
              <w:autoSpaceDE w:val="0"/>
              <w:autoSpaceDN w:val="0"/>
              <w:adjustRightInd w:val="0"/>
              <w:jc w:val="right"/>
              <w:rPr>
                <w:szCs w:val="24"/>
              </w:rPr>
            </w:pPr>
            <w:r w:rsidRPr="00F14B65">
              <w:rPr>
                <w:szCs w:val="24"/>
              </w:rPr>
              <w:t>к постановлению</w:t>
            </w:r>
          </w:p>
          <w:p w:rsidR="00252B59" w:rsidRDefault="00252B59" w:rsidP="00252B59">
            <w:pPr>
              <w:widowControl w:val="0"/>
              <w:tabs>
                <w:tab w:val="left" w:pos="838"/>
              </w:tabs>
              <w:suppressAutoHyphens/>
              <w:autoSpaceDE w:val="0"/>
              <w:autoSpaceDN w:val="0"/>
              <w:adjustRightInd w:val="0"/>
              <w:jc w:val="right"/>
              <w:rPr>
                <w:szCs w:val="24"/>
              </w:rPr>
            </w:pPr>
            <w:r>
              <w:rPr>
                <w:szCs w:val="24"/>
              </w:rPr>
              <w:t>сельского поселения</w:t>
            </w:r>
          </w:p>
          <w:p w:rsidR="00252B59" w:rsidRPr="00F14B65" w:rsidRDefault="00252B59" w:rsidP="00252B59">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252B59" w:rsidRPr="00F14B65" w:rsidRDefault="00252B59" w:rsidP="00252B59">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252B59" w:rsidRPr="00F14B65" w:rsidRDefault="00252B59" w:rsidP="00252B59">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252B59" w:rsidRPr="00F14B65" w:rsidRDefault="00252B59" w:rsidP="00252B59">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252B59" w:rsidRPr="00F14B65" w:rsidRDefault="00252B59" w:rsidP="00252B59">
            <w:pPr>
              <w:widowControl w:val="0"/>
              <w:tabs>
                <w:tab w:val="left" w:pos="838"/>
              </w:tabs>
              <w:autoSpaceDE w:val="0"/>
              <w:autoSpaceDN w:val="0"/>
              <w:adjustRightInd w:val="0"/>
              <w:jc w:val="right"/>
              <w:rPr>
                <w:szCs w:val="24"/>
              </w:rPr>
            </w:pPr>
            <w:r>
              <w:rPr>
                <w:szCs w:val="24"/>
              </w:rPr>
              <w:t>от 01.08.2017г. №17/1</w:t>
            </w:r>
          </w:p>
          <w:p w:rsidR="003A3B2F" w:rsidRPr="0013687E" w:rsidRDefault="003A3B2F" w:rsidP="003A3B2F">
            <w:pPr>
              <w:pStyle w:val="Confirmation"/>
              <w:ind w:left="5529"/>
              <w:rPr>
                <w:sz w:val="28"/>
              </w:rPr>
            </w:pPr>
          </w:p>
          <w:p w:rsidR="003A3B2F" w:rsidRPr="00C50333" w:rsidRDefault="003A3B2F" w:rsidP="003A3B2F">
            <w:pPr>
              <w:pStyle w:val="Confirmation"/>
              <w:ind w:left="5529"/>
            </w:pPr>
          </w:p>
        </w:tc>
      </w:tr>
    </w:tbl>
    <w:p w:rsidR="003A3B2F" w:rsidRDefault="003A3B2F" w:rsidP="003A3B2F">
      <w:pPr>
        <w:jc w:val="center"/>
        <w:rPr>
          <w:b/>
        </w:rPr>
      </w:pPr>
    </w:p>
    <w:p w:rsidR="003A3B2F" w:rsidRPr="00AD7E01" w:rsidRDefault="003A3B2F" w:rsidP="003A3B2F">
      <w:pPr>
        <w:jc w:val="center"/>
        <w:rPr>
          <w:b/>
        </w:rPr>
      </w:pPr>
      <w:r w:rsidRPr="00AD7E01">
        <w:rPr>
          <w:b/>
        </w:rPr>
        <w:t>ПРАВИЛА</w:t>
      </w:r>
    </w:p>
    <w:p w:rsidR="003A3B2F" w:rsidRDefault="003A3B2F" w:rsidP="003A3B2F">
      <w:pPr>
        <w:jc w:val="center"/>
        <w:rPr>
          <w:b/>
        </w:rPr>
      </w:pPr>
      <w:r w:rsidRPr="00AD7E01">
        <w:rPr>
          <w:b/>
        </w:rPr>
        <w:t xml:space="preserve">работы с обезличенными данными </w:t>
      </w:r>
    </w:p>
    <w:p w:rsidR="003A3B2F" w:rsidRDefault="003A3B2F" w:rsidP="003A3B2F">
      <w:pPr>
        <w:spacing w:after="200"/>
        <w:ind w:firstLine="708"/>
        <w:rPr>
          <w:b/>
        </w:rPr>
      </w:pPr>
    </w:p>
    <w:p w:rsidR="003A3B2F" w:rsidRPr="00F01F2B" w:rsidRDefault="003A3B2F" w:rsidP="003A3B2F">
      <w:pPr>
        <w:spacing w:after="200"/>
        <w:ind w:firstLine="708"/>
        <w:rPr>
          <w:b/>
        </w:rPr>
      </w:pPr>
      <w:r w:rsidRPr="00692789">
        <w:rPr>
          <w:b/>
        </w:rPr>
        <w:t>1</w:t>
      </w:r>
      <w:r w:rsidRPr="00F01F2B">
        <w:rPr>
          <w:b/>
        </w:rPr>
        <w:t>.</w:t>
      </w:r>
      <w:r w:rsidRPr="00F01F2B">
        <w:rPr>
          <w:b/>
          <w:lang w:val="en-US"/>
        </w:rPr>
        <w:t> </w:t>
      </w:r>
      <w:r w:rsidRPr="00F01F2B">
        <w:rPr>
          <w:b/>
        </w:rPr>
        <w:t>Общие положения</w:t>
      </w:r>
    </w:p>
    <w:p w:rsidR="003A3B2F" w:rsidRDefault="003A3B2F" w:rsidP="003A3B2F">
      <w:pPr>
        <w:ind w:firstLine="720"/>
        <w:jc w:val="both"/>
      </w:pPr>
      <w:r>
        <w:t xml:space="preserve">1. Настоящие Правила работы с обезличенными данными разработаны в соответствии с Федеральным законом от 27 июля </w:t>
      </w:r>
      <w:smartTag w:uri="urn:schemas-microsoft-com:office:smarttags" w:element="metricconverter">
        <w:smartTagPr>
          <w:attr w:name="ProductID" w:val="2012 г"/>
        </w:smartTagPr>
        <w:r>
          <w:t>2006 г</w:t>
        </w:r>
      </w:smartTag>
      <w:r>
        <w:t>. № 152-ФЗ                           «О персональных данных» и п</w:t>
      </w:r>
      <w:r w:rsidRPr="00BF4F5E">
        <w:t>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r>
        <w:t>.</w:t>
      </w:r>
    </w:p>
    <w:p w:rsidR="003A3B2F" w:rsidRDefault="003A3B2F" w:rsidP="003A3B2F">
      <w:pPr>
        <w:ind w:firstLine="720"/>
        <w:jc w:val="both"/>
      </w:pPr>
      <w:r>
        <w:t>2. Настоящие Правила не исключают обязательного выполнения других руководящих документов по вопросам обезличивания персональных данных.</w:t>
      </w:r>
    </w:p>
    <w:p w:rsidR="003A3B2F" w:rsidRDefault="003A3B2F" w:rsidP="003A3B2F">
      <w:pPr>
        <w:ind w:firstLine="720"/>
        <w:jc w:val="both"/>
      </w:pPr>
      <w:r>
        <w:t>3. </w:t>
      </w:r>
      <w:r w:rsidRPr="00BF4F5E">
        <w:t>Настоящ</w:t>
      </w:r>
      <w:r>
        <w:t>ие</w:t>
      </w:r>
      <w:r w:rsidRPr="00BF4F5E">
        <w:t xml:space="preserve"> </w:t>
      </w:r>
      <w:r>
        <w:t>Правила</w:t>
      </w:r>
      <w:r w:rsidRPr="00BF4F5E">
        <w:t xml:space="preserve"> определя</w:t>
      </w:r>
      <w:r>
        <w:t>ю</w:t>
      </w:r>
      <w:r w:rsidRPr="00BF4F5E">
        <w:t>т порядок работы с обезличенными данными</w:t>
      </w:r>
      <w:r>
        <w:t xml:space="preserve"> в </w:t>
      </w:r>
      <w:r w:rsidRPr="004D1194">
        <w:t>Администрации</w:t>
      </w:r>
      <w:r w:rsidR="00DF70E5">
        <w:t xml:space="preserve"> сельского поселения Тюрюшлинский </w:t>
      </w:r>
      <w:r w:rsidR="00AC59EA">
        <w:t xml:space="preserve">сельсовет </w:t>
      </w:r>
      <w:r w:rsidR="00AC59EA" w:rsidRPr="004D1194">
        <w:t>муниципального</w:t>
      </w:r>
      <w:r w:rsidRPr="004D1194">
        <w:t xml:space="preserve"> района </w:t>
      </w:r>
      <w:proofErr w:type="spellStart"/>
      <w:r>
        <w:t>Стерлитамакский</w:t>
      </w:r>
      <w:proofErr w:type="spellEnd"/>
      <w:r>
        <w:t xml:space="preserve"> </w:t>
      </w:r>
      <w:r w:rsidRPr="004D1194">
        <w:t xml:space="preserve"> район Республики Башкортостан</w:t>
      </w:r>
      <w:r>
        <w:t xml:space="preserve"> (</w:t>
      </w:r>
      <w:r w:rsidRPr="004D1194">
        <w:t>Админи</w:t>
      </w:r>
      <w:r w:rsidR="00DF70E5">
        <w:t>страции</w:t>
      </w:r>
      <w:r>
        <w:t>).</w:t>
      </w:r>
    </w:p>
    <w:p w:rsidR="003A3B2F" w:rsidRPr="00501B4C" w:rsidRDefault="003A3B2F" w:rsidP="003A3B2F">
      <w:pPr>
        <w:spacing w:before="120" w:after="120"/>
        <w:ind w:firstLine="708"/>
        <w:rPr>
          <w:b/>
        </w:rPr>
      </w:pPr>
      <w:r w:rsidRPr="00692789">
        <w:rPr>
          <w:b/>
        </w:rPr>
        <w:t>2</w:t>
      </w:r>
      <w:r w:rsidRPr="00501B4C">
        <w:rPr>
          <w:b/>
        </w:rPr>
        <w:t xml:space="preserve">. </w:t>
      </w:r>
      <w:r>
        <w:rPr>
          <w:b/>
        </w:rPr>
        <w:t>Термины и определения</w:t>
      </w:r>
    </w:p>
    <w:p w:rsidR="003A3B2F" w:rsidRPr="00BF4F5E" w:rsidRDefault="003A3B2F" w:rsidP="003A3B2F">
      <w:pPr>
        <w:ind w:firstLine="720"/>
        <w:jc w:val="both"/>
        <w:rPr>
          <w:rStyle w:val="af2"/>
          <w:b w:val="0"/>
        </w:rPr>
      </w:pPr>
      <w:r>
        <w:rPr>
          <w:rStyle w:val="af2"/>
        </w:rPr>
        <w:t>П</w:t>
      </w:r>
      <w:r w:rsidRPr="0027204C">
        <w:rPr>
          <w:rStyle w:val="af2"/>
        </w:rPr>
        <w:t>ерсональные данные</w:t>
      </w:r>
      <w:r w:rsidRPr="00BF4F5E">
        <w:rPr>
          <w:rStyle w:val="af2"/>
        </w:rPr>
        <w:t xml:space="preserve"> – </w:t>
      </w:r>
      <w:r w:rsidRPr="00BF4F5E">
        <w:t>любая информация, относящаяся к прямо или косвенно определенному или определяемому физическому лицу (субъекту персональных данных);</w:t>
      </w:r>
    </w:p>
    <w:p w:rsidR="003A3B2F" w:rsidRPr="00BF4F5E" w:rsidRDefault="003A3B2F" w:rsidP="003A3B2F">
      <w:pPr>
        <w:ind w:firstLine="720"/>
        <w:jc w:val="both"/>
        <w:rPr>
          <w:i/>
        </w:rPr>
      </w:pPr>
      <w:r w:rsidRPr="00956318">
        <w:rPr>
          <w:b/>
        </w:rPr>
        <w:t>Обработка персональных данных</w:t>
      </w:r>
      <w:r w:rsidRPr="00BF4F5E">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3B2F" w:rsidRDefault="003A3B2F" w:rsidP="003A3B2F">
      <w:pPr>
        <w:ind w:firstLine="720"/>
        <w:jc w:val="both"/>
        <w:rPr>
          <w:rStyle w:val="af1"/>
          <w:i w:val="0"/>
          <w:iCs/>
        </w:rPr>
      </w:pPr>
      <w:r>
        <w:rPr>
          <w:rStyle w:val="af2"/>
          <w:bCs/>
          <w:iCs/>
        </w:rPr>
        <w:lastRenderedPageBreak/>
        <w:t>О</w:t>
      </w:r>
      <w:r w:rsidRPr="00956318">
        <w:rPr>
          <w:rStyle w:val="af2"/>
          <w:bCs/>
          <w:iCs/>
        </w:rPr>
        <w:t>безличивание персональных данных</w:t>
      </w:r>
      <w:r w:rsidRPr="00BF4F5E">
        <w:rPr>
          <w:rStyle w:val="af1"/>
          <w:iCs/>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A3B2F" w:rsidRPr="00B46C7F" w:rsidRDefault="003A3B2F" w:rsidP="003A3B2F">
      <w:pPr>
        <w:spacing w:before="120" w:after="120"/>
        <w:ind w:firstLine="708"/>
        <w:rPr>
          <w:b/>
        </w:rPr>
      </w:pPr>
      <w:r w:rsidRPr="00692789">
        <w:rPr>
          <w:b/>
        </w:rPr>
        <w:t>3</w:t>
      </w:r>
      <w:r w:rsidRPr="00B46C7F">
        <w:rPr>
          <w:b/>
        </w:rPr>
        <w:t xml:space="preserve">. </w:t>
      </w:r>
      <w:r>
        <w:rPr>
          <w:b/>
        </w:rPr>
        <w:t>Условия обезличивания</w:t>
      </w:r>
    </w:p>
    <w:p w:rsidR="003A3B2F" w:rsidRPr="00BF4F5E" w:rsidRDefault="003A3B2F" w:rsidP="003A3B2F">
      <w:pPr>
        <w:ind w:firstLine="720"/>
        <w:jc w:val="both"/>
      </w:pPr>
      <w:r>
        <w:t>1. </w:t>
      </w:r>
      <w:r w:rsidRPr="00BF4F5E">
        <w:t xml:space="preserve">Обезличивание персональных данных может быть проведено с целью </w:t>
      </w:r>
      <w:r>
        <w:t xml:space="preserve">ведения статистических данных, </w:t>
      </w:r>
      <w:r w:rsidRPr="00BF4F5E">
        <w:t>снижения ущерб</w:t>
      </w:r>
      <w:r>
        <w:t>а</w:t>
      </w:r>
      <w:r w:rsidRPr="00BF4F5E">
        <w:t xml:space="preserve"> от разглашения защищаемых персональных данных, снижения класса информационных систем персональных данных </w:t>
      </w:r>
      <w:r w:rsidRPr="004D1194">
        <w:t xml:space="preserve">Администрации </w:t>
      </w:r>
      <w:r w:rsidRPr="00BF4F5E">
        <w:t xml:space="preserve">и по достижению целей обработки или в случае </w:t>
      </w:r>
      <w:r>
        <w:t>отсутствия</w:t>
      </w:r>
      <w:r w:rsidRPr="00BF4F5E">
        <w:t xml:space="preserve"> необходимости в достижении этих целей, если иное не предусмотрено федеральным законом.</w:t>
      </w:r>
    </w:p>
    <w:p w:rsidR="003A3B2F" w:rsidRPr="00BF4F5E" w:rsidRDefault="003A3B2F" w:rsidP="003A3B2F">
      <w:pPr>
        <w:ind w:firstLine="720"/>
        <w:jc w:val="both"/>
      </w:pPr>
      <w:r>
        <w:t>2. </w:t>
      </w:r>
      <w:r w:rsidRPr="00BF4F5E">
        <w:t>Способы обезличивания при условии дальнейшей обработки персональных данных:</w:t>
      </w:r>
    </w:p>
    <w:p w:rsidR="003A3B2F" w:rsidRPr="00BF4F5E" w:rsidRDefault="003A3B2F" w:rsidP="003A3B2F">
      <w:pPr>
        <w:ind w:firstLine="720"/>
        <w:jc w:val="both"/>
      </w:pPr>
      <w:r>
        <w:t>- </w:t>
      </w:r>
      <w:r w:rsidRPr="00BF4F5E">
        <w:t>уменьшение перечня обрабатываемых сведений;</w:t>
      </w:r>
    </w:p>
    <w:p w:rsidR="003A3B2F" w:rsidRDefault="003A3B2F" w:rsidP="003A3B2F">
      <w:pPr>
        <w:ind w:firstLine="720"/>
        <w:jc w:val="both"/>
      </w:pPr>
      <w:r>
        <w:t>- </w:t>
      </w:r>
      <w:r w:rsidRPr="00BF4F5E">
        <w:t>замена части сведений идентификаторами;</w:t>
      </w:r>
    </w:p>
    <w:p w:rsidR="003A3B2F" w:rsidRPr="00BF4F5E" w:rsidRDefault="003A3B2F" w:rsidP="003A3B2F">
      <w:pPr>
        <w:ind w:firstLine="720"/>
        <w:jc w:val="both"/>
      </w:pPr>
      <w:r>
        <w:t>- </w:t>
      </w:r>
      <w:r w:rsidRPr="00BF4F5E">
        <w:t>обобщение – понижение точности некоторых сведений;</w:t>
      </w:r>
    </w:p>
    <w:p w:rsidR="003A3B2F" w:rsidRPr="00BF4F5E" w:rsidRDefault="003A3B2F" w:rsidP="003A3B2F">
      <w:pPr>
        <w:ind w:firstLine="720"/>
        <w:jc w:val="both"/>
      </w:pPr>
      <w:r>
        <w:t>- </w:t>
      </w:r>
      <w:r w:rsidRPr="00BF4F5E">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r>
        <w:t>;</w:t>
      </w:r>
    </w:p>
    <w:p w:rsidR="003A3B2F" w:rsidRPr="00BF4F5E" w:rsidRDefault="003A3B2F" w:rsidP="003A3B2F">
      <w:pPr>
        <w:ind w:firstLine="720"/>
        <w:jc w:val="both"/>
      </w:pPr>
      <w:r>
        <w:t>- </w:t>
      </w:r>
      <w:r w:rsidRPr="00BF4F5E">
        <w:t>деление сведений на части и обработка в разных информационных системах</w:t>
      </w:r>
      <w:r>
        <w:t>.</w:t>
      </w:r>
    </w:p>
    <w:p w:rsidR="003A3B2F" w:rsidRPr="00BF4F5E" w:rsidRDefault="003A3B2F" w:rsidP="003A3B2F">
      <w:pPr>
        <w:ind w:firstLine="720"/>
        <w:jc w:val="both"/>
      </w:pPr>
      <w:r>
        <w:t>3. </w:t>
      </w:r>
      <w:r w:rsidRPr="00BF4F5E">
        <w:t xml:space="preserve">Способом обезличивания в случае достижения целей обработки или в случае </w:t>
      </w:r>
      <w:r>
        <w:t>отсутствия</w:t>
      </w:r>
      <w:r w:rsidRPr="00BF4F5E">
        <w:t xml:space="preserve"> необходимости в достижении этих целей является сокращение перечня персональных данных.</w:t>
      </w:r>
    </w:p>
    <w:p w:rsidR="003A3B2F" w:rsidRDefault="003A3B2F" w:rsidP="003A3B2F">
      <w:pPr>
        <w:ind w:firstLine="720"/>
        <w:jc w:val="both"/>
      </w:pPr>
      <w:r>
        <w:t>4. </w:t>
      </w:r>
      <w:r w:rsidRPr="00BF4F5E">
        <w:t>Для обезличивания персональных данных годятся любые способы явно не запрещенные законодательно.</w:t>
      </w:r>
    </w:p>
    <w:p w:rsidR="003A3B2F" w:rsidRPr="001D43DA" w:rsidRDefault="003A3B2F" w:rsidP="003A3B2F">
      <w:pPr>
        <w:spacing w:before="120" w:after="120"/>
        <w:jc w:val="center"/>
      </w:pPr>
      <w:r w:rsidRPr="001D43DA">
        <w:t>4. Порядок работы с обезличенными персональными данными</w:t>
      </w:r>
    </w:p>
    <w:p w:rsidR="003A3B2F" w:rsidRPr="001D43DA" w:rsidRDefault="003A3B2F" w:rsidP="003A3B2F">
      <w:pPr>
        <w:ind w:firstLine="720"/>
        <w:jc w:val="both"/>
        <w:rPr>
          <w:rStyle w:val="af2"/>
          <w:b w:val="0"/>
        </w:rPr>
      </w:pPr>
      <w:r w:rsidRPr="001D43DA">
        <w:t>1. </w:t>
      </w:r>
      <w:r w:rsidRPr="001D43DA">
        <w:rPr>
          <w:rStyle w:val="af2"/>
          <w:b w:val="0"/>
        </w:rPr>
        <w:t>Обезличенные персональные данные не подлежат разглашению и нарушению конфиденциальности.</w:t>
      </w:r>
    </w:p>
    <w:p w:rsidR="003A3B2F" w:rsidRPr="001D43DA" w:rsidRDefault="003A3B2F" w:rsidP="003A3B2F">
      <w:pPr>
        <w:ind w:firstLine="720"/>
        <w:jc w:val="both"/>
        <w:rPr>
          <w:rStyle w:val="af2"/>
          <w:b w:val="0"/>
        </w:rPr>
      </w:pPr>
      <w:r w:rsidRPr="001D43DA">
        <w:rPr>
          <w:rStyle w:val="af2"/>
          <w:b w:val="0"/>
        </w:rPr>
        <w:t>2. Обезличенные персональные данные могут обрабатываться с использованием и без использования средств автоматизации.</w:t>
      </w:r>
    </w:p>
    <w:p w:rsidR="003A3B2F" w:rsidRPr="001D43DA" w:rsidRDefault="003A3B2F" w:rsidP="003A3B2F">
      <w:pPr>
        <w:ind w:firstLine="720"/>
        <w:jc w:val="both"/>
        <w:rPr>
          <w:rStyle w:val="af2"/>
          <w:b w:val="0"/>
        </w:rPr>
      </w:pPr>
      <w:r w:rsidRPr="001D43DA">
        <w:rPr>
          <w:rStyle w:val="af2"/>
          <w:b w:val="0"/>
        </w:rPr>
        <w:t>3. При обработке обезличенных персональных данных с использованием средств автоматизации необходимо соблюдение:</w:t>
      </w:r>
    </w:p>
    <w:p w:rsidR="003A3B2F" w:rsidRPr="001D43DA" w:rsidRDefault="003A3B2F" w:rsidP="003A3B2F">
      <w:pPr>
        <w:ind w:firstLine="720"/>
        <w:jc w:val="both"/>
        <w:rPr>
          <w:rStyle w:val="af2"/>
          <w:b w:val="0"/>
        </w:rPr>
      </w:pPr>
      <w:r w:rsidRPr="001D43DA">
        <w:rPr>
          <w:rStyle w:val="af2"/>
          <w:b w:val="0"/>
        </w:rPr>
        <w:t>- парольной политики;</w:t>
      </w:r>
    </w:p>
    <w:p w:rsidR="003A3B2F" w:rsidRPr="001D43DA" w:rsidRDefault="003A3B2F" w:rsidP="003A3B2F">
      <w:pPr>
        <w:ind w:firstLine="720"/>
        <w:jc w:val="both"/>
        <w:rPr>
          <w:rStyle w:val="af2"/>
          <w:b w:val="0"/>
        </w:rPr>
      </w:pPr>
      <w:r w:rsidRPr="001D43DA">
        <w:rPr>
          <w:rStyle w:val="af2"/>
          <w:b w:val="0"/>
        </w:rPr>
        <w:t xml:space="preserve">- антивирусной политики; </w:t>
      </w:r>
    </w:p>
    <w:p w:rsidR="003A3B2F" w:rsidRPr="001D43DA" w:rsidRDefault="003A3B2F" w:rsidP="003A3B2F">
      <w:pPr>
        <w:ind w:firstLine="720"/>
        <w:jc w:val="both"/>
        <w:rPr>
          <w:rStyle w:val="af2"/>
          <w:b w:val="0"/>
        </w:rPr>
      </w:pPr>
      <w:r w:rsidRPr="001D43DA">
        <w:rPr>
          <w:rStyle w:val="af2"/>
          <w:b w:val="0"/>
        </w:rPr>
        <w:t>- правил работы с машинными носителями информации (если они используется);</w:t>
      </w:r>
    </w:p>
    <w:p w:rsidR="003A3B2F" w:rsidRPr="001D43DA" w:rsidRDefault="003A3B2F" w:rsidP="003A3B2F">
      <w:pPr>
        <w:ind w:firstLine="720"/>
        <w:jc w:val="both"/>
        <w:rPr>
          <w:rStyle w:val="af2"/>
          <w:b w:val="0"/>
        </w:rPr>
      </w:pPr>
      <w:r w:rsidRPr="001D43DA">
        <w:rPr>
          <w:rStyle w:val="af2"/>
          <w:b w:val="0"/>
        </w:rPr>
        <w:t xml:space="preserve">- правил резервного копирования; </w:t>
      </w:r>
    </w:p>
    <w:p w:rsidR="003A3B2F" w:rsidRPr="001D43DA" w:rsidRDefault="003A3B2F" w:rsidP="003A3B2F">
      <w:pPr>
        <w:ind w:firstLine="720"/>
        <w:jc w:val="both"/>
        <w:rPr>
          <w:rStyle w:val="af2"/>
          <w:b w:val="0"/>
        </w:rPr>
      </w:pPr>
      <w:r w:rsidRPr="001D43DA">
        <w:rPr>
          <w:rStyle w:val="af2"/>
          <w:b w:val="0"/>
        </w:rPr>
        <w:t>- правил доступа в помещения, где расположены элементы информационных систем;</w:t>
      </w:r>
    </w:p>
    <w:p w:rsidR="003A3B2F" w:rsidRPr="001D43DA" w:rsidRDefault="003A3B2F" w:rsidP="003A3B2F">
      <w:pPr>
        <w:ind w:firstLine="720"/>
        <w:jc w:val="both"/>
        <w:rPr>
          <w:rStyle w:val="af2"/>
          <w:b w:val="0"/>
        </w:rPr>
      </w:pPr>
      <w:r w:rsidRPr="001D43DA">
        <w:rPr>
          <w:rStyle w:val="af2"/>
          <w:b w:val="0"/>
        </w:rPr>
        <w:t>4.</w:t>
      </w:r>
      <w:r w:rsidRPr="001D43DA">
        <w:t> </w:t>
      </w:r>
      <w:r w:rsidRPr="001D43DA">
        <w:rPr>
          <w:rStyle w:val="af2"/>
          <w:b w:val="0"/>
        </w:rPr>
        <w:t>При обработке обезличенных персональных данных без использования средств автоматизации необходимо соблюдение:</w:t>
      </w:r>
    </w:p>
    <w:p w:rsidR="003A3B2F" w:rsidRPr="001D43DA" w:rsidRDefault="003A3B2F" w:rsidP="003A3B2F">
      <w:pPr>
        <w:ind w:firstLine="720"/>
        <w:jc w:val="both"/>
        <w:rPr>
          <w:rStyle w:val="af2"/>
          <w:b w:val="0"/>
        </w:rPr>
      </w:pPr>
      <w:r w:rsidRPr="001D43DA">
        <w:rPr>
          <w:rStyle w:val="af2"/>
          <w:b w:val="0"/>
        </w:rPr>
        <w:t>- Инструкции по обеспечении безопасности персональных данных.</w:t>
      </w:r>
    </w:p>
    <w:p w:rsidR="003A3B2F" w:rsidRPr="001D43DA" w:rsidRDefault="003A3B2F" w:rsidP="003A3B2F"/>
    <w:p w:rsidR="00286BC1" w:rsidRPr="00367D15" w:rsidRDefault="00286BC1" w:rsidP="00286BC1">
      <w:pPr>
        <w:ind w:firstLine="709"/>
        <w:rPr>
          <w:i/>
        </w:rPr>
      </w:pPr>
      <w:r w:rsidRPr="00367D15">
        <w:rPr>
          <w:i/>
        </w:rPr>
        <w:t xml:space="preserve">  </w:t>
      </w:r>
    </w:p>
    <w:p w:rsidR="00286BC1" w:rsidRPr="0025160A" w:rsidRDefault="00286BC1" w:rsidP="00286BC1">
      <w:pPr>
        <w:pStyle w:val="af0"/>
        <w:spacing w:line="360" w:lineRule="auto"/>
        <w:ind w:left="568" w:firstLine="141"/>
        <w:rPr>
          <w:i/>
          <w:iCs/>
          <w:sz w:val="28"/>
          <w:szCs w:val="28"/>
        </w:rPr>
      </w:pPr>
    </w:p>
    <w:p w:rsidR="00286BC1" w:rsidRDefault="00286BC1" w:rsidP="00BC4891">
      <w:pPr>
        <w:jc w:val="right"/>
        <w:outlineLvl w:val="0"/>
      </w:pPr>
    </w:p>
    <w:p w:rsidR="009D3EEE" w:rsidRPr="00DA1ED5" w:rsidRDefault="009D3EEE" w:rsidP="00BC4891">
      <w:pPr>
        <w:shd w:val="clear" w:color="auto" w:fill="FFFFFF"/>
        <w:tabs>
          <w:tab w:val="left" w:pos="851"/>
          <w:tab w:val="left" w:pos="1134"/>
        </w:tabs>
        <w:spacing w:beforeAutospacing="1" w:afterAutospacing="1"/>
        <w:jc w:val="right"/>
        <w:rPr>
          <w:sz w:val="24"/>
          <w:szCs w:val="24"/>
        </w:rPr>
      </w:pPr>
    </w:p>
    <w:tbl>
      <w:tblPr>
        <w:tblpPr w:leftFromText="180" w:rightFromText="180" w:vertAnchor="text" w:horzAnchor="margin" w:tblpY="-359"/>
        <w:tblW w:w="5000" w:type="pct"/>
        <w:tblLook w:val="01E0" w:firstRow="1" w:lastRow="1" w:firstColumn="1" w:lastColumn="1" w:noHBand="0" w:noVBand="0"/>
      </w:tblPr>
      <w:tblGrid>
        <w:gridCol w:w="9781"/>
      </w:tblGrid>
      <w:tr w:rsidR="00A73078" w:rsidRPr="00C50333" w:rsidTr="00B14B90">
        <w:tc>
          <w:tcPr>
            <w:tcW w:w="5000" w:type="pct"/>
            <w:vAlign w:val="center"/>
          </w:tcPr>
          <w:p w:rsidR="00550FF3" w:rsidRDefault="00550FF3" w:rsidP="00BC4891">
            <w:pPr>
              <w:ind w:left="5529"/>
              <w:jc w:val="right"/>
            </w:pPr>
          </w:p>
          <w:p w:rsidR="00BC4891" w:rsidRPr="00F14B65" w:rsidRDefault="00BC4891" w:rsidP="00BC4891">
            <w:pPr>
              <w:widowControl w:val="0"/>
              <w:autoSpaceDE w:val="0"/>
              <w:autoSpaceDN w:val="0"/>
              <w:adjustRightInd w:val="0"/>
              <w:jc w:val="right"/>
              <w:rPr>
                <w:szCs w:val="24"/>
              </w:rPr>
            </w:pPr>
            <w:r>
              <w:rPr>
                <w:szCs w:val="24"/>
              </w:rPr>
              <w:t>Приложение №23</w:t>
            </w:r>
          </w:p>
          <w:p w:rsidR="00BC4891" w:rsidRDefault="00BC4891" w:rsidP="00BC4891">
            <w:pPr>
              <w:widowControl w:val="0"/>
              <w:tabs>
                <w:tab w:val="left" w:pos="838"/>
              </w:tabs>
              <w:suppressAutoHyphens/>
              <w:autoSpaceDE w:val="0"/>
              <w:autoSpaceDN w:val="0"/>
              <w:adjustRightInd w:val="0"/>
              <w:jc w:val="right"/>
              <w:rPr>
                <w:szCs w:val="24"/>
              </w:rPr>
            </w:pPr>
            <w:r w:rsidRPr="00F14B65">
              <w:rPr>
                <w:szCs w:val="24"/>
              </w:rPr>
              <w:t>к постановлению</w:t>
            </w:r>
          </w:p>
          <w:p w:rsidR="00BC4891" w:rsidRDefault="00BC4891" w:rsidP="00BC4891">
            <w:pPr>
              <w:widowControl w:val="0"/>
              <w:tabs>
                <w:tab w:val="left" w:pos="838"/>
              </w:tabs>
              <w:suppressAutoHyphens/>
              <w:autoSpaceDE w:val="0"/>
              <w:autoSpaceDN w:val="0"/>
              <w:adjustRightInd w:val="0"/>
              <w:jc w:val="right"/>
              <w:rPr>
                <w:szCs w:val="24"/>
              </w:rPr>
            </w:pPr>
            <w:r>
              <w:rPr>
                <w:szCs w:val="24"/>
              </w:rPr>
              <w:t>сельского поселения</w:t>
            </w:r>
          </w:p>
          <w:p w:rsidR="00BC4891" w:rsidRPr="00F14B65" w:rsidRDefault="00BC4891" w:rsidP="00BC4891">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BC4891" w:rsidRPr="00F14B65" w:rsidRDefault="00BC4891" w:rsidP="00BC4891">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BC4891" w:rsidRPr="00F14B65" w:rsidRDefault="00BC4891" w:rsidP="00BC4891">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BC4891" w:rsidRPr="00F14B65" w:rsidRDefault="00BC4891" w:rsidP="00BC4891">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BC4891" w:rsidRPr="00F14B65" w:rsidRDefault="00BC4891" w:rsidP="00BC4891">
            <w:pPr>
              <w:widowControl w:val="0"/>
              <w:tabs>
                <w:tab w:val="left" w:pos="838"/>
              </w:tabs>
              <w:autoSpaceDE w:val="0"/>
              <w:autoSpaceDN w:val="0"/>
              <w:adjustRightInd w:val="0"/>
              <w:jc w:val="right"/>
              <w:rPr>
                <w:szCs w:val="24"/>
              </w:rPr>
            </w:pPr>
            <w:r>
              <w:rPr>
                <w:szCs w:val="24"/>
              </w:rPr>
              <w:t>от 01.08.2017г. №17/1</w:t>
            </w:r>
          </w:p>
          <w:p w:rsidR="00A73078" w:rsidRDefault="00A73078" w:rsidP="00BC4891">
            <w:pPr>
              <w:pStyle w:val="Confirmation"/>
              <w:spacing w:line="360" w:lineRule="auto"/>
              <w:ind w:left="5529"/>
              <w:jc w:val="right"/>
            </w:pPr>
          </w:p>
          <w:p w:rsidR="00A73078" w:rsidRPr="00C50333" w:rsidRDefault="00A73078" w:rsidP="00BC4891">
            <w:pPr>
              <w:pStyle w:val="Confirmation"/>
              <w:spacing w:line="360" w:lineRule="auto"/>
              <w:ind w:left="5529"/>
              <w:jc w:val="right"/>
            </w:pPr>
          </w:p>
        </w:tc>
      </w:tr>
      <w:tr w:rsidR="00A73078" w:rsidRPr="00F476D1" w:rsidTr="00B14B90">
        <w:tc>
          <w:tcPr>
            <w:tcW w:w="5000" w:type="pct"/>
          </w:tcPr>
          <w:p w:rsidR="00A73078" w:rsidRPr="00F476D1" w:rsidRDefault="00A73078" w:rsidP="00B14B90">
            <w:pPr>
              <w:pStyle w:val="Confirmationtext"/>
              <w:spacing w:after="0" w:line="240" w:lineRule="auto"/>
              <w:ind w:firstLine="0"/>
              <w:jc w:val="left"/>
              <w:rPr>
                <w:lang w:eastAsia="en-US"/>
              </w:rPr>
            </w:pPr>
          </w:p>
        </w:tc>
      </w:tr>
      <w:tr w:rsidR="00A73078" w:rsidRPr="00F476D1" w:rsidTr="00B14B90">
        <w:tc>
          <w:tcPr>
            <w:tcW w:w="5000" w:type="pct"/>
          </w:tcPr>
          <w:p w:rsidR="00A73078" w:rsidRPr="00F476D1" w:rsidRDefault="00A73078" w:rsidP="00B14B90">
            <w:pPr>
              <w:pStyle w:val="Confirmationtext"/>
              <w:spacing w:after="0" w:line="240" w:lineRule="auto"/>
              <w:ind w:firstLine="0"/>
              <w:rPr>
                <w:lang w:eastAsia="en-US"/>
              </w:rPr>
            </w:pPr>
          </w:p>
        </w:tc>
      </w:tr>
      <w:tr w:rsidR="00A73078" w:rsidRPr="00F476D1" w:rsidTr="00B14B90">
        <w:trPr>
          <w:trHeight w:val="290"/>
        </w:trPr>
        <w:tc>
          <w:tcPr>
            <w:tcW w:w="5000" w:type="pct"/>
          </w:tcPr>
          <w:p w:rsidR="00A73078" w:rsidRPr="00F476D1" w:rsidRDefault="00A73078" w:rsidP="00B14B90">
            <w:pPr>
              <w:pStyle w:val="Confirmationtext"/>
              <w:spacing w:line="240" w:lineRule="auto"/>
              <w:ind w:firstLine="0"/>
              <w:jc w:val="left"/>
              <w:rPr>
                <w:vertAlign w:val="superscript"/>
                <w:lang w:eastAsia="en-US"/>
              </w:rPr>
            </w:pPr>
          </w:p>
        </w:tc>
      </w:tr>
      <w:tr w:rsidR="00A73078" w:rsidRPr="00F476D1" w:rsidTr="00B14B90">
        <w:tc>
          <w:tcPr>
            <w:tcW w:w="5000" w:type="pct"/>
          </w:tcPr>
          <w:p w:rsidR="00A73078" w:rsidRPr="00F476D1" w:rsidRDefault="00A73078" w:rsidP="00B14B90">
            <w:pPr>
              <w:pStyle w:val="Confirmationtext"/>
              <w:spacing w:line="240" w:lineRule="auto"/>
              <w:ind w:firstLine="0"/>
              <w:rPr>
                <w:lang w:eastAsia="en-US"/>
              </w:rPr>
            </w:pPr>
          </w:p>
        </w:tc>
      </w:tr>
    </w:tbl>
    <w:p w:rsidR="00A73078" w:rsidRDefault="00A73078" w:rsidP="00A73078">
      <w:pPr>
        <w:jc w:val="center"/>
        <w:rPr>
          <w:b/>
        </w:rPr>
      </w:pPr>
    </w:p>
    <w:p w:rsidR="00A73078" w:rsidRPr="001B31A6" w:rsidRDefault="00A73078" w:rsidP="00A73078">
      <w:pPr>
        <w:jc w:val="center"/>
        <w:rPr>
          <w:b/>
        </w:rPr>
      </w:pPr>
    </w:p>
    <w:p w:rsidR="00A73078" w:rsidRPr="001B31A6" w:rsidRDefault="00A73078" w:rsidP="00A73078">
      <w:pPr>
        <w:jc w:val="center"/>
        <w:rPr>
          <w:b/>
        </w:rPr>
      </w:pPr>
      <w:r w:rsidRPr="001B31A6">
        <w:rPr>
          <w:b/>
        </w:rPr>
        <w:t>Перечень</w:t>
      </w:r>
    </w:p>
    <w:p w:rsidR="00A73078" w:rsidRPr="001B31A6" w:rsidRDefault="00A73078" w:rsidP="00A73078">
      <w:pPr>
        <w:jc w:val="center"/>
        <w:rPr>
          <w:b/>
        </w:rPr>
      </w:pPr>
      <w:r w:rsidRPr="001B31A6">
        <w:rPr>
          <w:b/>
        </w:rPr>
        <w:t xml:space="preserve">Должностей </w:t>
      </w:r>
      <w:r>
        <w:rPr>
          <w:b/>
        </w:rPr>
        <w:t>А</w:t>
      </w:r>
      <w:r w:rsidRPr="001B31A6">
        <w:rPr>
          <w:b/>
        </w:rPr>
        <w:t>дминистрации</w:t>
      </w:r>
      <w:r w:rsidR="00BC4891">
        <w:rPr>
          <w:b/>
        </w:rPr>
        <w:t xml:space="preserve"> сельского поселения Тюрюшлинский сельсовет</w:t>
      </w:r>
      <w:r w:rsidRPr="001B31A6">
        <w:rPr>
          <w:b/>
        </w:rPr>
        <w:t xml:space="preserve"> муниципального района </w:t>
      </w:r>
      <w:proofErr w:type="spellStart"/>
      <w:r>
        <w:rPr>
          <w:b/>
        </w:rPr>
        <w:t>С</w:t>
      </w:r>
      <w:r w:rsidRPr="001B31A6">
        <w:rPr>
          <w:b/>
        </w:rPr>
        <w:t>терлитамакский</w:t>
      </w:r>
      <w:proofErr w:type="spellEnd"/>
      <w:r w:rsidRPr="001B31A6">
        <w:rPr>
          <w:b/>
        </w:rPr>
        <w:t xml:space="preserve">  район </w:t>
      </w:r>
      <w:r>
        <w:rPr>
          <w:b/>
        </w:rPr>
        <w:t>Р</w:t>
      </w:r>
      <w:r w:rsidRPr="001B31A6">
        <w:rPr>
          <w:b/>
        </w:rPr>
        <w:t xml:space="preserve">еспублики </w:t>
      </w:r>
      <w:r>
        <w:rPr>
          <w:b/>
        </w:rPr>
        <w:t>Б</w:t>
      </w:r>
      <w:r w:rsidRPr="001B31A6">
        <w:rPr>
          <w:b/>
        </w:rPr>
        <w:t>ашкортостан,</w:t>
      </w:r>
      <w:r>
        <w:rPr>
          <w:b/>
        </w:rPr>
        <w:t xml:space="preserve"> </w:t>
      </w:r>
      <w:r w:rsidRPr="001B31A6">
        <w:rPr>
          <w:b/>
        </w:rPr>
        <w:t>Ответственных за проведение мероприятий по обезличиванию</w:t>
      </w:r>
      <w:r>
        <w:rPr>
          <w:b/>
        </w:rPr>
        <w:t xml:space="preserve"> </w:t>
      </w:r>
      <w:r w:rsidRPr="001B31A6">
        <w:rPr>
          <w:b/>
        </w:rPr>
        <w:t>обрабатываемых персональных данных</w:t>
      </w:r>
    </w:p>
    <w:p w:rsidR="00A73078" w:rsidRDefault="00A73078" w:rsidP="00A73078">
      <w:pPr>
        <w:ind w:left="709"/>
        <w:jc w:val="center"/>
        <w:rPr>
          <w:b/>
        </w:rPr>
      </w:pPr>
    </w:p>
    <w:p w:rsidR="00A73078" w:rsidRPr="00DF3612" w:rsidRDefault="00A73078" w:rsidP="00A73078">
      <w:pPr>
        <w:ind w:left="709"/>
        <w:jc w:val="center"/>
        <w:rPr>
          <w:b/>
        </w:rPr>
      </w:pPr>
    </w:p>
    <w:p w:rsidR="00A73078" w:rsidRPr="00DF3612" w:rsidRDefault="00A26B54" w:rsidP="00A26B54">
      <w:pPr>
        <w:pStyle w:val="ConsPlusNormal"/>
        <w:widowControl/>
        <w:numPr>
          <w:ilvl w:val="1"/>
          <w:numId w:val="7"/>
        </w:numPr>
        <w:jc w:val="both"/>
        <w:rPr>
          <w:rFonts w:ascii="Times New Roman" w:hAnsi="Times New Roman" w:cs="Times New Roman"/>
          <w:sz w:val="24"/>
          <w:szCs w:val="24"/>
        </w:rPr>
      </w:pPr>
      <w:r>
        <w:rPr>
          <w:rFonts w:ascii="Times New Roman" w:hAnsi="Times New Roman" w:cs="Times New Roman"/>
          <w:sz w:val="24"/>
          <w:szCs w:val="24"/>
        </w:rPr>
        <w:t>(Должность, ФИО)</w:t>
      </w:r>
    </w:p>
    <w:p w:rsidR="00F14B65" w:rsidRDefault="00F14B65"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p w:rsidR="00550FF3" w:rsidRDefault="00550FF3" w:rsidP="00927D40">
      <w:pPr>
        <w:widowControl w:val="0"/>
        <w:tabs>
          <w:tab w:val="left" w:pos="0"/>
        </w:tabs>
        <w:autoSpaceDE w:val="0"/>
        <w:autoSpaceDN w:val="0"/>
        <w:adjustRightInd w:val="0"/>
        <w:ind w:firstLine="709"/>
        <w:rPr>
          <w:sz w:val="24"/>
          <w:szCs w:val="24"/>
        </w:rPr>
      </w:pPr>
    </w:p>
    <w:tbl>
      <w:tblPr>
        <w:tblpPr w:leftFromText="180" w:rightFromText="180" w:vertAnchor="page" w:horzAnchor="page" w:tblpX="7021" w:tblpY="1117"/>
        <w:tblW w:w="0" w:type="auto"/>
        <w:tblLook w:val="04A0" w:firstRow="1" w:lastRow="0" w:firstColumn="1" w:lastColumn="0" w:noHBand="0" w:noVBand="1"/>
      </w:tblPr>
      <w:tblGrid>
        <w:gridCol w:w="4786"/>
      </w:tblGrid>
      <w:tr w:rsidR="00550FF3" w:rsidRPr="003058B5" w:rsidTr="00B14B90">
        <w:tc>
          <w:tcPr>
            <w:tcW w:w="4786" w:type="dxa"/>
          </w:tcPr>
          <w:p w:rsidR="008A6E76" w:rsidRPr="00F14B65" w:rsidRDefault="008A6E76" w:rsidP="008A6E76">
            <w:pPr>
              <w:widowControl w:val="0"/>
              <w:autoSpaceDE w:val="0"/>
              <w:autoSpaceDN w:val="0"/>
              <w:adjustRightInd w:val="0"/>
              <w:rPr>
                <w:szCs w:val="24"/>
              </w:rPr>
            </w:pPr>
            <w:r>
              <w:rPr>
                <w:szCs w:val="24"/>
              </w:rPr>
              <w:t>Приложение №24</w:t>
            </w:r>
          </w:p>
          <w:p w:rsidR="008A6E76" w:rsidRDefault="008A6E76" w:rsidP="008A6E76">
            <w:pPr>
              <w:widowControl w:val="0"/>
              <w:tabs>
                <w:tab w:val="left" w:pos="838"/>
              </w:tabs>
              <w:suppressAutoHyphens/>
              <w:autoSpaceDE w:val="0"/>
              <w:autoSpaceDN w:val="0"/>
              <w:adjustRightInd w:val="0"/>
              <w:rPr>
                <w:szCs w:val="24"/>
              </w:rPr>
            </w:pPr>
            <w:r w:rsidRPr="00F14B65">
              <w:rPr>
                <w:szCs w:val="24"/>
              </w:rPr>
              <w:t>к постановлению</w:t>
            </w:r>
          </w:p>
          <w:p w:rsidR="008A6E76" w:rsidRDefault="008A6E76" w:rsidP="008A6E76">
            <w:pPr>
              <w:widowControl w:val="0"/>
              <w:tabs>
                <w:tab w:val="left" w:pos="838"/>
              </w:tabs>
              <w:suppressAutoHyphens/>
              <w:autoSpaceDE w:val="0"/>
              <w:autoSpaceDN w:val="0"/>
              <w:adjustRightInd w:val="0"/>
              <w:rPr>
                <w:szCs w:val="24"/>
              </w:rPr>
            </w:pPr>
            <w:r>
              <w:rPr>
                <w:szCs w:val="24"/>
              </w:rPr>
              <w:t>сельского поселения</w:t>
            </w:r>
          </w:p>
          <w:p w:rsidR="008A6E76" w:rsidRPr="00F14B65" w:rsidRDefault="008A6E76" w:rsidP="008A6E76">
            <w:pPr>
              <w:widowControl w:val="0"/>
              <w:tabs>
                <w:tab w:val="left" w:pos="838"/>
              </w:tabs>
              <w:suppressAutoHyphens/>
              <w:autoSpaceDE w:val="0"/>
              <w:autoSpaceDN w:val="0"/>
              <w:adjustRightInd w:val="0"/>
              <w:rPr>
                <w:szCs w:val="24"/>
              </w:rPr>
            </w:pPr>
            <w:r>
              <w:rPr>
                <w:szCs w:val="24"/>
              </w:rPr>
              <w:t>Тюрюшлинский сельсовет</w:t>
            </w:r>
            <w:r w:rsidRPr="00F14B65">
              <w:rPr>
                <w:szCs w:val="24"/>
              </w:rPr>
              <w:t xml:space="preserve"> </w:t>
            </w:r>
          </w:p>
          <w:p w:rsidR="008A6E76" w:rsidRPr="00F14B65" w:rsidRDefault="008A6E76" w:rsidP="008A6E76">
            <w:pPr>
              <w:widowControl w:val="0"/>
              <w:tabs>
                <w:tab w:val="left" w:pos="838"/>
              </w:tabs>
              <w:suppressAutoHyphens/>
              <w:autoSpaceDE w:val="0"/>
              <w:autoSpaceDN w:val="0"/>
              <w:adjustRightInd w:val="0"/>
              <w:rPr>
                <w:szCs w:val="24"/>
              </w:rPr>
            </w:pPr>
            <w:r w:rsidRPr="00F14B65">
              <w:rPr>
                <w:szCs w:val="24"/>
              </w:rPr>
              <w:t xml:space="preserve">муниципального района </w:t>
            </w:r>
          </w:p>
          <w:p w:rsidR="008A6E76" w:rsidRPr="00F14B65" w:rsidRDefault="008A6E76" w:rsidP="008A6E76">
            <w:pPr>
              <w:widowControl w:val="0"/>
              <w:tabs>
                <w:tab w:val="left" w:pos="838"/>
              </w:tabs>
              <w:suppressAutoHyphens/>
              <w:autoSpaceDE w:val="0"/>
              <w:autoSpaceDN w:val="0"/>
              <w:adjustRightInd w:val="0"/>
              <w:rPr>
                <w:szCs w:val="24"/>
              </w:rPr>
            </w:pPr>
            <w:proofErr w:type="spellStart"/>
            <w:r w:rsidRPr="00F14B65">
              <w:rPr>
                <w:szCs w:val="24"/>
              </w:rPr>
              <w:t>Стерлитамакский</w:t>
            </w:r>
            <w:proofErr w:type="spellEnd"/>
            <w:r w:rsidRPr="00F14B65">
              <w:rPr>
                <w:szCs w:val="24"/>
              </w:rPr>
              <w:t xml:space="preserve"> район </w:t>
            </w:r>
          </w:p>
          <w:p w:rsidR="008A6E76" w:rsidRPr="00F14B65" w:rsidRDefault="008A6E76" w:rsidP="008A6E76">
            <w:pPr>
              <w:widowControl w:val="0"/>
              <w:tabs>
                <w:tab w:val="left" w:pos="838"/>
              </w:tabs>
              <w:suppressAutoHyphens/>
              <w:autoSpaceDE w:val="0"/>
              <w:autoSpaceDN w:val="0"/>
              <w:adjustRightInd w:val="0"/>
              <w:rPr>
                <w:szCs w:val="24"/>
              </w:rPr>
            </w:pPr>
            <w:r w:rsidRPr="00F14B65">
              <w:rPr>
                <w:szCs w:val="24"/>
              </w:rPr>
              <w:t>Республики Башкортостан</w:t>
            </w:r>
          </w:p>
          <w:p w:rsidR="008A6E76" w:rsidRPr="00F14B65" w:rsidRDefault="008A6E76" w:rsidP="008A6E76">
            <w:pPr>
              <w:widowControl w:val="0"/>
              <w:tabs>
                <w:tab w:val="left" w:pos="838"/>
              </w:tabs>
              <w:autoSpaceDE w:val="0"/>
              <w:autoSpaceDN w:val="0"/>
              <w:adjustRightInd w:val="0"/>
              <w:rPr>
                <w:szCs w:val="24"/>
              </w:rPr>
            </w:pPr>
            <w:r>
              <w:rPr>
                <w:szCs w:val="24"/>
              </w:rPr>
              <w:t>от 01.08.2017г. №17/1</w:t>
            </w:r>
          </w:p>
          <w:p w:rsidR="00550FF3" w:rsidRPr="00EE149F" w:rsidRDefault="00550FF3" w:rsidP="00B14B90">
            <w:pPr>
              <w:widowControl w:val="0"/>
              <w:tabs>
                <w:tab w:val="left" w:pos="838"/>
              </w:tabs>
              <w:ind w:left="-284" w:firstLine="426"/>
              <w:rPr>
                <w:sz w:val="24"/>
                <w:szCs w:val="24"/>
              </w:rPr>
            </w:pPr>
          </w:p>
          <w:p w:rsidR="00550FF3" w:rsidRPr="003058B5" w:rsidRDefault="00550FF3" w:rsidP="00B14B90">
            <w:pPr>
              <w:widowControl w:val="0"/>
              <w:tabs>
                <w:tab w:val="left" w:pos="838"/>
              </w:tabs>
              <w:ind w:left="-284" w:firstLine="426"/>
              <w:rPr>
                <w:sz w:val="16"/>
                <w:szCs w:val="16"/>
              </w:rPr>
            </w:pPr>
          </w:p>
        </w:tc>
      </w:tr>
    </w:tbl>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Pr>
        <w:spacing w:line="288" w:lineRule="auto"/>
        <w:jc w:val="center"/>
        <w:rPr>
          <w:b/>
          <w:bCs/>
        </w:rPr>
      </w:pPr>
    </w:p>
    <w:p w:rsidR="00550FF3" w:rsidRDefault="00550FF3" w:rsidP="00550FF3">
      <w:pPr>
        <w:spacing w:line="288" w:lineRule="auto"/>
        <w:jc w:val="center"/>
        <w:rPr>
          <w:b/>
          <w:bCs/>
        </w:rPr>
      </w:pPr>
    </w:p>
    <w:p w:rsidR="00550FF3" w:rsidRPr="000423E3" w:rsidRDefault="00550FF3" w:rsidP="00550FF3">
      <w:pPr>
        <w:spacing w:line="288" w:lineRule="auto"/>
        <w:jc w:val="center"/>
        <w:rPr>
          <w:b/>
          <w:bCs/>
        </w:rPr>
      </w:pPr>
      <w:r w:rsidRPr="000423E3">
        <w:rPr>
          <w:b/>
          <w:bCs/>
        </w:rPr>
        <w:t>Дело № 3</w:t>
      </w:r>
    </w:p>
    <w:p w:rsidR="00550FF3" w:rsidRPr="000423E3" w:rsidRDefault="00550FF3" w:rsidP="00550FF3">
      <w:pPr>
        <w:spacing w:line="288" w:lineRule="auto"/>
        <w:jc w:val="center"/>
        <w:rPr>
          <w:b/>
          <w:bCs/>
        </w:rPr>
      </w:pPr>
    </w:p>
    <w:p w:rsidR="00550FF3" w:rsidRPr="00B14B90" w:rsidRDefault="00077B9A" w:rsidP="00550FF3">
      <w:pPr>
        <w:jc w:val="center"/>
        <w:rPr>
          <w:rStyle w:val="af3"/>
          <w:b/>
          <w:color w:val="000000"/>
          <w:u w:val="none"/>
        </w:rPr>
      </w:pPr>
      <w:hyperlink r:id="rId46" w:history="1">
        <w:r w:rsidR="00550FF3" w:rsidRPr="00B14B90">
          <w:rPr>
            <w:rStyle w:val="af3"/>
            <w:b/>
            <w:color w:val="000000"/>
            <w:u w:val="none"/>
          </w:rPr>
          <w:t>Журнал по учету мероприятий по контролю</w:t>
        </w:r>
      </w:hyperlink>
      <w:r w:rsidR="00550FF3" w:rsidRPr="00B14B90">
        <w:rPr>
          <w:rStyle w:val="af3"/>
          <w:b/>
          <w:color w:val="000000"/>
          <w:u w:val="none"/>
        </w:rPr>
        <w:t xml:space="preserve"> режима защиты</w:t>
      </w:r>
    </w:p>
    <w:p w:rsidR="00550FF3" w:rsidRPr="00B14B90" w:rsidRDefault="00550FF3" w:rsidP="00550FF3">
      <w:pPr>
        <w:jc w:val="center"/>
        <w:rPr>
          <w:rStyle w:val="af3"/>
          <w:b/>
          <w:color w:val="000000"/>
          <w:u w:val="none"/>
        </w:rPr>
      </w:pPr>
      <w:r w:rsidRPr="00B14B90">
        <w:rPr>
          <w:rStyle w:val="af3"/>
          <w:b/>
          <w:color w:val="000000"/>
          <w:u w:val="none"/>
        </w:rPr>
        <w:t xml:space="preserve"> персональных данных</w:t>
      </w:r>
    </w:p>
    <w:p w:rsidR="00550FF3" w:rsidRPr="00B14B90" w:rsidRDefault="00550FF3" w:rsidP="00550FF3">
      <w:pPr>
        <w:jc w:val="center"/>
        <w:rPr>
          <w:b/>
          <w:bCs/>
          <w:color w:val="000000"/>
        </w:rPr>
      </w:pPr>
    </w:p>
    <w:p w:rsidR="00550FF3" w:rsidRPr="00825A2F" w:rsidRDefault="00550FF3" w:rsidP="00550FF3">
      <w:pPr>
        <w:rPr>
          <w:b/>
          <w:bCs/>
        </w:rPr>
      </w:pPr>
    </w:p>
    <w:tbl>
      <w:tblPr>
        <w:tblW w:w="6310" w:type="dxa"/>
        <w:tblInd w:w="-106" w:type="dxa"/>
        <w:tblLook w:val="00A0" w:firstRow="1" w:lastRow="0" w:firstColumn="1" w:lastColumn="0" w:noHBand="0" w:noVBand="0"/>
      </w:tblPr>
      <w:tblGrid>
        <w:gridCol w:w="3049"/>
        <w:gridCol w:w="3261"/>
      </w:tblGrid>
      <w:tr w:rsidR="00550FF3" w:rsidRPr="00825A2F" w:rsidTr="00EE3991">
        <w:trPr>
          <w:trHeight w:val="495"/>
        </w:trPr>
        <w:tc>
          <w:tcPr>
            <w:tcW w:w="3049" w:type="dxa"/>
            <w:vAlign w:val="center"/>
          </w:tcPr>
          <w:p w:rsidR="00550FF3" w:rsidRPr="008C36AE" w:rsidRDefault="00550FF3" w:rsidP="00B14B90">
            <w:pPr>
              <w:pStyle w:val="ac"/>
              <w:rPr>
                <w:rFonts w:ascii="Times New Roman" w:hAnsi="Times New Roman"/>
                <w:b/>
                <w:sz w:val="28"/>
              </w:rPr>
            </w:pPr>
            <w:r w:rsidRPr="008C36AE">
              <w:rPr>
                <w:rFonts w:ascii="Times New Roman" w:hAnsi="Times New Roman"/>
                <w:b/>
                <w:sz w:val="28"/>
              </w:rPr>
              <w:t>Начат:</w:t>
            </w:r>
          </w:p>
        </w:tc>
        <w:tc>
          <w:tcPr>
            <w:tcW w:w="3261" w:type="dxa"/>
            <w:tcBorders>
              <w:bottom w:val="single" w:sz="4" w:space="0" w:color="auto"/>
            </w:tcBorders>
            <w:vAlign w:val="center"/>
          </w:tcPr>
          <w:p w:rsidR="00550FF3" w:rsidRPr="008C36AE" w:rsidRDefault="00550FF3" w:rsidP="00B14B90">
            <w:pPr>
              <w:pStyle w:val="ac"/>
              <w:rPr>
                <w:rFonts w:ascii="Times New Roman" w:hAnsi="Times New Roman"/>
                <w:sz w:val="28"/>
                <w:szCs w:val="28"/>
              </w:rPr>
            </w:pPr>
          </w:p>
        </w:tc>
      </w:tr>
      <w:tr w:rsidR="00550FF3" w:rsidRPr="00825A2F" w:rsidTr="00EE3991">
        <w:trPr>
          <w:trHeight w:val="495"/>
        </w:trPr>
        <w:tc>
          <w:tcPr>
            <w:tcW w:w="3049" w:type="dxa"/>
            <w:vAlign w:val="center"/>
          </w:tcPr>
          <w:p w:rsidR="00550FF3" w:rsidRPr="008C36AE" w:rsidRDefault="00550FF3" w:rsidP="00B14B90">
            <w:pPr>
              <w:pStyle w:val="ac"/>
              <w:rPr>
                <w:rFonts w:ascii="Times New Roman" w:hAnsi="Times New Roman"/>
                <w:b/>
                <w:sz w:val="28"/>
              </w:rPr>
            </w:pPr>
            <w:r w:rsidRPr="008C36AE">
              <w:rPr>
                <w:rFonts w:ascii="Times New Roman" w:hAnsi="Times New Roman"/>
                <w:b/>
                <w:sz w:val="28"/>
              </w:rPr>
              <w:t>Окончен:</w:t>
            </w:r>
          </w:p>
        </w:tc>
        <w:tc>
          <w:tcPr>
            <w:tcW w:w="3261" w:type="dxa"/>
            <w:tcBorders>
              <w:top w:val="single" w:sz="4" w:space="0" w:color="auto"/>
              <w:bottom w:val="single" w:sz="4" w:space="0" w:color="auto"/>
            </w:tcBorders>
            <w:vAlign w:val="center"/>
          </w:tcPr>
          <w:p w:rsidR="00550FF3" w:rsidRPr="008C36AE" w:rsidRDefault="00550FF3" w:rsidP="00B14B90">
            <w:pPr>
              <w:pStyle w:val="ac"/>
              <w:rPr>
                <w:rFonts w:ascii="Times New Roman" w:hAnsi="Times New Roman"/>
                <w:sz w:val="28"/>
                <w:szCs w:val="28"/>
              </w:rPr>
            </w:pPr>
          </w:p>
        </w:tc>
      </w:tr>
      <w:tr w:rsidR="00550FF3" w:rsidRPr="00825A2F" w:rsidTr="00EE3991">
        <w:trPr>
          <w:trHeight w:val="495"/>
        </w:trPr>
        <w:tc>
          <w:tcPr>
            <w:tcW w:w="3049" w:type="dxa"/>
            <w:vAlign w:val="center"/>
          </w:tcPr>
          <w:p w:rsidR="00550FF3" w:rsidRPr="008C36AE" w:rsidRDefault="00550FF3" w:rsidP="00B14B90">
            <w:pPr>
              <w:pStyle w:val="ac"/>
              <w:rPr>
                <w:rFonts w:ascii="Times New Roman" w:hAnsi="Times New Roman"/>
                <w:b/>
                <w:sz w:val="28"/>
              </w:rPr>
            </w:pPr>
            <w:r w:rsidRPr="008C36AE">
              <w:rPr>
                <w:rFonts w:ascii="Times New Roman" w:hAnsi="Times New Roman"/>
                <w:b/>
                <w:sz w:val="28"/>
              </w:rPr>
              <w:t>Количество листов:</w:t>
            </w:r>
          </w:p>
        </w:tc>
        <w:tc>
          <w:tcPr>
            <w:tcW w:w="3261" w:type="dxa"/>
            <w:tcBorders>
              <w:top w:val="single" w:sz="4" w:space="0" w:color="auto"/>
              <w:bottom w:val="single" w:sz="4" w:space="0" w:color="auto"/>
            </w:tcBorders>
            <w:vAlign w:val="center"/>
          </w:tcPr>
          <w:p w:rsidR="00550FF3" w:rsidRPr="008C36AE" w:rsidRDefault="00550FF3" w:rsidP="00B14B90">
            <w:pPr>
              <w:pStyle w:val="ac"/>
              <w:rPr>
                <w:rFonts w:ascii="Times New Roman" w:hAnsi="Times New Roman"/>
                <w:sz w:val="28"/>
                <w:szCs w:val="28"/>
              </w:rPr>
            </w:pPr>
          </w:p>
        </w:tc>
      </w:tr>
      <w:tr w:rsidR="00550FF3" w:rsidRPr="00825A2F" w:rsidTr="00EE3991">
        <w:trPr>
          <w:trHeight w:val="495"/>
        </w:trPr>
        <w:tc>
          <w:tcPr>
            <w:tcW w:w="3049" w:type="dxa"/>
            <w:vAlign w:val="center"/>
          </w:tcPr>
          <w:p w:rsidR="00550FF3" w:rsidRPr="008C36AE" w:rsidRDefault="00550FF3" w:rsidP="00B14B90">
            <w:pPr>
              <w:pStyle w:val="ac"/>
              <w:rPr>
                <w:rFonts w:ascii="Times New Roman" w:hAnsi="Times New Roman"/>
                <w:b/>
                <w:sz w:val="28"/>
              </w:rPr>
            </w:pPr>
            <w:r w:rsidRPr="008C36AE">
              <w:rPr>
                <w:rFonts w:ascii="Times New Roman" w:hAnsi="Times New Roman"/>
                <w:b/>
                <w:sz w:val="28"/>
              </w:rPr>
              <w:t>Срок хранения:</w:t>
            </w:r>
          </w:p>
        </w:tc>
        <w:tc>
          <w:tcPr>
            <w:tcW w:w="3261" w:type="dxa"/>
            <w:tcBorders>
              <w:top w:val="single" w:sz="4" w:space="0" w:color="auto"/>
              <w:bottom w:val="single" w:sz="4" w:space="0" w:color="auto"/>
            </w:tcBorders>
            <w:vAlign w:val="center"/>
          </w:tcPr>
          <w:p w:rsidR="00550FF3" w:rsidRPr="008C36AE" w:rsidRDefault="00550FF3" w:rsidP="00B14B90">
            <w:pPr>
              <w:pStyle w:val="ac"/>
              <w:rPr>
                <w:rFonts w:ascii="Times New Roman" w:hAnsi="Times New Roman"/>
                <w:sz w:val="28"/>
              </w:rPr>
            </w:pPr>
            <w:r>
              <w:rPr>
                <w:rFonts w:ascii="Times New Roman" w:hAnsi="Times New Roman"/>
                <w:sz w:val="28"/>
              </w:rPr>
              <w:t xml:space="preserve">5 </w:t>
            </w:r>
            <w:r w:rsidRPr="008C36AE">
              <w:rPr>
                <w:rFonts w:ascii="Times New Roman" w:hAnsi="Times New Roman"/>
                <w:sz w:val="28"/>
              </w:rPr>
              <w:t>лет</w:t>
            </w:r>
          </w:p>
        </w:tc>
      </w:tr>
      <w:tr w:rsidR="00550FF3" w:rsidRPr="00825A2F" w:rsidTr="00EE3991">
        <w:trPr>
          <w:gridAfter w:val="1"/>
          <w:wAfter w:w="3261" w:type="dxa"/>
          <w:trHeight w:val="495"/>
        </w:trPr>
        <w:tc>
          <w:tcPr>
            <w:tcW w:w="3049" w:type="dxa"/>
            <w:vAlign w:val="center"/>
          </w:tcPr>
          <w:p w:rsidR="00550FF3" w:rsidRPr="00825A2F" w:rsidRDefault="00550FF3" w:rsidP="00B14B90">
            <w:pPr>
              <w:ind w:left="-391" w:right="-995" w:firstLine="391"/>
              <w:rPr>
                <w:b/>
              </w:rPr>
            </w:pPr>
          </w:p>
        </w:tc>
      </w:tr>
    </w:tbl>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 w:rsidR="00550FF3" w:rsidRDefault="00550FF3" w:rsidP="00550FF3">
      <w:pPr>
        <w:jc w:val="right"/>
      </w:pPr>
    </w:p>
    <w:p w:rsidR="00550FF3" w:rsidRDefault="00550FF3" w:rsidP="00550FF3">
      <w:pPr>
        <w:jc w:val="right"/>
      </w:pPr>
    </w:p>
    <w:p w:rsidR="00550FF3" w:rsidRDefault="00550FF3" w:rsidP="00550FF3">
      <w:pPr>
        <w:jc w:val="right"/>
      </w:pPr>
    </w:p>
    <w:p w:rsidR="00550FF3" w:rsidRDefault="00550FF3" w:rsidP="00550FF3">
      <w:pPr>
        <w:jc w:val="right"/>
      </w:pPr>
    </w:p>
    <w:p w:rsidR="00550FF3" w:rsidRDefault="00550FF3" w:rsidP="00550FF3">
      <w:pPr>
        <w:jc w:val="right"/>
      </w:pPr>
    </w:p>
    <w:p w:rsidR="00550FF3" w:rsidRDefault="00550FF3" w:rsidP="00550FF3">
      <w:pPr>
        <w:jc w:val="right"/>
      </w:pPr>
    </w:p>
    <w:p w:rsidR="009A4F14" w:rsidRDefault="009A4F14" w:rsidP="00550FF3">
      <w:pPr>
        <w:jc w:val="right"/>
      </w:pPr>
    </w:p>
    <w:p w:rsidR="00550FF3" w:rsidRDefault="00550FF3" w:rsidP="00550FF3">
      <w:pPr>
        <w:jc w:val="right"/>
      </w:pPr>
    </w:p>
    <w:p w:rsidR="00550FF3" w:rsidRDefault="00550FF3" w:rsidP="00550FF3">
      <w:pPr>
        <w:jc w:val="right"/>
      </w:pPr>
    </w:p>
    <w:p w:rsidR="00550FF3" w:rsidRDefault="00550FF3" w:rsidP="00550FF3">
      <w:pPr>
        <w:jc w:val="right"/>
      </w:pPr>
    </w:p>
    <w:p w:rsidR="00550FF3" w:rsidRDefault="00550FF3" w:rsidP="00550FF3">
      <w:pPr>
        <w:jc w:val="right"/>
      </w:pPr>
    </w:p>
    <w:p w:rsidR="00550FF3" w:rsidRDefault="00550FF3" w:rsidP="00550FF3">
      <w:pPr>
        <w:jc w:val="right"/>
      </w:pPr>
    </w:p>
    <w:p w:rsidR="00550FF3" w:rsidRPr="00822CB6" w:rsidRDefault="00550FF3" w:rsidP="00550FF3">
      <w:pPr>
        <w:pStyle w:val="ac"/>
        <w:ind w:firstLine="5387"/>
        <w:jc w:val="both"/>
        <w:rPr>
          <w:rFonts w:ascii="Times New Roman" w:hAnsi="Times New Roman"/>
          <w:sz w:val="28"/>
          <w:szCs w:val="28"/>
        </w:rPr>
      </w:pPr>
      <w:r w:rsidRPr="00822CB6">
        <w:rPr>
          <w:rFonts w:ascii="Times New Roman" w:hAnsi="Times New Roman"/>
          <w:sz w:val="28"/>
          <w:szCs w:val="28"/>
        </w:rPr>
        <w:t xml:space="preserve">Приложение </w:t>
      </w:r>
    </w:p>
    <w:p w:rsidR="00550FF3" w:rsidRPr="00822CB6" w:rsidRDefault="00550FF3" w:rsidP="00550FF3">
      <w:pPr>
        <w:pStyle w:val="ac"/>
        <w:jc w:val="both"/>
        <w:rPr>
          <w:rFonts w:ascii="Times New Roman" w:hAnsi="Times New Roman"/>
          <w:sz w:val="28"/>
          <w:szCs w:val="28"/>
        </w:rPr>
      </w:pPr>
      <w:r>
        <w:rPr>
          <w:rFonts w:ascii="Times New Roman" w:hAnsi="Times New Roman"/>
          <w:sz w:val="28"/>
          <w:szCs w:val="28"/>
        </w:rPr>
        <w:t xml:space="preserve">                                                                             </w:t>
      </w:r>
      <w:r w:rsidRPr="00822CB6">
        <w:rPr>
          <w:rFonts w:ascii="Times New Roman" w:hAnsi="Times New Roman"/>
          <w:sz w:val="28"/>
          <w:szCs w:val="28"/>
        </w:rPr>
        <w:t xml:space="preserve">К журналу по учету мероприятий </w:t>
      </w:r>
    </w:p>
    <w:p w:rsidR="00550FF3" w:rsidRPr="00822CB6" w:rsidRDefault="00550FF3" w:rsidP="00550FF3">
      <w:pPr>
        <w:pStyle w:val="ac"/>
        <w:ind w:firstLine="5387"/>
        <w:jc w:val="both"/>
        <w:rPr>
          <w:rFonts w:ascii="Times New Roman" w:hAnsi="Times New Roman"/>
          <w:sz w:val="28"/>
          <w:szCs w:val="28"/>
        </w:rPr>
      </w:pPr>
      <w:r w:rsidRPr="00822CB6">
        <w:rPr>
          <w:rFonts w:ascii="Times New Roman" w:hAnsi="Times New Roman"/>
          <w:sz w:val="28"/>
          <w:szCs w:val="28"/>
        </w:rPr>
        <w:t xml:space="preserve">по контролю режима защиты </w:t>
      </w:r>
    </w:p>
    <w:p w:rsidR="00550FF3" w:rsidRPr="00822CB6" w:rsidRDefault="00550FF3" w:rsidP="00550FF3">
      <w:pPr>
        <w:pStyle w:val="ac"/>
        <w:ind w:firstLine="5387"/>
        <w:jc w:val="both"/>
        <w:rPr>
          <w:rFonts w:ascii="Times New Roman" w:hAnsi="Times New Roman"/>
          <w:sz w:val="28"/>
          <w:szCs w:val="28"/>
        </w:rPr>
      </w:pPr>
      <w:r w:rsidRPr="00822CB6">
        <w:rPr>
          <w:rFonts w:ascii="Times New Roman" w:hAnsi="Times New Roman"/>
          <w:sz w:val="28"/>
          <w:szCs w:val="28"/>
        </w:rPr>
        <w:t>персональных данных</w:t>
      </w:r>
    </w:p>
    <w:p w:rsidR="00550FF3" w:rsidRDefault="00550FF3" w:rsidP="00550FF3">
      <w:pPr>
        <w:jc w:val="right"/>
      </w:pPr>
    </w:p>
    <w:p w:rsidR="00550FF3" w:rsidRDefault="00550FF3" w:rsidP="00550FF3">
      <w:pPr>
        <w:jc w:val="right"/>
      </w:pPr>
    </w:p>
    <w:p w:rsidR="00550FF3" w:rsidRPr="00B14B90" w:rsidRDefault="00077B9A" w:rsidP="00550FF3">
      <w:pPr>
        <w:jc w:val="center"/>
        <w:rPr>
          <w:rStyle w:val="af3"/>
          <w:b/>
          <w:color w:val="000000"/>
          <w:u w:val="none"/>
        </w:rPr>
      </w:pPr>
      <w:hyperlink r:id="rId47" w:history="1">
        <w:r w:rsidR="00550FF3" w:rsidRPr="00B14B90">
          <w:rPr>
            <w:rStyle w:val="af3"/>
            <w:b/>
            <w:color w:val="000000"/>
            <w:u w:val="none"/>
          </w:rPr>
          <w:t>Журнал по учету мероприятий по контролю</w:t>
        </w:r>
      </w:hyperlink>
      <w:r w:rsidR="00550FF3" w:rsidRPr="00B14B90">
        <w:rPr>
          <w:rStyle w:val="af3"/>
          <w:b/>
          <w:color w:val="000000"/>
          <w:u w:val="none"/>
        </w:rPr>
        <w:t xml:space="preserve"> режима защиты </w:t>
      </w:r>
    </w:p>
    <w:p w:rsidR="00C9257C" w:rsidRPr="00C9257C" w:rsidRDefault="00550FF3" w:rsidP="00550FF3">
      <w:pPr>
        <w:jc w:val="center"/>
        <w:rPr>
          <w:sz w:val="24"/>
          <w:szCs w:val="24"/>
        </w:rPr>
      </w:pPr>
      <w:r w:rsidRPr="00B14B90">
        <w:rPr>
          <w:rStyle w:val="af3"/>
          <w:b/>
          <w:color w:val="000000"/>
          <w:u w:val="none"/>
        </w:rPr>
        <w:t>персональных данных</w:t>
      </w:r>
    </w:p>
    <w:p w:rsidR="00C9257C" w:rsidRPr="00C9257C" w:rsidRDefault="00C9257C" w:rsidP="00927D40">
      <w:pPr>
        <w:widowControl w:val="0"/>
        <w:tabs>
          <w:tab w:val="left" w:pos="0"/>
        </w:tabs>
        <w:autoSpaceDE w:val="0"/>
        <w:autoSpaceDN w:val="0"/>
        <w:adjustRightInd w:val="0"/>
        <w:ind w:firstLine="709"/>
        <w:rPr>
          <w:sz w:val="24"/>
          <w:szCs w:val="24"/>
        </w:rPr>
      </w:pPr>
    </w:p>
    <w:p w:rsidR="00C9257C" w:rsidRPr="00C9257C" w:rsidRDefault="00C9257C" w:rsidP="00927D40">
      <w:pPr>
        <w:widowControl w:val="0"/>
        <w:tabs>
          <w:tab w:val="left" w:pos="0"/>
        </w:tabs>
        <w:autoSpaceDE w:val="0"/>
        <w:autoSpaceDN w:val="0"/>
        <w:adjustRightInd w:val="0"/>
        <w:ind w:firstLine="709"/>
        <w:jc w:val="right"/>
        <w:rPr>
          <w:sz w:val="24"/>
          <w:szCs w:val="24"/>
        </w:rPr>
      </w:pPr>
    </w:p>
    <w:tbl>
      <w:tblPr>
        <w:tblpPr w:leftFromText="180" w:rightFromText="180" w:vertAnchor="page" w:horzAnchor="margin" w:tblpY="4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002"/>
        <w:gridCol w:w="1878"/>
        <w:gridCol w:w="3063"/>
        <w:gridCol w:w="1930"/>
      </w:tblGrid>
      <w:tr w:rsidR="00550FF3" w:rsidRPr="00B14B90" w:rsidTr="00B14B90">
        <w:tc>
          <w:tcPr>
            <w:tcW w:w="898" w:type="dxa"/>
            <w:shd w:val="clear" w:color="auto" w:fill="auto"/>
            <w:vAlign w:val="center"/>
          </w:tcPr>
          <w:p w:rsidR="00550FF3" w:rsidRPr="00B14B90" w:rsidRDefault="00550FF3" w:rsidP="00B14B90">
            <w:pPr>
              <w:jc w:val="center"/>
              <w:rPr>
                <w:b/>
                <w:bCs/>
                <w:color w:val="000000"/>
              </w:rPr>
            </w:pPr>
            <w:r w:rsidRPr="00B14B90">
              <w:rPr>
                <w:b/>
                <w:bCs/>
                <w:color w:val="000000"/>
              </w:rPr>
              <w:t>№п/п</w:t>
            </w:r>
          </w:p>
        </w:tc>
        <w:tc>
          <w:tcPr>
            <w:tcW w:w="2047" w:type="dxa"/>
            <w:shd w:val="clear" w:color="auto" w:fill="auto"/>
            <w:vAlign w:val="center"/>
          </w:tcPr>
          <w:p w:rsidR="00550FF3" w:rsidRPr="00B14B90" w:rsidRDefault="00550FF3" w:rsidP="00B14B90">
            <w:pPr>
              <w:jc w:val="center"/>
              <w:rPr>
                <w:b/>
                <w:bCs/>
                <w:color w:val="000000"/>
              </w:rPr>
            </w:pPr>
            <w:r w:rsidRPr="00B14B90">
              <w:rPr>
                <w:b/>
                <w:bCs/>
                <w:color w:val="000000"/>
              </w:rPr>
              <w:t>ФИО лица, проводившего проверку</w:t>
            </w:r>
          </w:p>
        </w:tc>
        <w:tc>
          <w:tcPr>
            <w:tcW w:w="1917" w:type="dxa"/>
            <w:shd w:val="clear" w:color="auto" w:fill="auto"/>
          </w:tcPr>
          <w:p w:rsidR="00550FF3" w:rsidRPr="00B14B90" w:rsidRDefault="00550FF3" w:rsidP="00B14B90">
            <w:pPr>
              <w:rPr>
                <w:color w:val="000000"/>
              </w:rPr>
            </w:pPr>
            <w:r w:rsidRPr="00B14B90">
              <w:rPr>
                <w:b/>
                <w:bCs/>
                <w:color w:val="000000"/>
              </w:rPr>
              <w:t>Дата проведения проверки</w:t>
            </w:r>
          </w:p>
        </w:tc>
        <w:tc>
          <w:tcPr>
            <w:tcW w:w="3159" w:type="dxa"/>
            <w:shd w:val="clear" w:color="auto" w:fill="auto"/>
          </w:tcPr>
          <w:p w:rsidR="00550FF3" w:rsidRPr="00B14B90" w:rsidRDefault="00550FF3" w:rsidP="00B14B90">
            <w:pPr>
              <w:jc w:val="center"/>
              <w:rPr>
                <w:b/>
                <w:color w:val="000000"/>
              </w:rPr>
            </w:pPr>
            <w:r w:rsidRPr="00B14B90">
              <w:rPr>
                <w:b/>
                <w:color w:val="000000"/>
              </w:rPr>
              <w:t>Проведенные мероприятия</w:t>
            </w:r>
          </w:p>
        </w:tc>
        <w:tc>
          <w:tcPr>
            <w:tcW w:w="1976" w:type="dxa"/>
            <w:shd w:val="clear" w:color="auto" w:fill="auto"/>
          </w:tcPr>
          <w:p w:rsidR="00550FF3" w:rsidRPr="00B14B90" w:rsidRDefault="00550FF3" w:rsidP="00B14B90">
            <w:pPr>
              <w:rPr>
                <w:color w:val="000000"/>
              </w:rPr>
            </w:pPr>
            <w:r w:rsidRPr="00B14B90">
              <w:rPr>
                <w:b/>
                <w:bCs/>
                <w:color w:val="000000"/>
              </w:rPr>
              <w:t>Примечание</w:t>
            </w: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r w:rsidR="00550FF3" w:rsidRPr="00B14B90" w:rsidTr="00B14B90">
        <w:tc>
          <w:tcPr>
            <w:tcW w:w="898" w:type="dxa"/>
            <w:shd w:val="clear" w:color="auto" w:fill="auto"/>
          </w:tcPr>
          <w:p w:rsidR="00550FF3" w:rsidRPr="00B14B90" w:rsidRDefault="00550FF3" w:rsidP="00B14B90">
            <w:pPr>
              <w:rPr>
                <w:color w:val="000000"/>
              </w:rPr>
            </w:pPr>
          </w:p>
        </w:tc>
        <w:tc>
          <w:tcPr>
            <w:tcW w:w="2047" w:type="dxa"/>
            <w:shd w:val="clear" w:color="auto" w:fill="auto"/>
          </w:tcPr>
          <w:p w:rsidR="00550FF3" w:rsidRPr="00B14B90" w:rsidRDefault="00550FF3" w:rsidP="00B14B90">
            <w:pPr>
              <w:rPr>
                <w:color w:val="000000"/>
              </w:rPr>
            </w:pPr>
          </w:p>
        </w:tc>
        <w:tc>
          <w:tcPr>
            <w:tcW w:w="1917" w:type="dxa"/>
            <w:shd w:val="clear" w:color="auto" w:fill="auto"/>
          </w:tcPr>
          <w:p w:rsidR="00550FF3" w:rsidRPr="00B14B90" w:rsidRDefault="00550FF3" w:rsidP="00B14B90">
            <w:pPr>
              <w:rPr>
                <w:color w:val="000000"/>
              </w:rPr>
            </w:pPr>
          </w:p>
        </w:tc>
        <w:tc>
          <w:tcPr>
            <w:tcW w:w="3159" w:type="dxa"/>
            <w:shd w:val="clear" w:color="auto" w:fill="auto"/>
          </w:tcPr>
          <w:p w:rsidR="00550FF3" w:rsidRPr="00B14B90" w:rsidRDefault="00550FF3" w:rsidP="00B14B90">
            <w:pPr>
              <w:rPr>
                <w:color w:val="000000"/>
              </w:rPr>
            </w:pPr>
          </w:p>
        </w:tc>
        <w:tc>
          <w:tcPr>
            <w:tcW w:w="1976" w:type="dxa"/>
            <w:shd w:val="clear" w:color="auto" w:fill="auto"/>
          </w:tcPr>
          <w:p w:rsidR="00550FF3" w:rsidRPr="00B14B90" w:rsidRDefault="00550FF3" w:rsidP="00B14B90">
            <w:pPr>
              <w:rPr>
                <w:color w:val="000000"/>
              </w:rPr>
            </w:pPr>
          </w:p>
        </w:tc>
      </w:tr>
    </w:tbl>
    <w:p w:rsidR="00C9257C" w:rsidRPr="00C9257C" w:rsidRDefault="00C9257C" w:rsidP="00927D40">
      <w:pPr>
        <w:widowControl w:val="0"/>
        <w:tabs>
          <w:tab w:val="left" w:pos="0"/>
        </w:tabs>
        <w:autoSpaceDE w:val="0"/>
        <w:autoSpaceDN w:val="0"/>
        <w:adjustRightInd w:val="0"/>
        <w:ind w:firstLine="709"/>
        <w:rPr>
          <w:sz w:val="24"/>
          <w:szCs w:val="24"/>
        </w:rPr>
      </w:pPr>
    </w:p>
    <w:p w:rsidR="00C9257C" w:rsidRPr="00C9257C" w:rsidRDefault="00C9257C" w:rsidP="00927D40">
      <w:pPr>
        <w:widowControl w:val="0"/>
        <w:autoSpaceDE w:val="0"/>
        <w:autoSpaceDN w:val="0"/>
        <w:adjustRightInd w:val="0"/>
        <w:rPr>
          <w:sz w:val="24"/>
          <w:szCs w:val="24"/>
        </w:rPr>
      </w:pPr>
    </w:p>
    <w:p w:rsidR="00C9257C" w:rsidRPr="00C9257C" w:rsidRDefault="00C9257C" w:rsidP="00927D40">
      <w:pPr>
        <w:widowControl w:val="0"/>
        <w:tabs>
          <w:tab w:val="left" w:pos="0"/>
          <w:tab w:val="left" w:pos="900"/>
        </w:tabs>
        <w:ind w:firstLine="709"/>
        <w:rPr>
          <w:rFonts w:eastAsia="Arial Unicode MS"/>
          <w:sz w:val="24"/>
          <w:szCs w:val="24"/>
        </w:rPr>
      </w:pPr>
    </w:p>
    <w:p w:rsidR="00C9257C" w:rsidRPr="00C9257C" w:rsidRDefault="00C9257C" w:rsidP="00927D40">
      <w:pPr>
        <w:widowControl w:val="0"/>
        <w:tabs>
          <w:tab w:val="left" w:pos="0"/>
        </w:tabs>
        <w:autoSpaceDE w:val="0"/>
        <w:autoSpaceDN w:val="0"/>
        <w:adjustRightInd w:val="0"/>
        <w:ind w:firstLine="709"/>
      </w:pPr>
    </w:p>
    <w:p w:rsidR="00C9257C" w:rsidRPr="00C9257C" w:rsidRDefault="00C9257C" w:rsidP="00927D40">
      <w:pPr>
        <w:widowControl w:val="0"/>
        <w:tabs>
          <w:tab w:val="left" w:pos="0"/>
          <w:tab w:val="left" w:pos="900"/>
        </w:tabs>
        <w:ind w:firstLine="709"/>
        <w:rPr>
          <w:rFonts w:eastAsia="Arial Unicode MS"/>
          <w:sz w:val="24"/>
          <w:szCs w:val="24"/>
        </w:rPr>
      </w:pPr>
    </w:p>
    <w:p w:rsidR="00C9257C" w:rsidRDefault="00C9257C"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927D40">
      <w:pPr>
        <w:tabs>
          <w:tab w:val="left" w:pos="709"/>
          <w:tab w:val="left" w:pos="851"/>
        </w:tabs>
        <w:ind w:firstLine="708"/>
        <w:rPr>
          <w:sz w:val="26"/>
          <w:szCs w:val="26"/>
        </w:rPr>
      </w:pPr>
    </w:p>
    <w:p w:rsidR="00E45092" w:rsidRDefault="00E45092" w:rsidP="00692789">
      <w:pPr>
        <w:tabs>
          <w:tab w:val="left" w:pos="709"/>
          <w:tab w:val="left" w:pos="851"/>
        </w:tabs>
        <w:rPr>
          <w:sz w:val="26"/>
          <w:szCs w:val="26"/>
        </w:rPr>
      </w:pPr>
    </w:p>
    <w:tbl>
      <w:tblPr>
        <w:tblpPr w:leftFromText="180" w:rightFromText="180" w:vertAnchor="text" w:horzAnchor="margin" w:tblpY="-359"/>
        <w:tblW w:w="5000" w:type="pct"/>
        <w:tblLook w:val="01E0" w:firstRow="1" w:lastRow="1" w:firstColumn="1" w:lastColumn="1" w:noHBand="0" w:noVBand="0"/>
      </w:tblPr>
      <w:tblGrid>
        <w:gridCol w:w="9781"/>
      </w:tblGrid>
      <w:tr w:rsidR="00E45092" w:rsidRPr="00C50333" w:rsidTr="00B14B90">
        <w:tc>
          <w:tcPr>
            <w:tcW w:w="5000" w:type="pct"/>
            <w:vAlign w:val="center"/>
          </w:tcPr>
          <w:p w:rsidR="006303B6" w:rsidRPr="00F14B65" w:rsidRDefault="006303B6" w:rsidP="006303B6">
            <w:pPr>
              <w:widowControl w:val="0"/>
              <w:autoSpaceDE w:val="0"/>
              <w:autoSpaceDN w:val="0"/>
              <w:adjustRightInd w:val="0"/>
              <w:jc w:val="right"/>
              <w:rPr>
                <w:szCs w:val="24"/>
              </w:rPr>
            </w:pPr>
            <w:r>
              <w:rPr>
                <w:szCs w:val="24"/>
              </w:rPr>
              <w:t>Приложение №25</w:t>
            </w:r>
          </w:p>
          <w:p w:rsidR="006303B6" w:rsidRDefault="006303B6" w:rsidP="006303B6">
            <w:pPr>
              <w:widowControl w:val="0"/>
              <w:tabs>
                <w:tab w:val="left" w:pos="838"/>
              </w:tabs>
              <w:suppressAutoHyphens/>
              <w:autoSpaceDE w:val="0"/>
              <w:autoSpaceDN w:val="0"/>
              <w:adjustRightInd w:val="0"/>
              <w:jc w:val="right"/>
              <w:rPr>
                <w:szCs w:val="24"/>
              </w:rPr>
            </w:pPr>
            <w:r w:rsidRPr="00F14B65">
              <w:rPr>
                <w:szCs w:val="24"/>
              </w:rPr>
              <w:t>к постановлению</w:t>
            </w:r>
          </w:p>
          <w:p w:rsidR="006303B6" w:rsidRDefault="006303B6" w:rsidP="006303B6">
            <w:pPr>
              <w:widowControl w:val="0"/>
              <w:tabs>
                <w:tab w:val="left" w:pos="838"/>
              </w:tabs>
              <w:suppressAutoHyphens/>
              <w:autoSpaceDE w:val="0"/>
              <w:autoSpaceDN w:val="0"/>
              <w:adjustRightInd w:val="0"/>
              <w:jc w:val="right"/>
              <w:rPr>
                <w:szCs w:val="24"/>
              </w:rPr>
            </w:pPr>
            <w:r>
              <w:rPr>
                <w:szCs w:val="24"/>
              </w:rPr>
              <w:t>сельского поселения</w:t>
            </w:r>
          </w:p>
          <w:p w:rsidR="006303B6" w:rsidRPr="00F14B65" w:rsidRDefault="006303B6" w:rsidP="006303B6">
            <w:pPr>
              <w:widowControl w:val="0"/>
              <w:tabs>
                <w:tab w:val="left" w:pos="838"/>
              </w:tabs>
              <w:suppressAutoHyphens/>
              <w:autoSpaceDE w:val="0"/>
              <w:autoSpaceDN w:val="0"/>
              <w:adjustRightInd w:val="0"/>
              <w:jc w:val="right"/>
              <w:rPr>
                <w:szCs w:val="24"/>
              </w:rPr>
            </w:pPr>
            <w:r>
              <w:rPr>
                <w:szCs w:val="24"/>
              </w:rPr>
              <w:t>Тюрюшлинский сельсовет</w:t>
            </w:r>
            <w:r w:rsidRPr="00F14B65">
              <w:rPr>
                <w:szCs w:val="24"/>
              </w:rPr>
              <w:t xml:space="preserve"> </w:t>
            </w:r>
          </w:p>
          <w:p w:rsidR="006303B6" w:rsidRPr="00F14B65" w:rsidRDefault="006303B6" w:rsidP="006303B6">
            <w:pPr>
              <w:widowControl w:val="0"/>
              <w:tabs>
                <w:tab w:val="left" w:pos="838"/>
              </w:tabs>
              <w:suppressAutoHyphens/>
              <w:autoSpaceDE w:val="0"/>
              <w:autoSpaceDN w:val="0"/>
              <w:adjustRightInd w:val="0"/>
              <w:jc w:val="right"/>
              <w:rPr>
                <w:szCs w:val="24"/>
              </w:rPr>
            </w:pPr>
            <w:r w:rsidRPr="00F14B65">
              <w:rPr>
                <w:szCs w:val="24"/>
              </w:rPr>
              <w:t xml:space="preserve">муниципального района </w:t>
            </w:r>
          </w:p>
          <w:p w:rsidR="006303B6" w:rsidRPr="00F14B65" w:rsidRDefault="006303B6" w:rsidP="006303B6">
            <w:pPr>
              <w:widowControl w:val="0"/>
              <w:tabs>
                <w:tab w:val="left" w:pos="838"/>
              </w:tabs>
              <w:suppressAutoHyphens/>
              <w:autoSpaceDE w:val="0"/>
              <w:autoSpaceDN w:val="0"/>
              <w:adjustRightInd w:val="0"/>
              <w:jc w:val="right"/>
              <w:rPr>
                <w:szCs w:val="24"/>
              </w:rPr>
            </w:pPr>
            <w:proofErr w:type="spellStart"/>
            <w:r w:rsidRPr="00F14B65">
              <w:rPr>
                <w:szCs w:val="24"/>
              </w:rPr>
              <w:t>Стерлитамакский</w:t>
            </w:r>
            <w:proofErr w:type="spellEnd"/>
            <w:r w:rsidRPr="00F14B65">
              <w:rPr>
                <w:szCs w:val="24"/>
              </w:rPr>
              <w:t xml:space="preserve"> район </w:t>
            </w:r>
          </w:p>
          <w:p w:rsidR="006303B6" w:rsidRPr="00F14B65" w:rsidRDefault="006303B6" w:rsidP="006303B6">
            <w:pPr>
              <w:widowControl w:val="0"/>
              <w:tabs>
                <w:tab w:val="left" w:pos="838"/>
              </w:tabs>
              <w:suppressAutoHyphens/>
              <w:autoSpaceDE w:val="0"/>
              <w:autoSpaceDN w:val="0"/>
              <w:adjustRightInd w:val="0"/>
              <w:jc w:val="right"/>
              <w:rPr>
                <w:szCs w:val="24"/>
              </w:rPr>
            </w:pPr>
            <w:r w:rsidRPr="00F14B65">
              <w:rPr>
                <w:szCs w:val="24"/>
              </w:rPr>
              <w:t>Республики Башкортостан</w:t>
            </w:r>
          </w:p>
          <w:p w:rsidR="006303B6" w:rsidRPr="00F14B65" w:rsidRDefault="006303B6" w:rsidP="006303B6">
            <w:pPr>
              <w:widowControl w:val="0"/>
              <w:tabs>
                <w:tab w:val="left" w:pos="838"/>
              </w:tabs>
              <w:autoSpaceDE w:val="0"/>
              <w:autoSpaceDN w:val="0"/>
              <w:adjustRightInd w:val="0"/>
              <w:jc w:val="right"/>
              <w:rPr>
                <w:szCs w:val="24"/>
              </w:rPr>
            </w:pPr>
            <w:r>
              <w:rPr>
                <w:szCs w:val="24"/>
              </w:rPr>
              <w:t>от 01.08.2017г. №17/1</w:t>
            </w:r>
          </w:p>
          <w:p w:rsidR="00E45092" w:rsidRDefault="00E45092" w:rsidP="00B14B90">
            <w:pPr>
              <w:pStyle w:val="Confirmation"/>
              <w:spacing w:line="360" w:lineRule="auto"/>
              <w:ind w:left="5529"/>
            </w:pPr>
          </w:p>
          <w:p w:rsidR="00E45092" w:rsidRPr="00C50333" w:rsidRDefault="00E45092" w:rsidP="00B14B90">
            <w:pPr>
              <w:pStyle w:val="Confirmation"/>
              <w:spacing w:line="360" w:lineRule="auto"/>
              <w:ind w:left="5529"/>
            </w:pPr>
          </w:p>
        </w:tc>
      </w:tr>
    </w:tbl>
    <w:p w:rsidR="00E45092" w:rsidRDefault="00E45092" w:rsidP="00E45092">
      <w:pPr>
        <w:pStyle w:val="ac"/>
        <w:jc w:val="center"/>
        <w:rPr>
          <w:rFonts w:ascii="Times New Roman" w:hAnsi="Times New Roman"/>
          <w:b/>
          <w:sz w:val="28"/>
        </w:rPr>
      </w:pPr>
      <w:r w:rsidRPr="006C4741">
        <w:rPr>
          <w:rFonts w:ascii="Times New Roman" w:hAnsi="Times New Roman"/>
          <w:b/>
          <w:sz w:val="28"/>
        </w:rPr>
        <w:t>Инструкция по действиям персонала во внеш</w:t>
      </w:r>
      <w:r w:rsidR="00242AB7">
        <w:rPr>
          <w:rFonts w:ascii="Times New Roman" w:hAnsi="Times New Roman"/>
          <w:b/>
          <w:sz w:val="28"/>
        </w:rPr>
        <w:t>т</w:t>
      </w:r>
      <w:r w:rsidRPr="006C4741">
        <w:rPr>
          <w:rFonts w:ascii="Times New Roman" w:hAnsi="Times New Roman"/>
          <w:b/>
          <w:sz w:val="28"/>
        </w:rPr>
        <w:t xml:space="preserve">атных ситуациях при обработке конфиденциальной информации и персональных данных в </w:t>
      </w:r>
      <w:r>
        <w:rPr>
          <w:rFonts w:ascii="Times New Roman" w:hAnsi="Times New Roman"/>
          <w:b/>
          <w:sz w:val="28"/>
        </w:rPr>
        <w:t>А</w:t>
      </w:r>
      <w:r w:rsidRPr="006C4741">
        <w:rPr>
          <w:rFonts w:ascii="Times New Roman" w:hAnsi="Times New Roman"/>
          <w:b/>
          <w:sz w:val="28"/>
        </w:rPr>
        <w:t xml:space="preserve">дминистрации </w:t>
      </w:r>
      <w:r w:rsidR="00242AB7">
        <w:rPr>
          <w:rFonts w:ascii="Times New Roman" w:hAnsi="Times New Roman"/>
          <w:b/>
          <w:sz w:val="28"/>
        </w:rPr>
        <w:t xml:space="preserve">сельского поселения Тюрюшлинский сельсовет </w:t>
      </w:r>
      <w:r w:rsidRPr="006C4741">
        <w:rPr>
          <w:rFonts w:ascii="Times New Roman" w:hAnsi="Times New Roman"/>
          <w:b/>
          <w:sz w:val="28"/>
        </w:rPr>
        <w:t xml:space="preserve">муниципального района </w:t>
      </w:r>
      <w:proofErr w:type="spellStart"/>
      <w:r>
        <w:rPr>
          <w:rFonts w:ascii="Times New Roman" w:hAnsi="Times New Roman"/>
          <w:b/>
          <w:sz w:val="28"/>
        </w:rPr>
        <w:t>Стерлитамакский</w:t>
      </w:r>
      <w:proofErr w:type="spellEnd"/>
      <w:r>
        <w:rPr>
          <w:rFonts w:ascii="Times New Roman" w:hAnsi="Times New Roman"/>
          <w:b/>
          <w:sz w:val="28"/>
        </w:rPr>
        <w:t xml:space="preserve"> </w:t>
      </w:r>
      <w:r w:rsidRPr="006C4741">
        <w:rPr>
          <w:rFonts w:ascii="Times New Roman" w:hAnsi="Times New Roman"/>
          <w:b/>
          <w:sz w:val="28"/>
        </w:rPr>
        <w:t xml:space="preserve">район </w:t>
      </w:r>
      <w:r>
        <w:rPr>
          <w:rFonts w:ascii="Times New Roman" w:hAnsi="Times New Roman"/>
          <w:b/>
          <w:sz w:val="28"/>
        </w:rPr>
        <w:t>Р</w:t>
      </w:r>
      <w:r w:rsidRPr="006C4741">
        <w:rPr>
          <w:rFonts w:ascii="Times New Roman" w:hAnsi="Times New Roman"/>
          <w:b/>
          <w:sz w:val="28"/>
        </w:rPr>
        <w:t xml:space="preserve">еспублики </w:t>
      </w:r>
      <w:r>
        <w:rPr>
          <w:rFonts w:ascii="Times New Roman" w:hAnsi="Times New Roman"/>
          <w:b/>
          <w:sz w:val="28"/>
        </w:rPr>
        <w:t>Б</w:t>
      </w:r>
      <w:r w:rsidRPr="006C4741">
        <w:rPr>
          <w:rFonts w:ascii="Times New Roman" w:hAnsi="Times New Roman"/>
          <w:b/>
          <w:sz w:val="28"/>
        </w:rPr>
        <w:t>ашкортостан</w:t>
      </w:r>
    </w:p>
    <w:p w:rsidR="00E45092" w:rsidRPr="006C4741" w:rsidRDefault="00E45092" w:rsidP="00E45092">
      <w:pPr>
        <w:pStyle w:val="ac"/>
        <w:jc w:val="center"/>
        <w:rPr>
          <w:rFonts w:ascii="Times New Roman" w:hAnsi="Times New Roman"/>
          <w:b/>
          <w:sz w:val="28"/>
        </w:rPr>
      </w:pPr>
    </w:p>
    <w:p w:rsidR="00E45092" w:rsidRPr="004625B3" w:rsidRDefault="00E45092" w:rsidP="00B14B90">
      <w:pPr>
        <w:numPr>
          <w:ilvl w:val="0"/>
          <w:numId w:val="42"/>
        </w:numPr>
        <w:ind w:left="0" w:firstLine="709"/>
        <w:jc w:val="both"/>
        <w:rPr>
          <w:b/>
        </w:rPr>
      </w:pPr>
      <w:r w:rsidRPr="004625B3">
        <w:rPr>
          <w:b/>
        </w:rPr>
        <w:t>Общие положения</w:t>
      </w:r>
    </w:p>
    <w:p w:rsidR="00E45092" w:rsidRPr="00CB2003" w:rsidRDefault="00E45092" w:rsidP="00E45092">
      <w:pPr>
        <w:ind w:firstLine="709"/>
        <w:jc w:val="both"/>
      </w:pPr>
      <w:r w:rsidRPr="00CB2003">
        <w:t xml:space="preserve">Данная инструкция призвана регламентировать порядок действий пользователя информационной системы персональных данных «Администрация </w:t>
      </w:r>
      <w:r w:rsidR="0021708E">
        <w:t xml:space="preserve">сельского поселения Тюрюшлинский сельсовет </w:t>
      </w:r>
      <w:r w:rsidRPr="00CB2003">
        <w:t xml:space="preserve">МР </w:t>
      </w:r>
      <w:proofErr w:type="spellStart"/>
      <w:r w:rsidRPr="00CB2003">
        <w:t>Стерлитамакский</w:t>
      </w:r>
      <w:proofErr w:type="spellEnd"/>
      <w:r w:rsidRPr="00CB2003">
        <w:t xml:space="preserve">  район РБ» (далее - </w:t>
      </w:r>
      <w:proofErr w:type="spellStart"/>
      <w:r w:rsidRPr="00CB2003">
        <w:t>ИСПДн</w:t>
      </w:r>
      <w:proofErr w:type="spellEnd"/>
      <w:r w:rsidRPr="00CB2003">
        <w:t>) Администрации</w:t>
      </w:r>
      <w:r w:rsidR="0021708E">
        <w:t xml:space="preserve"> сельского поселения Тюрюшлинский сельсовет</w:t>
      </w:r>
      <w:bookmarkStart w:id="95" w:name="_GoBack"/>
      <w:bookmarkEnd w:id="95"/>
      <w:r w:rsidRPr="00CB2003">
        <w:t xml:space="preserve"> муниципального района </w:t>
      </w:r>
      <w:proofErr w:type="spellStart"/>
      <w:r w:rsidRPr="00CB2003">
        <w:t>Стерлитамакский</w:t>
      </w:r>
      <w:proofErr w:type="spellEnd"/>
      <w:r w:rsidRPr="00CB2003">
        <w:t xml:space="preserve">  район Республики Башкортостан (далее в Учреждении) при возникновении внештатных ситуаций.</w:t>
      </w:r>
    </w:p>
    <w:p w:rsidR="00E45092" w:rsidRPr="00CB2003" w:rsidRDefault="00E45092" w:rsidP="00E45092">
      <w:pPr>
        <w:ind w:firstLine="709"/>
        <w:jc w:val="both"/>
      </w:pPr>
      <w:r w:rsidRPr="00CB2003">
        <w:t>Инструкция утверждается</w:t>
      </w:r>
      <w:bookmarkStart w:id="96" w:name="_Toc242285013"/>
      <w:r w:rsidRPr="00CB2003">
        <w:t xml:space="preserve"> руководителем учреждения. Настоящая Инструкция определяет возможные аварийные ситуации, связанные с функционированием </w:t>
      </w:r>
      <w:proofErr w:type="spellStart"/>
      <w:r w:rsidRPr="00CB2003">
        <w:t>ИСПДн</w:t>
      </w:r>
      <w:proofErr w:type="spellEnd"/>
      <w:r w:rsidRPr="00CB2003">
        <w:t xml:space="preserve"> Учреждения, меры и средства поддержания непрерывности работы и восстановления работоспособности </w:t>
      </w:r>
      <w:proofErr w:type="spellStart"/>
      <w:r w:rsidRPr="00CB2003">
        <w:t>ИСПДн</w:t>
      </w:r>
      <w:proofErr w:type="spellEnd"/>
      <w:r w:rsidRPr="00CB2003">
        <w:t xml:space="preserve"> после аварийных ситуаций.</w:t>
      </w:r>
    </w:p>
    <w:p w:rsidR="00E45092" w:rsidRPr="00CB2003" w:rsidRDefault="00E45092" w:rsidP="00E45092">
      <w:pPr>
        <w:ind w:firstLine="709"/>
        <w:jc w:val="both"/>
      </w:pPr>
      <w:r w:rsidRPr="00CB2003">
        <w:t xml:space="preserve">Целью настоящего документа является превентивная защита элементов </w:t>
      </w:r>
      <w:proofErr w:type="spellStart"/>
      <w:r w:rsidRPr="00CB2003">
        <w:t>ИСПДн</w:t>
      </w:r>
      <w:proofErr w:type="spellEnd"/>
      <w:r w:rsidRPr="00CB2003">
        <w:t xml:space="preserve"> от прерывания  в случае реализации рассматриваемых угроз. </w:t>
      </w:r>
    </w:p>
    <w:p w:rsidR="00E45092" w:rsidRPr="00CB2003" w:rsidRDefault="00E45092" w:rsidP="00E45092">
      <w:pPr>
        <w:ind w:firstLine="709"/>
        <w:jc w:val="both"/>
      </w:pPr>
      <w:r w:rsidRPr="00CB2003">
        <w:t>Задачей данной Инструкции является определение мер защиты от прерывания и определение действий восстановления в случае прерывания.</w:t>
      </w:r>
    </w:p>
    <w:p w:rsidR="00E45092" w:rsidRPr="00CB2003" w:rsidRDefault="00E45092" w:rsidP="00E45092">
      <w:pPr>
        <w:ind w:firstLine="709"/>
        <w:jc w:val="both"/>
      </w:pPr>
      <w:r w:rsidRPr="00CB2003">
        <w:t xml:space="preserve">Действие настоящей Инструкции распространяется на всех сотрудников Учреждения, имеющих доступ к ресурсам </w:t>
      </w:r>
      <w:proofErr w:type="spellStart"/>
      <w:r w:rsidRPr="00CB2003">
        <w:t>ИСПДн</w:t>
      </w:r>
      <w:proofErr w:type="spellEnd"/>
      <w:r w:rsidRPr="00CB2003">
        <w:t>, а также основные системы обеспечения непрерывности работы и восстановления ресурсов при возникновении аварийных ситуаций, в том числе:</w:t>
      </w:r>
    </w:p>
    <w:p w:rsidR="00E45092" w:rsidRPr="00CB2003" w:rsidRDefault="00E45092" w:rsidP="00B14B90">
      <w:pPr>
        <w:numPr>
          <w:ilvl w:val="0"/>
          <w:numId w:val="43"/>
        </w:numPr>
        <w:tabs>
          <w:tab w:val="left" w:pos="993"/>
        </w:tabs>
        <w:ind w:left="0" w:firstLine="709"/>
        <w:jc w:val="both"/>
      </w:pPr>
      <w:r w:rsidRPr="00CB2003">
        <w:lastRenderedPageBreak/>
        <w:t>системы жизнеобеспечения;</w:t>
      </w:r>
    </w:p>
    <w:p w:rsidR="00E45092" w:rsidRPr="00CB2003" w:rsidRDefault="00E45092" w:rsidP="00B14B90">
      <w:pPr>
        <w:numPr>
          <w:ilvl w:val="0"/>
          <w:numId w:val="43"/>
        </w:numPr>
        <w:tabs>
          <w:tab w:val="left" w:pos="993"/>
        </w:tabs>
        <w:ind w:left="0" w:firstLine="709"/>
        <w:jc w:val="both"/>
      </w:pPr>
      <w:r w:rsidRPr="00CB2003">
        <w:t>системы обеспечения отказоустойчивости;</w:t>
      </w:r>
    </w:p>
    <w:p w:rsidR="00E45092" w:rsidRPr="00CB2003" w:rsidRDefault="00077B9A" w:rsidP="00B14B90">
      <w:pPr>
        <w:numPr>
          <w:ilvl w:val="0"/>
          <w:numId w:val="43"/>
        </w:numPr>
        <w:tabs>
          <w:tab w:val="left" w:pos="993"/>
        </w:tabs>
        <w:ind w:left="0" w:firstLine="709"/>
        <w:jc w:val="both"/>
      </w:pPr>
      <w:hyperlink r:id="rId48" w:history="1">
        <w:r w:rsidR="00E45092" w:rsidRPr="00CB2003">
          <w:rPr>
            <w:rStyle w:val="af3"/>
          </w:rPr>
          <w:t>системы резервного копирования и хранения данных</w:t>
        </w:r>
      </w:hyperlink>
      <w:r w:rsidR="00E45092" w:rsidRPr="00CB2003">
        <w:t>;</w:t>
      </w:r>
    </w:p>
    <w:p w:rsidR="00E45092" w:rsidRPr="00CB2003" w:rsidRDefault="00E45092" w:rsidP="00B14B90">
      <w:pPr>
        <w:numPr>
          <w:ilvl w:val="0"/>
          <w:numId w:val="43"/>
        </w:numPr>
        <w:tabs>
          <w:tab w:val="left" w:pos="993"/>
        </w:tabs>
        <w:ind w:left="0" w:firstLine="709"/>
        <w:jc w:val="both"/>
      </w:pPr>
      <w:r w:rsidRPr="00CB2003">
        <w:t>системы контроля физического доступа.</w:t>
      </w:r>
    </w:p>
    <w:p w:rsidR="00E45092" w:rsidRPr="00CB2003" w:rsidRDefault="00E45092" w:rsidP="00E45092">
      <w:pPr>
        <w:tabs>
          <w:tab w:val="left" w:pos="993"/>
        </w:tabs>
        <w:ind w:firstLine="709"/>
        <w:jc w:val="both"/>
      </w:pPr>
      <w:r w:rsidRPr="00CB2003">
        <w:t xml:space="preserve">Пересмотр настоящего документа осуществляется по мере необходимости, но не реже одного </w:t>
      </w:r>
      <w:r w:rsidRPr="00CB2003">
        <w:rPr>
          <w:vanish/>
        </w:rPr>
        <w:t xml:space="preserve">одного </w:t>
      </w:r>
      <w:r w:rsidRPr="00CB2003">
        <w:t>раза в два года.</w:t>
      </w:r>
    </w:p>
    <w:p w:rsidR="00E45092" w:rsidRPr="00CB2003" w:rsidRDefault="00E45092" w:rsidP="00B14B90">
      <w:pPr>
        <w:numPr>
          <w:ilvl w:val="0"/>
          <w:numId w:val="42"/>
        </w:numPr>
        <w:ind w:left="0" w:firstLine="709"/>
        <w:jc w:val="both"/>
        <w:rPr>
          <w:b/>
          <w:bCs/>
          <w:iCs/>
        </w:rPr>
      </w:pPr>
      <w:bookmarkStart w:id="97" w:name="_Toc233535386"/>
      <w:bookmarkStart w:id="98" w:name="_Toc242782969"/>
      <w:bookmarkStart w:id="99" w:name="_Toc242783040"/>
      <w:bookmarkStart w:id="100" w:name="_Toc247462480"/>
      <w:bookmarkEnd w:id="96"/>
      <w:r w:rsidRPr="00CB2003">
        <w:rPr>
          <w:b/>
          <w:bCs/>
        </w:rPr>
        <w:t>Порядок д</w:t>
      </w:r>
      <w:r w:rsidRPr="00CB2003">
        <w:rPr>
          <w:b/>
          <w:bCs/>
          <w:iCs/>
        </w:rPr>
        <w:t>ействий при возникновении аварийной ситуации</w:t>
      </w:r>
      <w:bookmarkEnd w:id="97"/>
      <w:bookmarkEnd w:id="98"/>
      <w:bookmarkEnd w:id="99"/>
      <w:bookmarkEnd w:id="100"/>
    </w:p>
    <w:p w:rsidR="00E45092" w:rsidRPr="00CB2003" w:rsidRDefault="00E45092" w:rsidP="00E45092">
      <w:pPr>
        <w:ind w:firstLine="709"/>
        <w:jc w:val="both"/>
      </w:pPr>
      <w:r w:rsidRPr="00CB2003">
        <w:t xml:space="preserve">В настоящем документе под аварийной ситуацией понимается некоторое происшествие, связанное со сбоем в функционировании элементов </w:t>
      </w:r>
      <w:proofErr w:type="spellStart"/>
      <w:r w:rsidRPr="00CB2003">
        <w:t>ИСПДн</w:t>
      </w:r>
      <w:proofErr w:type="spellEnd"/>
      <w:r w:rsidRPr="00CB2003">
        <w:t xml:space="preserve">, предоставляемых пользователям </w:t>
      </w:r>
      <w:proofErr w:type="spellStart"/>
      <w:r w:rsidRPr="00CB2003">
        <w:t>ИСПДн</w:t>
      </w:r>
      <w:proofErr w:type="spellEnd"/>
      <w:r w:rsidRPr="00CB2003">
        <w:t xml:space="preserve">. Аварийная ситуация становится возможной в результате реализации одной из угроз, приведенных в «Модели угроз». </w:t>
      </w:r>
    </w:p>
    <w:p w:rsidR="00E45092" w:rsidRPr="00CB2003" w:rsidRDefault="00E45092" w:rsidP="00E45092">
      <w:pPr>
        <w:ind w:firstLine="709"/>
        <w:jc w:val="both"/>
      </w:pPr>
      <w:r w:rsidRPr="00CB2003">
        <w:t>Все действия в процессе реагирования на аварийные ситуации должны документироваться ответственным за реагирование сотрудником в «</w:t>
      </w:r>
      <w:hyperlink r:id="rId49" w:history="1">
        <w:r w:rsidRPr="00CB2003">
          <w:rPr>
            <w:rStyle w:val="af3"/>
          </w:rPr>
          <w:t>Журнале по учету мероприятий по контролю</w:t>
        </w:r>
      </w:hyperlink>
      <w:r w:rsidRPr="00CB2003">
        <w:t>».</w:t>
      </w:r>
    </w:p>
    <w:p w:rsidR="00E45092" w:rsidRPr="00CB2003" w:rsidRDefault="00E45092" w:rsidP="00E45092">
      <w:pPr>
        <w:ind w:firstLine="709"/>
        <w:jc w:val="both"/>
      </w:pPr>
      <w:r w:rsidRPr="00CB2003">
        <w:t xml:space="preserve">В кратчайшие сроки, не превышающие одного рабочего дня, ответственный за обеспечение информационной безопасности, администратор баз данных или другой назначенный ответственным за реагирование сотрудник предпринимает меры по восстановлению работоспособности. Предпринимаемые меры по возможности согласуются с вышестоящим руководством. При необходимости привлекаются квалифицированные сотрудники сторонних организаций с целью восстановления работоспособности в кратчайшие сроки. </w:t>
      </w:r>
    </w:p>
    <w:p w:rsidR="00E45092" w:rsidRPr="00CB2003" w:rsidRDefault="00E45092" w:rsidP="00E45092">
      <w:pPr>
        <w:ind w:firstLine="709"/>
        <w:jc w:val="both"/>
        <w:rPr>
          <w:b/>
          <w:bCs/>
          <w:iCs/>
        </w:rPr>
      </w:pPr>
      <w:r w:rsidRPr="00CB2003">
        <w:rPr>
          <w:b/>
          <w:bCs/>
          <w:iCs/>
        </w:rPr>
        <w:t>Уровни реагирования на инцидент</w:t>
      </w:r>
    </w:p>
    <w:p w:rsidR="00E45092" w:rsidRPr="00CB2003" w:rsidRDefault="00E45092" w:rsidP="00E45092">
      <w:pPr>
        <w:ind w:firstLine="709"/>
        <w:jc w:val="both"/>
      </w:pPr>
      <w:r w:rsidRPr="00CB2003">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E45092" w:rsidRPr="00CB2003" w:rsidRDefault="00E45092" w:rsidP="00E45092">
      <w:pPr>
        <w:ind w:firstLine="709"/>
        <w:jc w:val="both"/>
      </w:pPr>
      <w:r w:rsidRPr="00CB2003">
        <w:t xml:space="preserve">Уровень 1 – </w:t>
      </w:r>
      <w:r w:rsidRPr="00CB2003">
        <w:rPr>
          <w:b/>
        </w:rPr>
        <w:t>Незначительный инцидент</w:t>
      </w:r>
      <w:r w:rsidRPr="00CB2003">
        <w:t xml:space="preserve">. Незначительный инцидент определяется как локальное событие с ограниченным разрушением, которое не влияет на общую доступность элементов </w:t>
      </w:r>
      <w:proofErr w:type="spellStart"/>
      <w:r w:rsidRPr="00CB2003">
        <w:t>ИСПДн</w:t>
      </w:r>
      <w:proofErr w:type="spellEnd"/>
      <w:r w:rsidRPr="00CB2003">
        <w:t xml:space="preserve"> и средств защиты. Эти инциденты решаются ответственными  за реагирование сотрудниками. </w:t>
      </w:r>
    </w:p>
    <w:p w:rsidR="00E45092" w:rsidRPr="00CB2003" w:rsidRDefault="00E45092" w:rsidP="00E45092">
      <w:pPr>
        <w:ind w:firstLine="709"/>
        <w:jc w:val="both"/>
      </w:pPr>
      <w:r w:rsidRPr="00CB2003">
        <w:t xml:space="preserve">Уровень 2 – </w:t>
      </w:r>
      <w:r w:rsidRPr="00CB2003">
        <w:rPr>
          <w:b/>
        </w:rPr>
        <w:t>Авария</w:t>
      </w:r>
      <w:r w:rsidRPr="00CB2003">
        <w:t xml:space="preserve">. Любой инцидент, который приводит или может привести к прерыванию работоспособности отдельных элементов </w:t>
      </w:r>
      <w:proofErr w:type="spellStart"/>
      <w:r w:rsidRPr="00CB2003">
        <w:t>ИСПДн</w:t>
      </w:r>
      <w:proofErr w:type="spellEnd"/>
      <w:r w:rsidRPr="00CB2003">
        <w:t xml:space="preserve"> и средств защиты. Эти инциденты выходят за рамки управления ответственными  за реагирование сотрудниками. </w:t>
      </w:r>
    </w:p>
    <w:p w:rsidR="00E45092" w:rsidRPr="00CB2003" w:rsidRDefault="00E45092" w:rsidP="00E45092">
      <w:pPr>
        <w:ind w:firstLine="709"/>
        <w:jc w:val="both"/>
      </w:pPr>
      <w:r w:rsidRPr="00CB2003">
        <w:t>К авариям относятся следующие инциденты:</w:t>
      </w:r>
    </w:p>
    <w:p w:rsidR="00E45092" w:rsidRPr="00CB2003" w:rsidRDefault="00E45092" w:rsidP="00E45092">
      <w:pPr>
        <w:ind w:firstLine="709"/>
        <w:jc w:val="both"/>
      </w:pPr>
      <w:r w:rsidRPr="00CB2003">
        <w:t xml:space="preserve">Отказ элементов </w:t>
      </w:r>
      <w:proofErr w:type="spellStart"/>
      <w:r w:rsidRPr="00CB2003">
        <w:t>ИСПДн</w:t>
      </w:r>
      <w:proofErr w:type="spellEnd"/>
      <w:r w:rsidRPr="00CB2003">
        <w:t xml:space="preserve"> и средств защиты из-за: </w:t>
      </w:r>
    </w:p>
    <w:p w:rsidR="00E45092" w:rsidRPr="00CB2003" w:rsidRDefault="00E45092" w:rsidP="00B14B90">
      <w:pPr>
        <w:numPr>
          <w:ilvl w:val="0"/>
          <w:numId w:val="44"/>
        </w:numPr>
        <w:ind w:left="0" w:firstLine="709"/>
        <w:jc w:val="both"/>
      </w:pPr>
      <w:r w:rsidRPr="00CB2003">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E45092" w:rsidRPr="00CB2003" w:rsidRDefault="00E45092" w:rsidP="00B14B90">
      <w:pPr>
        <w:numPr>
          <w:ilvl w:val="0"/>
          <w:numId w:val="44"/>
        </w:numPr>
        <w:ind w:left="0" w:firstLine="709"/>
        <w:jc w:val="both"/>
      </w:pPr>
      <w:r w:rsidRPr="00CB2003">
        <w:t>сбоя системы кондиционирования;</w:t>
      </w:r>
    </w:p>
    <w:p w:rsidR="00E45092" w:rsidRPr="00CB2003" w:rsidRDefault="00E45092" w:rsidP="00B14B90">
      <w:pPr>
        <w:numPr>
          <w:ilvl w:val="0"/>
          <w:numId w:val="44"/>
        </w:numPr>
        <w:ind w:left="0" w:firstLine="709"/>
        <w:jc w:val="both"/>
      </w:pPr>
      <w:r w:rsidRPr="00CB2003">
        <w:t xml:space="preserve">других физических повреждений элементов </w:t>
      </w:r>
      <w:proofErr w:type="spellStart"/>
      <w:r w:rsidRPr="00CB2003">
        <w:t>ИСПДн</w:t>
      </w:r>
      <w:proofErr w:type="spellEnd"/>
      <w:r w:rsidRPr="00CB2003">
        <w:t xml:space="preserve">, критичных для функционирования всей </w:t>
      </w:r>
      <w:proofErr w:type="spellStart"/>
      <w:r w:rsidRPr="00CB2003">
        <w:t>ИСПДн</w:t>
      </w:r>
      <w:proofErr w:type="spellEnd"/>
      <w:r w:rsidRPr="00CB2003">
        <w:t>.</w:t>
      </w:r>
    </w:p>
    <w:p w:rsidR="00E45092" w:rsidRPr="00CB2003" w:rsidRDefault="00E45092" w:rsidP="00E45092">
      <w:pPr>
        <w:ind w:firstLine="709"/>
        <w:jc w:val="both"/>
      </w:pPr>
      <w:r w:rsidRPr="00CB2003">
        <w:t>Отсутствие администратора баз данных и ответственного за обеспечение информационной безопасности более чем на сутки:</w:t>
      </w:r>
    </w:p>
    <w:p w:rsidR="00E45092" w:rsidRPr="00CB2003" w:rsidRDefault="00E45092" w:rsidP="00E45092">
      <w:pPr>
        <w:ind w:firstLine="709"/>
        <w:jc w:val="both"/>
      </w:pPr>
      <w:r w:rsidRPr="00CB2003">
        <w:lastRenderedPageBreak/>
        <w:t xml:space="preserve">Уровень 3 – </w:t>
      </w:r>
      <w:r w:rsidRPr="00CB2003">
        <w:rPr>
          <w:b/>
        </w:rPr>
        <w:t>Катастрофа</w:t>
      </w:r>
      <w:r w:rsidRPr="00CB2003">
        <w:t xml:space="preserve">. Любой инцидент, приводящий к полному прерыванию работоспособности всех элементов </w:t>
      </w:r>
      <w:proofErr w:type="spellStart"/>
      <w:r w:rsidRPr="00CB2003">
        <w:t>ИСПДн</w:t>
      </w:r>
      <w:proofErr w:type="spellEnd"/>
      <w:r w:rsidRPr="00CB2003">
        <w:t xml:space="preserve"> и средств защиты, а также к угрозе жизни пользователей </w:t>
      </w:r>
      <w:proofErr w:type="spellStart"/>
      <w:r w:rsidRPr="00CB2003">
        <w:t>ИСПДн</w:t>
      </w:r>
      <w:proofErr w:type="spellEnd"/>
      <w:r w:rsidRPr="00CB2003">
        <w:t xml:space="preserve">, классифицируется как катастрофа. </w:t>
      </w:r>
    </w:p>
    <w:p w:rsidR="00E45092" w:rsidRPr="00CB2003" w:rsidRDefault="00E45092" w:rsidP="00E45092">
      <w:pPr>
        <w:ind w:firstLine="709"/>
        <w:jc w:val="both"/>
      </w:pPr>
      <w:r w:rsidRPr="00CB2003">
        <w:t>К катастрофам относятся следующие инциденты:</w:t>
      </w:r>
    </w:p>
    <w:p w:rsidR="00E45092" w:rsidRPr="00CB2003" w:rsidRDefault="00E45092" w:rsidP="00B14B90">
      <w:pPr>
        <w:numPr>
          <w:ilvl w:val="0"/>
          <w:numId w:val="45"/>
        </w:numPr>
        <w:tabs>
          <w:tab w:val="left" w:pos="993"/>
        </w:tabs>
        <w:ind w:left="0" w:firstLine="709"/>
        <w:jc w:val="both"/>
      </w:pPr>
      <w:r w:rsidRPr="00CB2003">
        <w:t>пожар в здании;</w:t>
      </w:r>
    </w:p>
    <w:p w:rsidR="00E45092" w:rsidRPr="00CB2003" w:rsidRDefault="00E45092" w:rsidP="00B14B90">
      <w:pPr>
        <w:numPr>
          <w:ilvl w:val="0"/>
          <w:numId w:val="45"/>
        </w:numPr>
        <w:tabs>
          <w:tab w:val="left" w:pos="993"/>
        </w:tabs>
        <w:ind w:left="0" w:firstLine="709"/>
        <w:jc w:val="both"/>
      </w:pPr>
      <w:r w:rsidRPr="00CB2003">
        <w:t>взрыв;</w:t>
      </w:r>
    </w:p>
    <w:p w:rsidR="00E45092" w:rsidRPr="00CB2003" w:rsidRDefault="00E45092" w:rsidP="00B14B90">
      <w:pPr>
        <w:numPr>
          <w:ilvl w:val="0"/>
          <w:numId w:val="45"/>
        </w:numPr>
        <w:tabs>
          <w:tab w:val="left" w:pos="993"/>
        </w:tabs>
        <w:ind w:left="0" w:firstLine="709"/>
        <w:jc w:val="both"/>
      </w:pPr>
      <w:r w:rsidRPr="00CB2003">
        <w:t xml:space="preserve">просадка грунта с частичным обрушением здания; </w:t>
      </w:r>
    </w:p>
    <w:p w:rsidR="00E45092" w:rsidRPr="00CB2003" w:rsidRDefault="00E45092" w:rsidP="00B14B90">
      <w:pPr>
        <w:numPr>
          <w:ilvl w:val="0"/>
          <w:numId w:val="45"/>
        </w:numPr>
        <w:tabs>
          <w:tab w:val="left" w:pos="993"/>
        </w:tabs>
        <w:ind w:left="0" w:firstLine="709"/>
        <w:jc w:val="both"/>
      </w:pPr>
      <w:r w:rsidRPr="00CB2003">
        <w:t>массовые беспорядки в непосредственной близости от Объекта.</w:t>
      </w:r>
    </w:p>
    <w:p w:rsidR="00E45092" w:rsidRPr="00CB2003" w:rsidRDefault="00E45092" w:rsidP="00B14B90">
      <w:pPr>
        <w:numPr>
          <w:ilvl w:val="0"/>
          <w:numId w:val="42"/>
        </w:numPr>
        <w:ind w:left="0" w:firstLine="709"/>
        <w:jc w:val="both"/>
        <w:rPr>
          <w:b/>
          <w:bCs/>
        </w:rPr>
      </w:pPr>
      <w:bookmarkStart w:id="101" w:name="_Toc233535390"/>
      <w:bookmarkStart w:id="102" w:name="_Toc242782971"/>
      <w:bookmarkStart w:id="103" w:name="_Toc242783042"/>
      <w:bookmarkStart w:id="104" w:name="_Toc247462482"/>
      <w:r w:rsidRPr="00CB2003">
        <w:rPr>
          <w:b/>
          <w:bCs/>
        </w:rPr>
        <w:t>Меры обеспечения непрерывности работы и восстановления ресурсов при возникновении аварийных ситуаций</w:t>
      </w:r>
      <w:bookmarkEnd w:id="101"/>
      <w:bookmarkEnd w:id="102"/>
      <w:bookmarkEnd w:id="103"/>
      <w:bookmarkEnd w:id="104"/>
    </w:p>
    <w:p w:rsidR="00E45092" w:rsidRPr="00CB2003" w:rsidRDefault="00E45092" w:rsidP="00B14B90">
      <w:pPr>
        <w:numPr>
          <w:ilvl w:val="1"/>
          <w:numId w:val="42"/>
        </w:numPr>
        <w:ind w:left="0" w:firstLine="709"/>
        <w:jc w:val="both"/>
        <w:rPr>
          <w:bCs/>
          <w:iCs/>
        </w:rPr>
      </w:pPr>
      <w:bookmarkStart w:id="105" w:name="_Toc233535391"/>
      <w:bookmarkStart w:id="106" w:name="_Toc242782972"/>
      <w:bookmarkStart w:id="107" w:name="_Toc242783043"/>
      <w:bookmarkStart w:id="108" w:name="_Toc247462483"/>
      <w:r w:rsidRPr="00CB2003">
        <w:rPr>
          <w:bCs/>
          <w:iCs/>
        </w:rPr>
        <w:t>Технические меры</w:t>
      </w:r>
      <w:bookmarkEnd w:id="105"/>
      <w:bookmarkEnd w:id="106"/>
      <w:bookmarkEnd w:id="107"/>
      <w:bookmarkEnd w:id="108"/>
    </w:p>
    <w:p w:rsidR="00E45092" w:rsidRPr="00CB2003" w:rsidRDefault="00E45092" w:rsidP="00E45092">
      <w:pPr>
        <w:ind w:firstLine="709"/>
        <w:jc w:val="both"/>
      </w:pPr>
      <w:r w:rsidRPr="00CB2003">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E45092" w:rsidRPr="00CB2003" w:rsidRDefault="00E45092" w:rsidP="00B14B90">
      <w:pPr>
        <w:numPr>
          <w:ilvl w:val="0"/>
          <w:numId w:val="46"/>
        </w:numPr>
        <w:ind w:left="0" w:firstLine="709"/>
        <w:jc w:val="both"/>
      </w:pPr>
      <w:r w:rsidRPr="00CB2003">
        <w:t>системы жизнеобеспечения;</w:t>
      </w:r>
    </w:p>
    <w:p w:rsidR="00E45092" w:rsidRPr="00CB2003" w:rsidRDefault="00E45092" w:rsidP="00B14B90">
      <w:pPr>
        <w:numPr>
          <w:ilvl w:val="0"/>
          <w:numId w:val="46"/>
        </w:numPr>
        <w:ind w:left="0" w:firstLine="709"/>
        <w:jc w:val="both"/>
      </w:pPr>
      <w:r w:rsidRPr="00CB2003">
        <w:t>системы обеспечения отказоустойчивости;</w:t>
      </w:r>
    </w:p>
    <w:p w:rsidR="00E45092" w:rsidRPr="00CB2003" w:rsidRDefault="00E45092" w:rsidP="00B14B90">
      <w:pPr>
        <w:numPr>
          <w:ilvl w:val="0"/>
          <w:numId w:val="46"/>
        </w:numPr>
        <w:ind w:left="0" w:firstLine="709"/>
        <w:jc w:val="both"/>
      </w:pPr>
      <w:r w:rsidRPr="00CB2003">
        <w:t>системы резервного копирования и хранения данных;</w:t>
      </w:r>
    </w:p>
    <w:p w:rsidR="00E45092" w:rsidRPr="00CB2003" w:rsidRDefault="00E45092" w:rsidP="00B14B90">
      <w:pPr>
        <w:numPr>
          <w:ilvl w:val="0"/>
          <w:numId w:val="46"/>
        </w:numPr>
        <w:ind w:left="0" w:firstLine="709"/>
        <w:jc w:val="both"/>
      </w:pPr>
      <w:r w:rsidRPr="00CB2003">
        <w:t>системы контроля физического доступа.</w:t>
      </w:r>
    </w:p>
    <w:p w:rsidR="00E45092" w:rsidRPr="00CB2003" w:rsidRDefault="00E45092" w:rsidP="00E45092">
      <w:pPr>
        <w:ind w:firstLine="709"/>
        <w:jc w:val="both"/>
      </w:pPr>
      <w:r w:rsidRPr="00CB2003">
        <w:t xml:space="preserve">Системы жизнеобеспечения </w:t>
      </w:r>
      <w:proofErr w:type="spellStart"/>
      <w:r w:rsidRPr="00CB2003">
        <w:t>ИСПДн</w:t>
      </w:r>
      <w:proofErr w:type="spellEnd"/>
      <w:r w:rsidRPr="00CB2003">
        <w:t xml:space="preserve"> включают:</w:t>
      </w:r>
    </w:p>
    <w:p w:rsidR="00E45092" w:rsidRPr="00CB2003" w:rsidRDefault="00E45092" w:rsidP="00B14B90">
      <w:pPr>
        <w:numPr>
          <w:ilvl w:val="0"/>
          <w:numId w:val="47"/>
        </w:numPr>
        <w:ind w:left="0" w:firstLine="709"/>
        <w:jc w:val="both"/>
      </w:pPr>
      <w:r w:rsidRPr="00CB2003">
        <w:t>пожарные сигнализации и системы пожаротушения;</w:t>
      </w:r>
    </w:p>
    <w:p w:rsidR="00E45092" w:rsidRPr="00CB2003" w:rsidRDefault="00E45092" w:rsidP="00B14B90">
      <w:pPr>
        <w:numPr>
          <w:ilvl w:val="0"/>
          <w:numId w:val="47"/>
        </w:numPr>
        <w:ind w:left="0" w:firstLine="709"/>
        <w:jc w:val="both"/>
      </w:pPr>
      <w:r w:rsidRPr="00CB2003">
        <w:t>системы вентиляции и кондиционирования;</w:t>
      </w:r>
    </w:p>
    <w:p w:rsidR="00E45092" w:rsidRPr="00CB2003" w:rsidRDefault="00E45092" w:rsidP="00B14B90">
      <w:pPr>
        <w:numPr>
          <w:ilvl w:val="0"/>
          <w:numId w:val="47"/>
        </w:numPr>
        <w:ind w:left="0" w:firstLine="709"/>
        <w:jc w:val="both"/>
      </w:pPr>
      <w:r w:rsidRPr="00CB2003">
        <w:t>системы резервного питания.</w:t>
      </w:r>
    </w:p>
    <w:p w:rsidR="00E45092" w:rsidRPr="00CB2003" w:rsidRDefault="00E45092" w:rsidP="00E45092">
      <w:pPr>
        <w:ind w:firstLine="709"/>
        <w:jc w:val="both"/>
      </w:pPr>
      <w:r w:rsidRPr="00CB2003">
        <w:t xml:space="preserve">Все критичные помещения Учреждения (помещения, в которых размещаются элементы </w:t>
      </w:r>
      <w:proofErr w:type="spellStart"/>
      <w:r w:rsidRPr="00CB2003">
        <w:t>ИСПДн</w:t>
      </w:r>
      <w:proofErr w:type="spellEnd"/>
      <w:r w:rsidRPr="00CB2003">
        <w:t xml:space="preserve"> и средства защиты) должны быть оборудованы средствами пожарной сигнализации и пожаротушения. </w:t>
      </w:r>
    </w:p>
    <w:p w:rsidR="00E45092" w:rsidRPr="00CB2003" w:rsidRDefault="00E45092" w:rsidP="00E45092">
      <w:pPr>
        <w:ind w:firstLine="709"/>
        <w:jc w:val="both"/>
      </w:pPr>
      <w:r w:rsidRPr="00CB2003">
        <w:t xml:space="preserve">Порядок предотвращения потерь информации и организации системы жизнеобеспечения </w:t>
      </w:r>
      <w:proofErr w:type="spellStart"/>
      <w:r w:rsidRPr="00CB2003">
        <w:t>ИСПДн</w:t>
      </w:r>
      <w:proofErr w:type="spellEnd"/>
      <w:r w:rsidRPr="00CB2003">
        <w:t xml:space="preserve"> описан в «</w:t>
      </w:r>
      <w:hyperlink r:id="rId50" w:history="1">
        <w:r w:rsidRPr="00CB2003">
          <w:rPr>
            <w:rStyle w:val="af3"/>
          </w:rPr>
          <w:t>Порядке резервирования и восстановления работоспособности ТС и ПО, баз данных и СЗИ</w:t>
        </w:r>
      </w:hyperlink>
      <w:r w:rsidRPr="00CB2003">
        <w:t>».</w:t>
      </w:r>
    </w:p>
    <w:p w:rsidR="00E45092" w:rsidRPr="00CB2003" w:rsidRDefault="00E45092" w:rsidP="00B14B90">
      <w:pPr>
        <w:numPr>
          <w:ilvl w:val="1"/>
          <w:numId w:val="42"/>
        </w:numPr>
        <w:ind w:left="0" w:firstLine="709"/>
        <w:jc w:val="both"/>
        <w:rPr>
          <w:bCs/>
          <w:iCs/>
        </w:rPr>
      </w:pPr>
      <w:bookmarkStart w:id="109" w:name="_Toc233535392"/>
      <w:bookmarkStart w:id="110" w:name="_Toc242782973"/>
      <w:bookmarkStart w:id="111" w:name="_Toc242783044"/>
      <w:bookmarkStart w:id="112" w:name="_Toc247462484"/>
      <w:r w:rsidRPr="00CB2003">
        <w:rPr>
          <w:bCs/>
          <w:iCs/>
        </w:rPr>
        <w:t>Организационные меры</w:t>
      </w:r>
      <w:bookmarkEnd w:id="109"/>
      <w:bookmarkEnd w:id="110"/>
      <w:bookmarkEnd w:id="111"/>
      <w:bookmarkEnd w:id="112"/>
    </w:p>
    <w:p w:rsidR="00E45092" w:rsidRPr="00CB2003" w:rsidRDefault="00E45092" w:rsidP="00E45092">
      <w:pPr>
        <w:ind w:firstLine="709"/>
        <w:jc w:val="both"/>
      </w:pPr>
      <w:r w:rsidRPr="00CB2003">
        <w:t>Ответственные за реагирование сотрудники ознакомляют всех сотрудников Учреждения, находящихся в их зоне ответственности, с данной инструкцией в срок, не превышающий 3х рабочих дней с момента выхода нового сотрудника на работу.</w:t>
      </w:r>
    </w:p>
    <w:p w:rsidR="00E45092" w:rsidRPr="00CB2003" w:rsidRDefault="00E45092" w:rsidP="00E45092">
      <w:pPr>
        <w:ind w:firstLine="709"/>
        <w:jc w:val="both"/>
      </w:pPr>
      <w:r w:rsidRPr="00CB2003">
        <w:t xml:space="preserve">Должно быть проведено обучение сотрудников Учреждения, имеющих доступ к ресурсам </w:t>
      </w:r>
      <w:proofErr w:type="spellStart"/>
      <w:r w:rsidRPr="00CB2003">
        <w:t>ИСПДн</w:t>
      </w:r>
      <w:proofErr w:type="spellEnd"/>
      <w:r w:rsidRPr="00CB2003">
        <w:t xml:space="preserve">, порядку действий при возникновении аварийных ситуаций. </w:t>
      </w:r>
    </w:p>
    <w:p w:rsidR="00E45092" w:rsidRPr="00CB2003" w:rsidRDefault="00E45092" w:rsidP="00E45092">
      <w:pPr>
        <w:ind w:firstLine="709"/>
        <w:jc w:val="both"/>
      </w:pPr>
      <w:r w:rsidRPr="00CB2003">
        <w:t xml:space="preserve">Сотрудники, ответственные за обеспечение безопасности </w:t>
      </w:r>
      <w:proofErr w:type="spellStart"/>
      <w:r w:rsidRPr="00CB2003">
        <w:t>ИСПДн</w:t>
      </w:r>
      <w:proofErr w:type="spellEnd"/>
      <w:r w:rsidRPr="00CB2003">
        <w:t xml:space="preserve"> должны быть дополнительно обучены методам частичного и полного восстановления работоспособности элементов </w:t>
      </w:r>
      <w:proofErr w:type="spellStart"/>
      <w:r w:rsidRPr="00CB2003">
        <w:t>ИСПДн</w:t>
      </w:r>
      <w:proofErr w:type="spellEnd"/>
      <w:r w:rsidRPr="00CB2003">
        <w:t>.</w:t>
      </w:r>
    </w:p>
    <w:p w:rsidR="00E45092" w:rsidRPr="00CB2003" w:rsidRDefault="00E45092" w:rsidP="00E45092">
      <w:pPr>
        <w:ind w:firstLine="709"/>
        <w:jc w:val="both"/>
      </w:pPr>
      <w:r w:rsidRPr="00CB2003">
        <w:t xml:space="preserve">Ответственность за организацию обучения должностных лиц несет должностное лицо, ответственное за обеспечение безопасности </w:t>
      </w:r>
      <w:proofErr w:type="spellStart"/>
      <w:r w:rsidRPr="00CB2003">
        <w:t>ИСПДн</w:t>
      </w:r>
      <w:proofErr w:type="spellEnd"/>
      <w:r w:rsidRPr="00CB2003">
        <w:t>.</w:t>
      </w:r>
    </w:p>
    <w:p w:rsidR="00E45092" w:rsidRPr="00CB2003" w:rsidRDefault="00E45092" w:rsidP="00E45092">
      <w:pPr>
        <w:spacing w:line="360" w:lineRule="auto"/>
        <w:jc w:val="both"/>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9A4F14" w:rsidRDefault="009A4F14" w:rsidP="00E45092">
      <w:pPr>
        <w:jc w:val="both"/>
        <w:rPr>
          <w:sz w:val="24"/>
          <w:szCs w:val="24"/>
        </w:rPr>
      </w:pPr>
    </w:p>
    <w:p w:rsidR="009A4F14" w:rsidRDefault="009A4F14" w:rsidP="00E45092">
      <w:pPr>
        <w:jc w:val="both"/>
        <w:rPr>
          <w:sz w:val="24"/>
          <w:szCs w:val="24"/>
        </w:rPr>
      </w:pPr>
    </w:p>
    <w:p w:rsidR="009A4F14" w:rsidRDefault="009A4F14" w:rsidP="00E45092">
      <w:pPr>
        <w:jc w:val="both"/>
        <w:rPr>
          <w:sz w:val="24"/>
          <w:szCs w:val="24"/>
        </w:rPr>
      </w:pPr>
    </w:p>
    <w:p w:rsidR="009A4F14" w:rsidRDefault="009A4F14" w:rsidP="00E45092">
      <w:pPr>
        <w:jc w:val="both"/>
        <w:rPr>
          <w:sz w:val="24"/>
          <w:szCs w:val="24"/>
        </w:rPr>
      </w:pPr>
    </w:p>
    <w:p w:rsidR="009A4F14" w:rsidRDefault="009A4F14" w:rsidP="00E45092">
      <w:pPr>
        <w:jc w:val="both"/>
        <w:rPr>
          <w:sz w:val="24"/>
          <w:szCs w:val="24"/>
        </w:rPr>
      </w:pPr>
    </w:p>
    <w:p w:rsidR="009A4F14" w:rsidRDefault="009A4F14"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Pr="000944A9" w:rsidRDefault="00E45092" w:rsidP="00E45092">
      <w:pPr>
        <w:jc w:val="both"/>
        <w:rPr>
          <w:sz w:val="24"/>
          <w:szCs w:val="24"/>
        </w:rPr>
      </w:pPr>
    </w:p>
    <w:p w:rsidR="00E45092" w:rsidRDefault="00E45092" w:rsidP="00E45092">
      <w:pPr>
        <w:jc w:val="both"/>
        <w:rPr>
          <w:sz w:val="24"/>
          <w:szCs w:val="24"/>
        </w:rPr>
      </w:pPr>
    </w:p>
    <w:p w:rsidR="00E45092" w:rsidRDefault="00E45092" w:rsidP="00E45092">
      <w:pPr>
        <w:jc w:val="both"/>
        <w:rPr>
          <w:sz w:val="24"/>
          <w:szCs w:val="24"/>
        </w:rPr>
      </w:pPr>
    </w:p>
    <w:p w:rsidR="00E45092" w:rsidRPr="00CB2003" w:rsidRDefault="00E45092" w:rsidP="00E45092">
      <w:pPr>
        <w:spacing w:after="120" w:line="360" w:lineRule="auto"/>
        <w:ind w:left="567"/>
        <w:jc w:val="center"/>
        <w:rPr>
          <w:szCs w:val="24"/>
        </w:rPr>
      </w:pPr>
      <w:r w:rsidRPr="00CB2003">
        <w:rPr>
          <w:szCs w:val="24"/>
        </w:rPr>
        <w:t>Лист ознакомления с инструкцией №____ от__________</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2316"/>
        <w:gridCol w:w="3116"/>
        <w:gridCol w:w="2554"/>
      </w:tblGrid>
      <w:tr w:rsidR="00E45092" w:rsidRPr="0007580A" w:rsidTr="00B14B90">
        <w:tc>
          <w:tcPr>
            <w:tcW w:w="1761" w:type="dxa"/>
            <w:vAlign w:val="center"/>
            <w:hideMark/>
          </w:tcPr>
          <w:p w:rsidR="00E45092" w:rsidRPr="0007580A" w:rsidRDefault="00E45092" w:rsidP="00B14B90">
            <w:pPr>
              <w:spacing w:afterAutospacing="1"/>
              <w:jc w:val="center"/>
              <w:rPr>
                <w:b/>
                <w:sz w:val="24"/>
                <w:szCs w:val="24"/>
              </w:rPr>
            </w:pPr>
            <w:r w:rsidRPr="0007580A">
              <w:rPr>
                <w:b/>
                <w:sz w:val="24"/>
                <w:szCs w:val="24"/>
              </w:rPr>
              <w:t>Дата ознакомления</w:t>
            </w:r>
          </w:p>
        </w:tc>
        <w:tc>
          <w:tcPr>
            <w:tcW w:w="2316" w:type="dxa"/>
            <w:vAlign w:val="center"/>
            <w:hideMark/>
          </w:tcPr>
          <w:p w:rsidR="00E45092" w:rsidRPr="0007580A" w:rsidRDefault="00E45092" w:rsidP="00B14B90">
            <w:pPr>
              <w:spacing w:afterAutospacing="1"/>
              <w:jc w:val="center"/>
              <w:rPr>
                <w:b/>
                <w:sz w:val="24"/>
                <w:szCs w:val="24"/>
              </w:rPr>
            </w:pPr>
            <w:r w:rsidRPr="0007580A">
              <w:rPr>
                <w:b/>
                <w:sz w:val="24"/>
                <w:szCs w:val="24"/>
              </w:rPr>
              <w:t>ФИО сотрудника, ознакомившегося с документом</w:t>
            </w:r>
          </w:p>
        </w:tc>
        <w:tc>
          <w:tcPr>
            <w:tcW w:w="3116" w:type="dxa"/>
            <w:vAlign w:val="center"/>
          </w:tcPr>
          <w:p w:rsidR="00E45092" w:rsidRPr="0007580A" w:rsidRDefault="00E45092" w:rsidP="00B14B90">
            <w:pPr>
              <w:spacing w:afterAutospacing="1"/>
              <w:jc w:val="center"/>
              <w:rPr>
                <w:b/>
                <w:sz w:val="24"/>
                <w:szCs w:val="24"/>
              </w:rPr>
            </w:pPr>
            <w:r w:rsidRPr="0007580A">
              <w:rPr>
                <w:b/>
                <w:sz w:val="24"/>
                <w:szCs w:val="24"/>
              </w:rPr>
              <w:t>Должность сотрудника, ознакомившегося с документом</w:t>
            </w:r>
          </w:p>
        </w:tc>
        <w:tc>
          <w:tcPr>
            <w:tcW w:w="2554" w:type="dxa"/>
          </w:tcPr>
          <w:p w:rsidR="00E45092" w:rsidRPr="0007580A" w:rsidRDefault="00E45092" w:rsidP="00B14B90">
            <w:pPr>
              <w:spacing w:afterAutospacing="1"/>
              <w:jc w:val="center"/>
              <w:rPr>
                <w:b/>
                <w:sz w:val="24"/>
                <w:szCs w:val="24"/>
              </w:rPr>
            </w:pPr>
            <w:r w:rsidRPr="0007580A">
              <w:rPr>
                <w:b/>
                <w:sz w:val="24"/>
                <w:szCs w:val="24"/>
              </w:rPr>
              <w:t>Подпись сотрудника, ознакомившегося с документом</w:t>
            </w:r>
          </w:p>
        </w:tc>
      </w:tr>
      <w:tr w:rsidR="00E45092" w:rsidRPr="0007580A" w:rsidTr="00B14B90">
        <w:tc>
          <w:tcPr>
            <w:tcW w:w="1761" w:type="dxa"/>
            <w:vAlign w:val="center"/>
          </w:tcPr>
          <w:p w:rsidR="00E45092" w:rsidRPr="0007580A" w:rsidRDefault="00E45092" w:rsidP="00B14B90">
            <w:pPr>
              <w:jc w:val="center"/>
              <w:rPr>
                <w:sz w:val="24"/>
                <w:szCs w:val="24"/>
              </w:rPr>
            </w:pPr>
          </w:p>
        </w:tc>
        <w:tc>
          <w:tcPr>
            <w:tcW w:w="2316" w:type="dxa"/>
          </w:tcPr>
          <w:p w:rsidR="00E45092" w:rsidRPr="0007580A" w:rsidRDefault="007A7BA3" w:rsidP="00B14B90">
            <w:pPr>
              <w:rPr>
                <w:sz w:val="24"/>
                <w:szCs w:val="24"/>
              </w:rPr>
            </w:pPr>
            <w:r>
              <w:rPr>
                <w:sz w:val="24"/>
                <w:szCs w:val="24"/>
              </w:rPr>
              <w:t xml:space="preserve">Мурзабаев </w:t>
            </w:r>
            <w:proofErr w:type="spellStart"/>
            <w:r>
              <w:rPr>
                <w:sz w:val="24"/>
                <w:szCs w:val="24"/>
              </w:rPr>
              <w:t>Редик</w:t>
            </w:r>
            <w:proofErr w:type="spellEnd"/>
            <w:r>
              <w:rPr>
                <w:sz w:val="24"/>
                <w:szCs w:val="24"/>
              </w:rPr>
              <w:t xml:space="preserve"> </w:t>
            </w:r>
            <w:proofErr w:type="spellStart"/>
            <w:r>
              <w:rPr>
                <w:sz w:val="24"/>
                <w:szCs w:val="24"/>
              </w:rPr>
              <w:t>Ринатович</w:t>
            </w:r>
            <w:proofErr w:type="spellEnd"/>
          </w:p>
        </w:tc>
        <w:tc>
          <w:tcPr>
            <w:tcW w:w="3116" w:type="dxa"/>
          </w:tcPr>
          <w:p w:rsidR="00E45092" w:rsidRPr="0007580A" w:rsidRDefault="007A7BA3" w:rsidP="00B14B90">
            <w:pPr>
              <w:widowControl w:val="0"/>
            </w:pPr>
            <w:r>
              <w:rPr>
                <w:sz w:val="24"/>
                <w:szCs w:val="24"/>
              </w:rPr>
              <w:t>Глава СП</w:t>
            </w:r>
          </w:p>
        </w:tc>
        <w:tc>
          <w:tcPr>
            <w:tcW w:w="2554" w:type="dxa"/>
          </w:tcPr>
          <w:p w:rsidR="00E45092" w:rsidRPr="0007580A" w:rsidRDefault="00E45092" w:rsidP="00B14B90">
            <w:pPr>
              <w:widowControl w:val="0"/>
              <w:rPr>
                <w:sz w:val="24"/>
                <w:szCs w:val="24"/>
              </w:rPr>
            </w:pPr>
          </w:p>
        </w:tc>
      </w:tr>
      <w:tr w:rsidR="00E45092" w:rsidRPr="0007580A" w:rsidTr="00B14B90">
        <w:tc>
          <w:tcPr>
            <w:tcW w:w="1761" w:type="dxa"/>
            <w:vAlign w:val="center"/>
          </w:tcPr>
          <w:p w:rsidR="00E45092" w:rsidRPr="0007580A" w:rsidRDefault="00E45092" w:rsidP="00B14B90">
            <w:pPr>
              <w:jc w:val="center"/>
              <w:rPr>
                <w:sz w:val="24"/>
                <w:szCs w:val="24"/>
              </w:rPr>
            </w:pPr>
          </w:p>
        </w:tc>
        <w:tc>
          <w:tcPr>
            <w:tcW w:w="2316" w:type="dxa"/>
          </w:tcPr>
          <w:p w:rsidR="00E45092" w:rsidRPr="007A7BA3" w:rsidRDefault="007A7BA3" w:rsidP="00B14B90">
            <w:pPr>
              <w:rPr>
                <w:sz w:val="24"/>
                <w:szCs w:val="24"/>
              </w:rPr>
            </w:pPr>
            <w:r w:rsidRPr="007A7BA3">
              <w:rPr>
                <w:sz w:val="24"/>
                <w:szCs w:val="24"/>
              </w:rPr>
              <w:t>Федорова Лидия Леонидовна</w:t>
            </w:r>
          </w:p>
        </w:tc>
        <w:tc>
          <w:tcPr>
            <w:tcW w:w="3116" w:type="dxa"/>
          </w:tcPr>
          <w:p w:rsidR="00E45092" w:rsidRPr="0007580A" w:rsidRDefault="00E45092" w:rsidP="00B14B90">
            <w:pPr>
              <w:widowControl w:val="0"/>
            </w:pPr>
            <w:r w:rsidRPr="0007580A">
              <w:rPr>
                <w:sz w:val="24"/>
                <w:szCs w:val="24"/>
              </w:rPr>
              <w:t>Управляющий делами</w:t>
            </w:r>
          </w:p>
        </w:tc>
        <w:tc>
          <w:tcPr>
            <w:tcW w:w="2554" w:type="dxa"/>
          </w:tcPr>
          <w:p w:rsidR="00E45092" w:rsidRPr="0007580A" w:rsidRDefault="00E45092" w:rsidP="00B14B90">
            <w:pPr>
              <w:widowControl w:val="0"/>
              <w:rPr>
                <w:sz w:val="24"/>
                <w:szCs w:val="24"/>
              </w:rPr>
            </w:pPr>
          </w:p>
        </w:tc>
      </w:tr>
      <w:tr w:rsidR="007A7BA3" w:rsidRPr="0007580A" w:rsidTr="00B14B90">
        <w:tc>
          <w:tcPr>
            <w:tcW w:w="1761" w:type="dxa"/>
            <w:vAlign w:val="center"/>
          </w:tcPr>
          <w:p w:rsidR="007A7BA3" w:rsidRPr="0007580A" w:rsidRDefault="007A7BA3" w:rsidP="00B14B90">
            <w:pPr>
              <w:jc w:val="center"/>
              <w:rPr>
                <w:sz w:val="24"/>
                <w:szCs w:val="24"/>
              </w:rPr>
            </w:pPr>
          </w:p>
        </w:tc>
        <w:tc>
          <w:tcPr>
            <w:tcW w:w="2316" w:type="dxa"/>
          </w:tcPr>
          <w:p w:rsidR="007A7BA3" w:rsidRPr="0007580A" w:rsidRDefault="007A7BA3" w:rsidP="00B14B90">
            <w:pPr>
              <w:rPr>
                <w:sz w:val="24"/>
                <w:szCs w:val="24"/>
              </w:rPr>
            </w:pPr>
            <w:proofErr w:type="spellStart"/>
            <w:r>
              <w:rPr>
                <w:sz w:val="24"/>
                <w:szCs w:val="24"/>
              </w:rPr>
              <w:t>Даутова</w:t>
            </w:r>
            <w:proofErr w:type="spellEnd"/>
            <w:r>
              <w:rPr>
                <w:sz w:val="24"/>
                <w:szCs w:val="24"/>
              </w:rPr>
              <w:t xml:space="preserve"> </w:t>
            </w:r>
            <w:proofErr w:type="spellStart"/>
            <w:r>
              <w:rPr>
                <w:sz w:val="24"/>
                <w:szCs w:val="24"/>
              </w:rPr>
              <w:t>Гульнур</w:t>
            </w:r>
            <w:proofErr w:type="spellEnd"/>
            <w:r>
              <w:rPr>
                <w:sz w:val="24"/>
                <w:szCs w:val="24"/>
              </w:rPr>
              <w:t xml:space="preserve"> </w:t>
            </w:r>
            <w:proofErr w:type="spellStart"/>
            <w:r>
              <w:rPr>
                <w:sz w:val="24"/>
                <w:szCs w:val="24"/>
              </w:rPr>
              <w:t>Винировна</w:t>
            </w:r>
            <w:proofErr w:type="spellEnd"/>
          </w:p>
        </w:tc>
        <w:tc>
          <w:tcPr>
            <w:tcW w:w="3116" w:type="dxa"/>
          </w:tcPr>
          <w:p w:rsidR="007A7BA3" w:rsidRPr="0007580A" w:rsidRDefault="007A7BA3" w:rsidP="00B14B90">
            <w:pPr>
              <w:widowControl w:val="0"/>
              <w:rPr>
                <w:sz w:val="24"/>
                <w:szCs w:val="24"/>
              </w:rPr>
            </w:pPr>
            <w:r>
              <w:rPr>
                <w:sz w:val="24"/>
                <w:szCs w:val="24"/>
              </w:rPr>
              <w:t>Специалист 1 категории</w:t>
            </w:r>
          </w:p>
        </w:tc>
        <w:tc>
          <w:tcPr>
            <w:tcW w:w="2554" w:type="dxa"/>
          </w:tcPr>
          <w:p w:rsidR="007A7BA3" w:rsidRPr="0007580A" w:rsidRDefault="007A7BA3" w:rsidP="00B14B90">
            <w:pPr>
              <w:widowControl w:val="0"/>
              <w:rPr>
                <w:sz w:val="24"/>
                <w:szCs w:val="24"/>
              </w:rPr>
            </w:pPr>
          </w:p>
        </w:tc>
      </w:tr>
    </w:tbl>
    <w:p w:rsidR="00E45092" w:rsidRDefault="00E45092" w:rsidP="00E45092"/>
    <w:p w:rsidR="00E45092" w:rsidRPr="00F862EB" w:rsidRDefault="00E45092" w:rsidP="00927D40">
      <w:pPr>
        <w:tabs>
          <w:tab w:val="left" w:pos="709"/>
          <w:tab w:val="left" w:pos="851"/>
        </w:tabs>
        <w:ind w:firstLine="708"/>
        <w:rPr>
          <w:sz w:val="26"/>
          <w:szCs w:val="26"/>
        </w:rPr>
      </w:pPr>
    </w:p>
    <w:sectPr w:rsidR="00E45092" w:rsidRPr="00F862EB" w:rsidSect="00286BC1">
      <w:pgSz w:w="11906" w:h="16838"/>
      <w:pgMar w:top="851" w:right="849" w:bottom="851"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73" w:rsidRDefault="00035573" w:rsidP="00C17834">
      <w:r>
        <w:separator/>
      </w:r>
    </w:p>
  </w:endnote>
  <w:endnote w:type="continuationSeparator" w:id="0">
    <w:p w:rsidR="00035573" w:rsidRDefault="00035573" w:rsidP="00C1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rsidP="004179F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7B9A" w:rsidRDefault="00077B9A">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jc w:val="center"/>
    </w:pPr>
    <w:r w:rsidRPr="00626EC0">
      <w:fldChar w:fldCharType="begin"/>
    </w:r>
    <w:r w:rsidRPr="00626EC0">
      <w:instrText xml:space="preserve"> PAGE   \* MERGEFORMAT </w:instrText>
    </w:r>
    <w:r w:rsidRPr="00626EC0">
      <w:fldChar w:fldCharType="separate"/>
    </w:r>
    <w:r w:rsidR="00A9307F">
      <w:rPr>
        <w:noProof/>
      </w:rPr>
      <w:t>41</w:t>
    </w:r>
    <w:r w:rsidRPr="00626EC0">
      <w:fldChar w:fldCharType="end"/>
    </w:r>
  </w:p>
  <w:p w:rsidR="00077B9A" w:rsidRDefault="00077B9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Pr="000A4CF7" w:rsidRDefault="00077B9A" w:rsidP="00F862EB">
    <w:pPr>
      <w:pStyle w:val="a5"/>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5"/>
      <w:jc w:val="center"/>
    </w:pPr>
  </w:p>
  <w:p w:rsidR="00077B9A" w:rsidRDefault="00077B9A" w:rsidP="00F862EB">
    <w:pPr>
      <w:pStyle w:val="a5"/>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rsidP="00C52B2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7B9A" w:rsidRDefault="00077B9A">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rsidP="00FB1C6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7B9A" w:rsidRDefault="00077B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73" w:rsidRDefault="00035573" w:rsidP="00C17834">
      <w:r>
        <w:separator/>
      </w:r>
    </w:p>
  </w:footnote>
  <w:footnote w:type="continuationSeparator" w:id="0">
    <w:p w:rsidR="00035573" w:rsidRDefault="00035573" w:rsidP="00C17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rsidP="004179F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7B9A" w:rsidRDefault="00077B9A">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rsidP="00FB1C6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7B9A" w:rsidRDefault="00077B9A">
    <w:pPr>
      <w:pStyle w:val="a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jc w:val="center"/>
    </w:pPr>
  </w:p>
  <w:p w:rsidR="00077B9A" w:rsidRDefault="00077B9A">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rsidP="00C52B2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7B9A" w:rsidRDefault="00077B9A">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9A" w:rsidRDefault="00077B9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47A67F4"/>
    <w:multiLevelType w:val="hybridMultilevel"/>
    <w:tmpl w:val="08ACF7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44F69"/>
    <w:multiLevelType w:val="hybridMultilevel"/>
    <w:tmpl w:val="84F4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536834"/>
    <w:multiLevelType w:val="hybridMultilevel"/>
    <w:tmpl w:val="7F404FC0"/>
    <w:lvl w:ilvl="0" w:tplc="D06EB9B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1E3C96"/>
    <w:multiLevelType w:val="hybridMultilevel"/>
    <w:tmpl w:val="0D888868"/>
    <w:lvl w:ilvl="0" w:tplc="488C7CD4">
      <w:start w:val="1"/>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C3945A7"/>
    <w:multiLevelType w:val="hybridMultilevel"/>
    <w:tmpl w:val="9F5E79C8"/>
    <w:lvl w:ilvl="0" w:tplc="551C97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C07B56"/>
    <w:multiLevelType w:val="hybridMultilevel"/>
    <w:tmpl w:val="C7AA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769F7"/>
    <w:multiLevelType w:val="hybridMultilevel"/>
    <w:tmpl w:val="43A45AD4"/>
    <w:lvl w:ilvl="0" w:tplc="55E8FF22">
      <w:start w:val="1"/>
      <w:numFmt w:val="decimal"/>
      <w:lvlText w:val="2.%1."/>
      <w:lvlJc w:val="left"/>
      <w:pPr>
        <w:ind w:left="2423" w:hanging="1005"/>
      </w:pPr>
      <w:rPr>
        <w:rFonts w:hint="default"/>
        <w:b w:val="0"/>
      </w:rPr>
    </w:lvl>
    <w:lvl w:ilvl="1" w:tplc="FDF069A4">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837763"/>
    <w:multiLevelType w:val="multilevel"/>
    <w:tmpl w:val="D6C6E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521469"/>
    <w:multiLevelType w:val="hybridMultilevel"/>
    <w:tmpl w:val="8D4E4D1A"/>
    <w:lvl w:ilvl="0" w:tplc="551C97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74F1A2C"/>
    <w:multiLevelType w:val="hybridMultilevel"/>
    <w:tmpl w:val="051C60B8"/>
    <w:lvl w:ilvl="0" w:tplc="C0B6A8C0">
      <w:start w:val="1"/>
      <w:numFmt w:val="decimal"/>
      <w:lvlText w:val="11.%1."/>
      <w:lvlJc w:val="left"/>
      <w:pPr>
        <w:ind w:left="284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04958"/>
    <w:multiLevelType w:val="hybridMultilevel"/>
    <w:tmpl w:val="EF60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D0761D"/>
    <w:multiLevelType w:val="hybridMultilevel"/>
    <w:tmpl w:val="B4801DFE"/>
    <w:lvl w:ilvl="0" w:tplc="3CDC181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0C50687"/>
    <w:multiLevelType w:val="hybridMultilevel"/>
    <w:tmpl w:val="AF584248"/>
    <w:lvl w:ilvl="0" w:tplc="C630C7B2">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232E19"/>
    <w:multiLevelType w:val="multilevel"/>
    <w:tmpl w:val="4AE8FBB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283"/>
        </w:tabs>
        <w:ind w:left="1283"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b/>
        <w:i w:val="0"/>
        <w:sz w:val="28"/>
        <w:szCs w:val="28"/>
      </w:rPr>
    </w:lvl>
    <w:lvl w:ilvl="3">
      <w:start w:val="1"/>
      <w:numFmt w:val="decimal"/>
      <w:lvlText w:val="%1.%2.%3.%4."/>
      <w:lvlJc w:val="left"/>
      <w:pPr>
        <w:tabs>
          <w:tab w:val="num" w:pos="2160"/>
        </w:tabs>
        <w:ind w:left="1728" w:hanging="648"/>
      </w:pPr>
      <w:rPr>
        <w:rFonts w:cs="Times New Roman" w:hint="default"/>
        <w:b/>
        <w:i w:val="0"/>
        <w:sz w:val="28"/>
        <w:szCs w:val="28"/>
      </w:rPr>
    </w:lvl>
    <w:lvl w:ilvl="4">
      <w:start w:val="1"/>
      <w:numFmt w:val="decimal"/>
      <w:lvlText w:val="%1.%2.%3.%4.%5."/>
      <w:lvlJc w:val="left"/>
      <w:pPr>
        <w:tabs>
          <w:tab w:val="num" w:pos="2520"/>
        </w:tabs>
        <w:ind w:left="2232" w:hanging="792"/>
      </w:pPr>
      <w:rPr>
        <w:rFonts w:cs="Times New Roman" w:hint="default"/>
        <w:sz w:val="28"/>
        <w:szCs w:val="28"/>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BDE4CE7"/>
    <w:multiLevelType w:val="hybridMultilevel"/>
    <w:tmpl w:val="0EB20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2C43AF"/>
    <w:multiLevelType w:val="multilevel"/>
    <w:tmpl w:val="4AE8FBB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283"/>
        </w:tabs>
        <w:ind w:left="1283"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b/>
        <w:i w:val="0"/>
        <w:sz w:val="28"/>
        <w:szCs w:val="28"/>
      </w:rPr>
    </w:lvl>
    <w:lvl w:ilvl="3">
      <w:start w:val="1"/>
      <w:numFmt w:val="decimal"/>
      <w:lvlText w:val="%1.%2.%3.%4."/>
      <w:lvlJc w:val="left"/>
      <w:pPr>
        <w:tabs>
          <w:tab w:val="num" w:pos="2160"/>
        </w:tabs>
        <w:ind w:left="1728" w:hanging="648"/>
      </w:pPr>
      <w:rPr>
        <w:rFonts w:cs="Times New Roman" w:hint="default"/>
        <w:b/>
        <w:i w:val="0"/>
        <w:sz w:val="28"/>
        <w:szCs w:val="28"/>
      </w:rPr>
    </w:lvl>
    <w:lvl w:ilvl="4">
      <w:start w:val="1"/>
      <w:numFmt w:val="decimal"/>
      <w:lvlText w:val="%1.%2.%3.%4.%5."/>
      <w:lvlJc w:val="left"/>
      <w:pPr>
        <w:tabs>
          <w:tab w:val="num" w:pos="2520"/>
        </w:tabs>
        <w:ind w:left="2232" w:hanging="792"/>
      </w:pPr>
      <w:rPr>
        <w:rFonts w:cs="Times New Roman" w:hint="default"/>
        <w:sz w:val="28"/>
        <w:szCs w:val="28"/>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4DAC030E"/>
    <w:multiLevelType w:val="multilevel"/>
    <w:tmpl w:val="CDE66E60"/>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6" w15:restartNumberingAfterBreak="0">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BC7384B"/>
    <w:multiLevelType w:val="hybridMultilevel"/>
    <w:tmpl w:val="BE42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440BA7"/>
    <w:multiLevelType w:val="multilevel"/>
    <w:tmpl w:val="93964760"/>
    <w:lvl w:ilvl="0">
      <w:start w:val="9"/>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691474EC"/>
    <w:multiLevelType w:val="hybridMultilevel"/>
    <w:tmpl w:val="9780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C25B44"/>
    <w:multiLevelType w:val="hybridMultilevel"/>
    <w:tmpl w:val="AF584248"/>
    <w:lvl w:ilvl="0" w:tplc="C630C7B2">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9C7DC7"/>
    <w:multiLevelType w:val="hybridMultilevel"/>
    <w:tmpl w:val="069A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B3A8E"/>
    <w:multiLevelType w:val="multilevel"/>
    <w:tmpl w:val="2E806D3A"/>
    <w:lvl w:ilvl="0">
      <w:start w:val="12"/>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F25457"/>
    <w:multiLevelType w:val="hybridMultilevel"/>
    <w:tmpl w:val="B358E2E8"/>
    <w:lvl w:ilvl="0" w:tplc="0419000F">
      <w:start w:val="8"/>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EA570F"/>
    <w:multiLevelType w:val="hybridMultilevel"/>
    <w:tmpl w:val="0A8CE4C4"/>
    <w:lvl w:ilvl="0" w:tplc="02CA45D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 w:hanging="360"/>
      </w:pPr>
      <w:rPr>
        <w:rFonts w:ascii="Courier New" w:hAnsi="Courier New" w:cs="Courier New" w:hint="default"/>
      </w:rPr>
    </w:lvl>
    <w:lvl w:ilvl="5" w:tplc="04190005" w:tentative="1">
      <w:start w:val="1"/>
      <w:numFmt w:val="bullet"/>
      <w:lvlText w:val=""/>
      <w:lvlJc w:val="left"/>
      <w:pPr>
        <w:ind w:left="1080" w:hanging="360"/>
      </w:pPr>
      <w:rPr>
        <w:rFonts w:ascii="Wingdings" w:hAnsi="Wingdings" w:hint="default"/>
      </w:rPr>
    </w:lvl>
    <w:lvl w:ilvl="6" w:tplc="04190001" w:tentative="1">
      <w:start w:val="1"/>
      <w:numFmt w:val="bullet"/>
      <w:lvlText w:val=""/>
      <w:lvlJc w:val="left"/>
      <w:pPr>
        <w:ind w:left="1800" w:hanging="360"/>
      </w:pPr>
      <w:rPr>
        <w:rFonts w:ascii="Symbol" w:hAnsi="Symbol" w:hint="default"/>
      </w:rPr>
    </w:lvl>
    <w:lvl w:ilvl="7" w:tplc="04190003" w:tentative="1">
      <w:start w:val="1"/>
      <w:numFmt w:val="bullet"/>
      <w:lvlText w:val="o"/>
      <w:lvlJc w:val="left"/>
      <w:pPr>
        <w:ind w:left="2520" w:hanging="360"/>
      </w:pPr>
      <w:rPr>
        <w:rFonts w:ascii="Courier New" w:hAnsi="Courier New" w:cs="Courier New" w:hint="default"/>
      </w:rPr>
    </w:lvl>
    <w:lvl w:ilvl="8" w:tplc="04190005" w:tentative="1">
      <w:start w:val="1"/>
      <w:numFmt w:val="bullet"/>
      <w:lvlText w:val=""/>
      <w:lvlJc w:val="left"/>
      <w:pPr>
        <w:ind w:left="3240" w:hanging="360"/>
      </w:pPr>
      <w:rPr>
        <w:rFonts w:ascii="Wingdings" w:hAnsi="Wingdings" w:hint="default"/>
      </w:rPr>
    </w:lvl>
  </w:abstractNum>
  <w:abstractNum w:abstractNumId="37" w15:restartNumberingAfterBreak="0">
    <w:nsid w:val="714A638B"/>
    <w:multiLevelType w:val="hybridMultilevel"/>
    <w:tmpl w:val="0D98E9CA"/>
    <w:lvl w:ilvl="0" w:tplc="07D8504E">
      <w:start w:val="1"/>
      <w:numFmt w:val="decimal"/>
      <w:lvlText w:val="3.%1."/>
      <w:lvlJc w:val="left"/>
      <w:pPr>
        <w:ind w:left="1429" w:hanging="360"/>
      </w:pPr>
      <w:rPr>
        <w:rFonts w:hint="default"/>
        <w:b w:val="0"/>
      </w:rPr>
    </w:lvl>
    <w:lvl w:ilvl="1" w:tplc="07D8504E">
      <w:start w:val="1"/>
      <w:numFmt w:val="decimal"/>
      <w:lvlText w:val="3.%2."/>
      <w:lvlJc w:val="left"/>
      <w:pPr>
        <w:ind w:left="2149" w:hanging="360"/>
      </w:pPr>
      <w:rPr>
        <w:rFonts w:hint="default"/>
        <w:b w:val="0"/>
      </w:rPr>
    </w:lvl>
    <w:lvl w:ilvl="2" w:tplc="883E25BC">
      <w:start w:val="6"/>
      <w:numFmt w:val="decimal"/>
      <w:lvlText w:val="%3."/>
      <w:lvlJc w:val="left"/>
      <w:pPr>
        <w:ind w:left="3049" w:hanging="360"/>
      </w:pPr>
      <w:rPr>
        <w:rFonts w:hint="default"/>
        <w:b/>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0158B5"/>
    <w:multiLevelType w:val="multilevel"/>
    <w:tmpl w:val="376468CE"/>
    <w:lvl w:ilvl="0">
      <w:start w:val="6"/>
      <w:numFmt w:val="decimal"/>
      <w:lvlText w:val="%1"/>
      <w:lvlJc w:val="left"/>
      <w:pPr>
        <w:ind w:left="1226" w:hanging="375"/>
      </w:pPr>
      <w:rPr>
        <w:rFonts w:hint="default"/>
        <w:b/>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72C4228E"/>
    <w:multiLevelType w:val="hybridMultilevel"/>
    <w:tmpl w:val="F920EA46"/>
    <w:lvl w:ilvl="0" w:tplc="4304668E">
      <w:start w:val="1"/>
      <w:numFmt w:val="decimal"/>
      <w:pStyle w:val="2"/>
      <w:lvlText w:val="5.%1."/>
      <w:lvlJc w:val="left"/>
      <w:pPr>
        <w:ind w:left="1573"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88A2966"/>
    <w:multiLevelType w:val="hybridMultilevel"/>
    <w:tmpl w:val="BB58B212"/>
    <w:lvl w:ilvl="0" w:tplc="551C97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9296C32"/>
    <w:multiLevelType w:val="hybridMultilevel"/>
    <w:tmpl w:val="1414B9D4"/>
    <w:lvl w:ilvl="0" w:tplc="1262A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BCE5E7D"/>
    <w:multiLevelType w:val="multilevel"/>
    <w:tmpl w:val="73AE5C8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F9176F"/>
    <w:multiLevelType w:val="hybridMultilevel"/>
    <w:tmpl w:val="9A203B0A"/>
    <w:lvl w:ilvl="0" w:tplc="5642B8BE">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D2770A"/>
    <w:multiLevelType w:val="hybridMultilevel"/>
    <w:tmpl w:val="986A9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29"/>
  </w:num>
  <w:num w:numId="4">
    <w:abstractNumId w:val="38"/>
  </w:num>
  <w:num w:numId="5">
    <w:abstractNumId w:val="35"/>
  </w:num>
  <w:num w:numId="6">
    <w:abstractNumId w:val="39"/>
  </w:num>
  <w:num w:numId="7">
    <w:abstractNumId w:val="13"/>
  </w:num>
  <w:num w:numId="8">
    <w:abstractNumId w:val="37"/>
  </w:num>
  <w:num w:numId="9">
    <w:abstractNumId w:val="9"/>
  </w:num>
  <w:num w:numId="10">
    <w:abstractNumId w:val="21"/>
  </w:num>
  <w:num w:numId="11">
    <w:abstractNumId w:val="17"/>
  </w:num>
  <w:num w:numId="12">
    <w:abstractNumId w:val="34"/>
  </w:num>
  <w:num w:numId="13">
    <w:abstractNumId w:val="44"/>
  </w:num>
  <w:num w:numId="14">
    <w:abstractNumId w:val="3"/>
  </w:num>
  <w:num w:numId="15">
    <w:abstractNumId w:val="8"/>
  </w:num>
  <w:num w:numId="16">
    <w:abstractNumId w:val="30"/>
  </w:num>
  <w:num w:numId="17">
    <w:abstractNumId w:val="6"/>
  </w:num>
  <w:num w:numId="18">
    <w:abstractNumId w:val="26"/>
  </w:num>
  <w:num w:numId="19">
    <w:abstractNumId w:val="1"/>
  </w:num>
  <w:num w:numId="20">
    <w:abstractNumId w:val="12"/>
  </w:num>
  <w:num w:numId="21">
    <w:abstractNumId w:val="15"/>
  </w:num>
  <w:num w:numId="22">
    <w:abstractNumId w:val="11"/>
  </w:num>
  <w:num w:numId="23">
    <w:abstractNumId w:val="31"/>
  </w:num>
  <w:num w:numId="24">
    <w:abstractNumId w:val="41"/>
  </w:num>
  <w:num w:numId="25">
    <w:abstractNumId w:val="14"/>
  </w:num>
  <w:num w:numId="26">
    <w:abstractNumId w:val="43"/>
  </w:num>
  <w:num w:numId="27">
    <w:abstractNumId w:val="45"/>
  </w:num>
  <w:num w:numId="28">
    <w:abstractNumId w:val="7"/>
  </w:num>
  <w:num w:numId="29">
    <w:abstractNumId w:val="19"/>
  </w:num>
  <w:num w:numId="30">
    <w:abstractNumId w:val="36"/>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10"/>
  </w:num>
  <w:num w:numId="35">
    <w:abstractNumId w:val="4"/>
  </w:num>
  <w:num w:numId="36">
    <w:abstractNumId w:val="1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40"/>
  </w:num>
  <w:num w:numId="38">
    <w:abstractNumId w:val="5"/>
  </w:num>
  <w:num w:numId="39">
    <w:abstractNumId w:val="22"/>
  </w:num>
  <w:num w:numId="40">
    <w:abstractNumId w:val="16"/>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3"/>
  </w:num>
  <w:num w:numId="44">
    <w:abstractNumId w:val="2"/>
  </w:num>
  <w:num w:numId="45">
    <w:abstractNumId w:val="23"/>
  </w:num>
  <w:num w:numId="46">
    <w:abstractNumId w:val="28"/>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C4"/>
    <w:rsid w:val="000071B0"/>
    <w:rsid w:val="0001216B"/>
    <w:rsid w:val="00035573"/>
    <w:rsid w:val="00045A8F"/>
    <w:rsid w:val="000468C4"/>
    <w:rsid w:val="000504E0"/>
    <w:rsid w:val="00050F5D"/>
    <w:rsid w:val="00051133"/>
    <w:rsid w:val="00061DC1"/>
    <w:rsid w:val="00077B9A"/>
    <w:rsid w:val="0009169F"/>
    <w:rsid w:val="00093EEC"/>
    <w:rsid w:val="000A08CC"/>
    <w:rsid w:val="000B5E75"/>
    <w:rsid w:val="000C1226"/>
    <w:rsid w:val="000C1665"/>
    <w:rsid w:val="000D3ECC"/>
    <w:rsid w:val="000D552E"/>
    <w:rsid w:val="000E5E64"/>
    <w:rsid w:val="000E6465"/>
    <w:rsid w:val="000F1270"/>
    <w:rsid w:val="000F1FF3"/>
    <w:rsid w:val="00117A20"/>
    <w:rsid w:val="00121F45"/>
    <w:rsid w:val="001244A7"/>
    <w:rsid w:val="00131622"/>
    <w:rsid w:val="0013519A"/>
    <w:rsid w:val="00145E38"/>
    <w:rsid w:val="00156CAD"/>
    <w:rsid w:val="00176F3C"/>
    <w:rsid w:val="001818AB"/>
    <w:rsid w:val="00183211"/>
    <w:rsid w:val="001955EC"/>
    <w:rsid w:val="001A07DE"/>
    <w:rsid w:val="001A1612"/>
    <w:rsid w:val="001C3258"/>
    <w:rsid w:val="001D1F79"/>
    <w:rsid w:val="001D43DA"/>
    <w:rsid w:val="001D6447"/>
    <w:rsid w:val="001F3CA4"/>
    <w:rsid w:val="001F7E45"/>
    <w:rsid w:val="002124C3"/>
    <w:rsid w:val="00214214"/>
    <w:rsid w:val="00215498"/>
    <w:rsid w:val="0021708E"/>
    <w:rsid w:val="00217C47"/>
    <w:rsid w:val="002204B3"/>
    <w:rsid w:val="00222C81"/>
    <w:rsid w:val="00242AB7"/>
    <w:rsid w:val="00243393"/>
    <w:rsid w:val="002438C7"/>
    <w:rsid w:val="00243BA0"/>
    <w:rsid w:val="00252B59"/>
    <w:rsid w:val="00262EAB"/>
    <w:rsid w:val="00266DD7"/>
    <w:rsid w:val="00286BC1"/>
    <w:rsid w:val="0029429D"/>
    <w:rsid w:val="002B1321"/>
    <w:rsid w:val="002C2275"/>
    <w:rsid w:val="002D14BB"/>
    <w:rsid w:val="002D1809"/>
    <w:rsid w:val="002E3E95"/>
    <w:rsid w:val="002E5E19"/>
    <w:rsid w:val="002E7FB2"/>
    <w:rsid w:val="002F15E7"/>
    <w:rsid w:val="002F4DB2"/>
    <w:rsid w:val="003126D2"/>
    <w:rsid w:val="003247A7"/>
    <w:rsid w:val="00325F97"/>
    <w:rsid w:val="00362A28"/>
    <w:rsid w:val="003674A7"/>
    <w:rsid w:val="003915E3"/>
    <w:rsid w:val="003A1641"/>
    <w:rsid w:val="003A3B2F"/>
    <w:rsid w:val="003B5E1A"/>
    <w:rsid w:val="003B71C0"/>
    <w:rsid w:val="003C5C47"/>
    <w:rsid w:val="003E2A9A"/>
    <w:rsid w:val="003E326A"/>
    <w:rsid w:val="003E5D7F"/>
    <w:rsid w:val="003F0747"/>
    <w:rsid w:val="003F2AD9"/>
    <w:rsid w:val="003F2C88"/>
    <w:rsid w:val="003F7D67"/>
    <w:rsid w:val="00402861"/>
    <w:rsid w:val="00417981"/>
    <w:rsid w:val="004179F5"/>
    <w:rsid w:val="00427481"/>
    <w:rsid w:val="004363FA"/>
    <w:rsid w:val="00437A2B"/>
    <w:rsid w:val="00441E05"/>
    <w:rsid w:val="00444FF1"/>
    <w:rsid w:val="00452B64"/>
    <w:rsid w:val="004540B9"/>
    <w:rsid w:val="00473F43"/>
    <w:rsid w:val="00474317"/>
    <w:rsid w:val="00480188"/>
    <w:rsid w:val="00491931"/>
    <w:rsid w:val="004B4E92"/>
    <w:rsid w:val="004C0A21"/>
    <w:rsid w:val="004C607C"/>
    <w:rsid w:val="004D16BD"/>
    <w:rsid w:val="004D3794"/>
    <w:rsid w:val="004E491B"/>
    <w:rsid w:val="004E6F7F"/>
    <w:rsid w:val="0050341B"/>
    <w:rsid w:val="005167A5"/>
    <w:rsid w:val="005212CC"/>
    <w:rsid w:val="00523C29"/>
    <w:rsid w:val="00530ACB"/>
    <w:rsid w:val="00530B53"/>
    <w:rsid w:val="00535554"/>
    <w:rsid w:val="005379D9"/>
    <w:rsid w:val="00550191"/>
    <w:rsid w:val="00550FF3"/>
    <w:rsid w:val="00556840"/>
    <w:rsid w:val="00562D64"/>
    <w:rsid w:val="0057669E"/>
    <w:rsid w:val="00581BA7"/>
    <w:rsid w:val="005838A1"/>
    <w:rsid w:val="005858D8"/>
    <w:rsid w:val="00586BBF"/>
    <w:rsid w:val="00596259"/>
    <w:rsid w:val="00597387"/>
    <w:rsid w:val="005A17A9"/>
    <w:rsid w:val="005B3A86"/>
    <w:rsid w:val="005C1BFB"/>
    <w:rsid w:val="005D2D56"/>
    <w:rsid w:val="005D49A0"/>
    <w:rsid w:val="005D4E07"/>
    <w:rsid w:val="005F4076"/>
    <w:rsid w:val="00600723"/>
    <w:rsid w:val="00601EBE"/>
    <w:rsid w:val="006104B2"/>
    <w:rsid w:val="006147C7"/>
    <w:rsid w:val="006303B6"/>
    <w:rsid w:val="00633FEB"/>
    <w:rsid w:val="00634F7C"/>
    <w:rsid w:val="0064483E"/>
    <w:rsid w:val="00657C0F"/>
    <w:rsid w:val="00660725"/>
    <w:rsid w:val="00660C23"/>
    <w:rsid w:val="00692789"/>
    <w:rsid w:val="006D1A34"/>
    <w:rsid w:val="006E242E"/>
    <w:rsid w:val="006E59D5"/>
    <w:rsid w:val="007303D1"/>
    <w:rsid w:val="00740F7B"/>
    <w:rsid w:val="00742193"/>
    <w:rsid w:val="007609B3"/>
    <w:rsid w:val="00764DB8"/>
    <w:rsid w:val="00765407"/>
    <w:rsid w:val="007711CC"/>
    <w:rsid w:val="00773FE9"/>
    <w:rsid w:val="007752AA"/>
    <w:rsid w:val="0077670D"/>
    <w:rsid w:val="007A0DCC"/>
    <w:rsid w:val="007A478C"/>
    <w:rsid w:val="007A7BA3"/>
    <w:rsid w:val="007B42BC"/>
    <w:rsid w:val="007B6FF8"/>
    <w:rsid w:val="007D7B75"/>
    <w:rsid w:val="007E04BB"/>
    <w:rsid w:val="007E4930"/>
    <w:rsid w:val="007F5686"/>
    <w:rsid w:val="00800474"/>
    <w:rsid w:val="008012A7"/>
    <w:rsid w:val="00802FAC"/>
    <w:rsid w:val="008040CA"/>
    <w:rsid w:val="008221C4"/>
    <w:rsid w:val="00832B1C"/>
    <w:rsid w:val="0083391A"/>
    <w:rsid w:val="00837B1B"/>
    <w:rsid w:val="00845084"/>
    <w:rsid w:val="00846CBA"/>
    <w:rsid w:val="00851183"/>
    <w:rsid w:val="008513A3"/>
    <w:rsid w:val="00861435"/>
    <w:rsid w:val="00894D01"/>
    <w:rsid w:val="008A6E76"/>
    <w:rsid w:val="008B1958"/>
    <w:rsid w:val="008B1DFF"/>
    <w:rsid w:val="008B3B0F"/>
    <w:rsid w:val="008B558D"/>
    <w:rsid w:val="008C43B9"/>
    <w:rsid w:val="008C57FF"/>
    <w:rsid w:val="008D2D1F"/>
    <w:rsid w:val="00912CD6"/>
    <w:rsid w:val="00925B74"/>
    <w:rsid w:val="009269D0"/>
    <w:rsid w:val="00927D40"/>
    <w:rsid w:val="00934ACF"/>
    <w:rsid w:val="00956836"/>
    <w:rsid w:val="00960A2C"/>
    <w:rsid w:val="0097505A"/>
    <w:rsid w:val="00977B73"/>
    <w:rsid w:val="00982F79"/>
    <w:rsid w:val="009A1A5E"/>
    <w:rsid w:val="009A4F14"/>
    <w:rsid w:val="009B1F9C"/>
    <w:rsid w:val="009C51AB"/>
    <w:rsid w:val="009C6F88"/>
    <w:rsid w:val="009D3EEE"/>
    <w:rsid w:val="009E6C99"/>
    <w:rsid w:val="009F3654"/>
    <w:rsid w:val="00A04E48"/>
    <w:rsid w:val="00A10F00"/>
    <w:rsid w:val="00A153D7"/>
    <w:rsid w:val="00A23679"/>
    <w:rsid w:val="00A26B54"/>
    <w:rsid w:val="00A340E5"/>
    <w:rsid w:val="00A444F1"/>
    <w:rsid w:val="00A50A98"/>
    <w:rsid w:val="00A5570D"/>
    <w:rsid w:val="00A64395"/>
    <w:rsid w:val="00A70CC4"/>
    <w:rsid w:val="00A73078"/>
    <w:rsid w:val="00A77B7B"/>
    <w:rsid w:val="00A9307F"/>
    <w:rsid w:val="00A93D6F"/>
    <w:rsid w:val="00A944F1"/>
    <w:rsid w:val="00AC59EA"/>
    <w:rsid w:val="00AC7A7B"/>
    <w:rsid w:val="00AD6BED"/>
    <w:rsid w:val="00AE213C"/>
    <w:rsid w:val="00AF2B04"/>
    <w:rsid w:val="00AF3981"/>
    <w:rsid w:val="00B026DB"/>
    <w:rsid w:val="00B1126E"/>
    <w:rsid w:val="00B14B90"/>
    <w:rsid w:val="00B14C3F"/>
    <w:rsid w:val="00B22C8C"/>
    <w:rsid w:val="00B50E99"/>
    <w:rsid w:val="00B702BC"/>
    <w:rsid w:val="00B71E5D"/>
    <w:rsid w:val="00B73A4E"/>
    <w:rsid w:val="00B874F5"/>
    <w:rsid w:val="00B97BEB"/>
    <w:rsid w:val="00BA0102"/>
    <w:rsid w:val="00BB335D"/>
    <w:rsid w:val="00BB4587"/>
    <w:rsid w:val="00BB6646"/>
    <w:rsid w:val="00BC4891"/>
    <w:rsid w:val="00BC66C3"/>
    <w:rsid w:val="00C05BA7"/>
    <w:rsid w:val="00C15ADD"/>
    <w:rsid w:val="00C16E0F"/>
    <w:rsid w:val="00C17834"/>
    <w:rsid w:val="00C21C9F"/>
    <w:rsid w:val="00C242C0"/>
    <w:rsid w:val="00C52B22"/>
    <w:rsid w:val="00C54490"/>
    <w:rsid w:val="00C6332A"/>
    <w:rsid w:val="00C70F75"/>
    <w:rsid w:val="00C77D40"/>
    <w:rsid w:val="00C85F80"/>
    <w:rsid w:val="00C9257C"/>
    <w:rsid w:val="00CB46FF"/>
    <w:rsid w:val="00D025A8"/>
    <w:rsid w:val="00D052D5"/>
    <w:rsid w:val="00D20048"/>
    <w:rsid w:val="00D402AD"/>
    <w:rsid w:val="00D51C50"/>
    <w:rsid w:val="00D542C8"/>
    <w:rsid w:val="00D676C9"/>
    <w:rsid w:val="00D725AA"/>
    <w:rsid w:val="00D8112D"/>
    <w:rsid w:val="00D8568B"/>
    <w:rsid w:val="00D86A3C"/>
    <w:rsid w:val="00D875A6"/>
    <w:rsid w:val="00D87A42"/>
    <w:rsid w:val="00DA7834"/>
    <w:rsid w:val="00DB5AAC"/>
    <w:rsid w:val="00DD2F99"/>
    <w:rsid w:val="00DD732F"/>
    <w:rsid w:val="00DF2916"/>
    <w:rsid w:val="00DF66C6"/>
    <w:rsid w:val="00DF70E5"/>
    <w:rsid w:val="00E11A5B"/>
    <w:rsid w:val="00E13176"/>
    <w:rsid w:val="00E279ED"/>
    <w:rsid w:val="00E33A83"/>
    <w:rsid w:val="00E41C41"/>
    <w:rsid w:val="00E45092"/>
    <w:rsid w:val="00E45940"/>
    <w:rsid w:val="00E738FC"/>
    <w:rsid w:val="00E91FD4"/>
    <w:rsid w:val="00E97B45"/>
    <w:rsid w:val="00EA03BE"/>
    <w:rsid w:val="00EA35F3"/>
    <w:rsid w:val="00EA5EEB"/>
    <w:rsid w:val="00EA7084"/>
    <w:rsid w:val="00EC04EE"/>
    <w:rsid w:val="00EC7F81"/>
    <w:rsid w:val="00ED1E51"/>
    <w:rsid w:val="00ED3903"/>
    <w:rsid w:val="00EE3991"/>
    <w:rsid w:val="00EF2088"/>
    <w:rsid w:val="00EF46AE"/>
    <w:rsid w:val="00EF7987"/>
    <w:rsid w:val="00F007D6"/>
    <w:rsid w:val="00F108FB"/>
    <w:rsid w:val="00F13937"/>
    <w:rsid w:val="00F1498A"/>
    <w:rsid w:val="00F14B65"/>
    <w:rsid w:val="00F255E6"/>
    <w:rsid w:val="00F83C24"/>
    <w:rsid w:val="00F84CA7"/>
    <w:rsid w:val="00F862EB"/>
    <w:rsid w:val="00F928C5"/>
    <w:rsid w:val="00FB0FA6"/>
    <w:rsid w:val="00FB1C6A"/>
    <w:rsid w:val="00FB562C"/>
    <w:rsid w:val="00FD3F28"/>
    <w:rsid w:val="00FE0F3A"/>
    <w:rsid w:val="00FE4274"/>
    <w:rsid w:val="00FE66FD"/>
    <w:rsid w:val="00FE7AA1"/>
    <w:rsid w:val="00FF2E0F"/>
    <w:rsid w:val="00FF61A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3DD69E"/>
  <w15:chartTrackingRefBased/>
  <w15:docId w15:val="{6599B39D-D59E-453A-9606-EC7CB05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8C4"/>
    <w:rPr>
      <w:sz w:val="28"/>
      <w:szCs w:val="28"/>
    </w:rPr>
  </w:style>
  <w:style w:type="paragraph" w:styleId="1">
    <w:name w:val="heading 1"/>
    <w:basedOn w:val="a"/>
    <w:next w:val="a"/>
    <w:link w:val="10"/>
    <w:qFormat/>
    <w:rsid w:val="00D676C9"/>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530B53"/>
    <w:pPr>
      <w:keepNext/>
      <w:numPr>
        <w:numId w:val="6"/>
      </w:numPr>
      <w:spacing w:before="240" w:after="60"/>
      <w:ind w:left="0" w:firstLine="0"/>
      <w:outlineLvl w:val="1"/>
    </w:pPr>
    <w:rPr>
      <w:rFonts w:ascii="Cambria" w:hAnsi="Cambria"/>
      <w:b/>
      <w:bCs/>
      <w:i/>
      <w:iCs/>
    </w:rPr>
  </w:style>
  <w:style w:type="paragraph" w:styleId="3">
    <w:name w:val="heading 3"/>
    <w:basedOn w:val="a"/>
    <w:next w:val="a"/>
    <w:link w:val="30"/>
    <w:semiHidden/>
    <w:unhideWhenUsed/>
    <w:qFormat/>
    <w:rsid w:val="00C21C9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w:basedOn w:val="a"/>
    <w:rsid w:val="000468C4"/>
    <w:pPr>
      <w:spacing w:after="160" w:line="240" w:lineRule="exact"/>
    </w:pPr>
    <w:rPr>
      <w:rFonts w:ascii="Verdana" w:hAnsi="Verdana"/>
      <w:sz w:val="20"/>
      <w:szCs w:val="20"/>
      <w:lang w:val="en-US" w:eastAsia="en-US"/>
    </w:rPr>
  </w:style>
  <w:style w:type="paragraph" w:styleId="a3">
    <w:name w:val="header"/>
    <w:basedOn w:val="a"/>
    <w:link w:val="a4"/>
    <w:rsid w:val="00C17834"/>
    <w:pPr>
      <w:tabs>
        <w:tab w:val="center" w:pos="4677"/>
        <w:tab w:val="right" w:pos="9355"/>
      </w:tabs>
    </w:pPr>
  </w:style>
  <w:style w:type="character" w:customStyle="1" w:styleId="a4">
    <w:name w:val="Верхний колонтитул Знак"/>
    <w:link w:val="a3"/>
    <w:rsid w:val="00C17834"/>
    <w:rPr>
      <w:sz w:val="28"/>
      <w:szCs w:val="28"/>
    </w:rPr>
  </w:style>
  <w:style w:type="paragraph" w:styleId="a5">
    <w:name w:val="footer"/>
    <w:basedOn w:val="a"/>
    <w:link w:val="a6"/>
    <w:rsid w:val="00C17834"/>
    <w:pPr>
      <w:tabs>
        <w:tab w:val="center" w:pos="4677"/>
        <w:tab w:val="right" w:pos="9355"/>
      </w:tabs>
    </w:pPr>
  </w:style>
  <w:style w:type="character" w:customStyle="1" w:styleId="a6">
    <w:name w:val="Нижний колонтитул Знак"/>
    <w:link w:val="a5"/>
    <w:rsid w:val="00C17834"/>
    <w:rPr>
      <w:sz w:val="28"/>
      <w:szCs w:val="28"/>
    </w:rPr>
  </w:style>
  <w:style w:type="paragraph" w:styleId="a7">
    <w:name w:val="Balloon Text"/>
    <w:basedOn w:val="a"/>
    <w:link w:val="a8"/>
    <w:rsid w:val="002124C3"/>
    <w:rPr>
      <w:rFonts w:ascii="Tahoma" w:hAnsi="Tahoma" w:cs="Tahoma"/>
      <w:sz w:val="16"/>
      <w:szCs w:val="16"/>
    </w:rPr>
  </w:style>
  <w:style w:type="character" w:customStyle="1" w:styleId="a8">
    <w:name w:val="Текст выноски Знак"/>
    <w:link w:val="a7"/>
    <w:rsid w:val="002124C3"/>
    <w:rPr>
      <w:rFonts w:ascii="Tahoma" w:hAnsi="Tahoma" w:cs="Tahoma"/>
      <w:sz w:val="16"/>
      <w:szCs w:val="16"/>
    </w:rPr>
  </w:style>
  <w:style w:type="character" w:customStyle="1" w:styleId="20">
    <w:name w:val="Заголовок 2 Знак"/>
    <w:link w:val="2"/>
    <w:uiPriority w:val="9"/>
    <w:rsid w:val="00530B53"/>
    <w:rPr>
      <w:rFonts w:ascii="Cambria" w:hAnsi="Cambria"/>
      <w:b/>
      <w:bCs/>
      <w:i/>
      <w:iCs/>
      <w:sz w:val="28"/>
      <w:szCs w:val="28"/>
    </w:rPr>
  </w:style>
  <w:style w:type="character" w:styleId="a9">
    <w:name w:val="page number"/>
    <w:uiPriority w:val="99"/>
    <w:rsid w:val="00B14C3F"/>
    <w:rPr>
      <w:rFonts w:cs="Times New Roman"/>
    </w:rPr>
  </w:style>
  <w:style w:type="paragraph" w:styleId="aa">
    <w:name w:val="Body Text"/>
    <w:basedOn w:val="a"/>
    <w:link w:val="ab"/>
    <w:uiPriority w:val="99"/>
    <w:unhideWhenUsed/>
    <w:rsid w:val="00960A2C"/>
    <w:pPr>
      <w:spacing w:after="120"/>
      <w:ind w:firstLine="709"/>
      <w:jc w:val="both"/>
    </w:pPr>
    <w:rPr>
      <w:sz w:val="24"/>
      <w:szCs w:val="24"/>
      <w:lang w:eastAsia="en-US"/>
    </w:rPr>
  </w:style>
  <w:style w:type="character" w:customStyle="1" w:styleId="ab">
    <w:name w:val="Основной текст Знак"/>
    <w:link w:val="aa"/>
    <w:uiPriority w:val="99"/>
    <w:rsid w:val="00960A2C"/>
    <w:rPr>
      <w:sz w:val="24"/>
      <w:szCs w:val="24"/>
      <w:lang w:eastAsia="en-US"/>
    </w:rPr>
  </w:style>
  <w:style w:type="paragraph" w:styleId="ac">
    <w:name w:val="No Spacing"/>
    <w:uiPriority w:val="1"/>
    <w:qFormat/>
    <w:rsid w:val="00960A2C"/>
    <w:rPr>
      <w:rFonts w:ascii="Calibri" w:eastAsia="Calibri" w:hAnsi="Calibri"/>
      <w:sz w:val="22"/>
      <w:szCs w:val="22"/>
      <w:lang w:eastAsia="en-US"/>
    </w:rPr>
  </w:style>
  <w:style w:type="paragraph" w:styleId="ad">
    <w:name w:val="Body Text Indent"/>
    <w:basedOn w:val="a"/>
    <w:link w:val="ae"/>
    <w:rsid w:val="004179F5"/>
    <w:pPr>
      <w:spacing w:after="120"/>
      <w:ind w:left="283"/>
    </w:pPr>
  </w:style>
  <w:style w:type="character" w:customStyle="1" w:styleId="ae">
    <w:name w:val="Основной текст с отступом Знак"/>
    <w:link w:val="ad"/>
    <w:rsid w:val="004179F5"/>
    <w:rPr>
      <w:sz w:val="28"/>
      <w:szCs w:val="28"/>
    </w:rPr>
  </w:style>
  <w:style w:type="table" w:styleId="af">
    <w:name w:val="Table Grid"/>
    <w:basedOn w:val="a1"/>
    <w:uiPriority w:val="59"/>
    <w:rsid w:val="00D05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D676C9"/>
    <w:rPr>
      <w:rFonts w:ascii="Calibri Light" w:eastAsia="Times New Roman" w:hAnsi="Calibri Light" w:cs="Times New Roman"/>
      <w:b/>
      <w:bCs/>
      <w:kern w:val="32"/>
      <w:sz w:val="32"/>
      <w:szCs w:val="32"/>
    </w:rPr>
  </w:style>
  <w:style w:type="character" w:customStyle="1" w:styleId="30">
    <w:name w:val="Заголовок 3 Знак"/>
    <w:link w:val="3"/>
    <w:semiHidden/>
    <w:rsid w:val="00C21C9F"/>
    <w:rPr>
      <w:rFonts w:ascii="Calibri Light" w:eastAsia="Times New Roman" w:hAnsi="Calibri Light" w:cs="Times New Roman"/>
      <w:b/>
      <w:bCs/>
      <w:sz w:val="26"/>
      <w:szCs w:val="26"/>
    </w:rPr>
  </w:style>
  <w:style w:type="paragraph" w:customStyle="1" w:styleId="12">
    <w:name w:val="Основной текст1"/>
    <w:basedOn w:val="a"/>
    <w:uiPriority w:val="99"/>
    <w:rsid w:val="00BB335D"/>
    <w:pPr>
      <w:spacing w:line="360" w:lineRule="auto"/>
      <w:ind w:firstLine="720"/>
      <w:jc w:val="both"/>
    </w:pPr>
    <w:rPr>
      <w:szCs w:val="24"/>
    </w:rPr>
  </w:style>
  <w:style w:type="paragraph" w:styleId="af0">
    <w:name w:val="Normal (Web)"/>
    <w:basedOn w:val="a"/>
    <w:uiPriority w:val="99"/>
    <w:rsid w:val="00286BC1"/>
    <w:pPr>
      <w:spacing w:before="100" w:beforeAutospacing="1" w:after="100" w:afterAutospacing="1"/>
    </w:pPr>
    <w:rPr>
      <w:rFonts w:ascii="Arial Unicode MS" w:eastAsia="Arial Unicode MS" w:hAnsi="Arial Unicode MS" w:cs="Arial Unicode MS"/>
      <w:sz w:val="24"/>
      <w:szCs w:val="24"/>
    </w:rPr>
  </w:style>
  <w:style w:type="character" w:styleId="af1">
    <w:name w:val="Emphasis"/>
    <w:uiPriority w:val="20"/>
    <w:qFormat/>
    <w:rsid w:val="003A3B2F"/>
    <w:rPr>
      <w:rFonts w:cs="Times New Roman"/>
      <w:i/>
    </w:rPr>
  </w:style>
  <w:style w:type="character" w:styleId="af2">
    <w:name w:val="Strong"/>
    <w:uiPriority w:val="99"/>
    <w:qFormat/>
    <w:rsid w:val="003A3B2F"/>
    <w:rPr>
      <w:rFonts w:cs="Times New Roman"/>
      <w:b/>
    </w:rPr>
  </w:style>
  <w:style w:type="paragraph" w:customStyle="1" w:styleId="Confirmation">
    <w:name w:val="Confirmation"/>
    <w:uiPriority w:val="99"/>
    <w:rsid w:val="003A3B2F"/>
    <w:pPr>
      <w:keepNext/>
      <w:spacing w:before="120" w:after="120"/>
      <w:jc w:val="center"/>
    </w:pPr>
    <w:rPr>
      <w:b/>
      <w:bCs/>
      <w:caps/>
      <w:sz w:val="24"/>
      <w:szCs w:val="24"/>
      <w:lang w:eastAsia="en-US"/>
    </w:rPr>
  </w:style>
  <w:style w:type="paragraph" w:customStyle="1" w:styleId="ConsPlusNormal">
    <w:name w:val="ConsPlusNormal"/>
    <w:uiPriority w:val="99"/>
    <w:rsid w:val="00A73078"/>
    <w:pPr>
      <w:widowControl w:val="0"/>
      <w:autoSpaceDE w:val="0"/>
      <w:autoSpaceDN w:val="0"/>
      <w:adjustRightInd w:val="0"/>
      <w:ind w:firstLine="720"/>
    </w:pPr>
    <w:rPr>
      <w:rFonts w:ascii="Arial" w:hAnsi="Arial" w:cs="Arial"/>
    </w:rPr>
  </w:style>
  <w:style w:type="paragraph" w:customStyle="1" w:styleId="Confirmationtext">
    <w:name w:val="Confirmation text"/>
    <w:basedOn w:val="a"/>
    <w:link w:val="Confirmationtext0"/>
    <w:uiPriority w:val="99"/>
    <w:rsid w:val="00A73078"/>
    <w:pPr>
      <w:keepNext/>
      <w:keepLines/>
      <w:widowControl w:val="0"/>
      <w:numPr>
        <w:ilvl w:val="3"/>
      </w:numPr>
      <w:spacing w:after="120" w:line="288" w:lineRule="auto"/>
      <w:ind w:firstLine="720"/>
      <w:jc w:val="center"/>
      <w:outlineLvl w:val="3"/>
    </w:pPr>
    <w:rPr>
      <w:sz w:val="24"/>
      <w:szCs w:val="24"/>
    </w:rPr>
  </w:style>
  <w:style w:type="character" w:customStyle="1" w:styleId="Confirmationtext0">
    <w:name w:val="Confirmation text Знак"/>
    <w:link w:val="Confirmationtext"/>
    <w:uiPriority w:val="99"/>
    <w:locked/>
    <w:rsid w:val="00A73078"/>
    <w:rPr>
      <w:sz w:val="24"/>
      <w:szCs w:val="24"/>
    </w:rPr>
  </w:style>
  <w:style w:type="character" w:styleId="af3">
    <w:name w:val="Hyperlink"/>
    <w:uiPriority w:val="99"/>
    <w:rsid w:val="00550F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3.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02.rkn.gov.ru/"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hyperlink" Target="file:///C:\Users\Elvira\Desktop\&#1091;&#1075;&#1085;&#1090;&#1091;\&#1055;&#1088;&#1080;&#1083;&#1086;&#1078;&#1077;&#1085;&#1080;&#1077;%2015%20&#1046;&#1091;&#1088;&#1085;&#1072;&#1083;%20&#1087;&#1086;%20&#1091;&#1095;&#1077;&#1090;&#1091;%20&#1084;&#1077;&#1088;&#1086;&#1087;&#1088;&#1080;&#1103;&#1090;&#1080;&#1081;%20&#1087;&#1086;%20&#1082;&#1086;&#1085;&#1090;&#1088;&#1086;&#1083;&#1102;.doc" TargetMode="External"/><Relationship Id="rId50" Type="http://schemas.openxmlformats.org/officeDocument/2006/relationships/hyperlink" Target="file:///D:\&#1047;&#1072;&#1097;&#1080;&#1090;&#1072;%20&#1055;&#1044;\&#1069;&#1085;&#1080;&#1075;&#1084;&#1072;\&#1080;&#1090;&#1086;&#1075;&#1086;\&#1055;&#1088;&#1080;&#1083;&#1086;&#1078;&#1077;&#1085;&#1080;&#1077;%2013%20&#1055;&#1086;&#1088;&#1103;&#1076;&#1086;&#1082;%20&#1088;&#1077;&#1079;&#1077;&#1088;&#1074;&#1080;&#1088;&#1086;&#1074;&#1072;&#1085;&#1080;&#1103;%20&#1080;%20&#1074;&#1086;&#1089;&#1089;&#1090;&#1072;&#1085;&#1086;&#1074;&#1083;&#1077;&#1085;&#1080;&#1103;%20&#1088;&#1072;&#1073;&#1086;&#1090;&#1086;&#1089;&#1087;&#1086;&#1089;&#1086;&#1073;&#1085;&#1086;&#1089;&#1090;&#1080;%20&#1058;&#1057;%20&#1080;%20&#1055;&#1054;,%20&#1073;&#1072;&#1079;%20&#1076;&#1072;&#1085;&#1085;&#1099;&#1093;%20&#1080;%20&#1057;&#1047;&#1048;.doc" TargetMode="External"/><Relationship Id="rId7" Type="http://schemas.openxmlformats.org/officeDocument/2006/relationships/image" Target="media/image1.png"/><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9.xml"/><Relationship Id="rId46" Type="http://schemas.openxmlformats.org/officeDocument/2006/relationships/hyperlink" Target="file:///C:\Users\Elvira\Desktop\&#1091;&#1075;&#1085;&#1090;&#1091;\&#1055;&#1088;&#1080;&#1083;&#1086;&#1078;&#1077;&#1085;&#1080;&#1077;%2015%20&#1046;&#1091;&#1088;&#1085;&#1072;&#1083;%20&#1087;&#1086;%20&#1091;&#1095;&#1077;&#1090;&#1091;%20&#1084;&#1077;&#1088;&#1086;&#1087;&#1088;&#1080;&#1103;&#1090;&#1080;&#1081;%20&#1087;&#1086;%20&#1082;&#1086;&#1085;&#1090;&#1088;&#1086;&#1083;&#1102;.doc" TargetMode="External"/><Relationship Id="rId2" Type="http://schemas.openxmlformats.org/officeDocument/2006/relationships/styles" Target="styles.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5880;fld=134"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hyperlink" Target="file:///D:\&#1047;&#1072;&#1097;&#1080;&#1090;&#1072;%20&#1055;&#1044;\&#1069;&#1085;&#1080;&#1075;&#1084;&#1072;\&#1080;&#1090;&#1086;&#1075;&#1086;\&#1055;&#1088;&#1080;&#1083;&#1086;&#1078;&#1077;&#1085;&#1080;&#1077;%2015%20&#1046;&#1091;&#1088;&#1085;&#1072;&#1083;%20&#1087;&#1086;%20&#1091;&#1095;&#1077;&#1090;&#1091;%20&#1084;&#1077;&#1088;&#1086;&#1087;&#1088;&#1080;&#1103;&#1090;&#1080;&#1081;%20&#1087;&#1086;%20&#1082;&#1086;&#1085;&#1090;&#1088;&#1086;&#1083;&#1102;.doc" TargetMode="Externa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header" Target="header5.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yperlink" Target="file:///D:\&#1047;&#1072;&#1097;&#1080;&#1090;&#1072;%20&#1055;&#1044;\&#1069;&#1085;&#1080;&#1075;&#1084;&#1072;\&#1080;&#1090;&#1086;&#1075;&#1086;\&#1055;&#1088;&#1080;&#1083;&#1086;&#1078;&#1077;&#1085;&#1080;&#1077;%2013%20&#1055;&#1086;&#1088;&#1103;&#1076;&#1086;&#1082;%20&#1088;&#1077;&#1079;&#1077;&#1088;&#1074;&#1080;&#1088;&#1086;&#1074;&#1072;&#1085;&#1080;&#1103;%20&#1080;%20&#1074;&#1086;&#1089;&#1089;&#1090;&#1072;&#1085;&#1086;&#1074;&#1083;&#1077;&#1085;&#1080;&#1103;%20&#1088;&#1072;&#1073;&#1086;&#1090;&#1086;&#1089;&#1087;&#1086;&#1089;&#1086;&#1073;&#1085;&#1086;&#1089;&#1090;&#1080;%20&#1058;&#1057;%20&#1080;%20&#1055;&#1054;,%20&#1073;&#1072;&#1079;%20&#1076;&#1072;&#1085;&#1085;&#1099;&#1093;%20&#1080;%20&#1057;&#1047;&#1048;.doc" TargetMode="External"/><Relationship Id="rId8" Type="http://schemas.openxmlformats.org/officeDocument/2006/relationships/hyperlink" Target="consultantplus://offline/main?base=LAW;n=117075;fld=13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104</Pages>
  <Words>26906</Words>
  <Characters>153365</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БАШѓОРТОСТАН РЕСПУБЛИКАЋЫ                                                    АДМИНИСТРАЦИЯ</vt:lpstr>
    </vt:vector>
  </TitlesOfParts>
  <Company>Microsoft</Company>
  <LinksUpToDate>false</LinksUpToDate>
  <CharactersWithSpaces>179912</CharactersWithSpaces>
  <SharedDoc>false</SharedDoc>
  <HLinks>
    <vt:vector size="216" baseType="variant">
      <vt:variant>
        <vt:i4>5833792</vt:i4>
      </vt:variant>
      <vt:variant>
        <vt:i4>165</vt:i4>
      </vt:variant>
      <vt:variant>
        <vt:i4>0</vt:i4>
      </vt:variant>
      <vt:variant>
        <vt:i4>5</vt:i4>
      </vt:variant>
      <vt:variant>
        <vt:lpwstr>Приложение 13 Порядок резервирования и восстановления работоспособности ТС и ПО, баз данных и СЗИ.doc</vt:lpwstr>
      </vt:variant>
      <vt:variant>
        <vt:lpwstr/>
      </vt:variant>
      <vt:variant>
        <vt:i4>70517819</vt:i4>
      </vt:variant>
      <vt:variant>
        <vt:i4>162</vt:i4>
      </vt:variant>
      <vt:variant>
        <vt:i4>0</vt:i4>
      </vt:variant>
      <vt:variant>
        <vt:i4>5</vt:i4>
      </vt:variant>
      <vt:variant>
        <vt:lpwstr>Приложение 15 Журнал по учету мероприятий по контролю.doc</vt:lpwstr>
      </vt:variant>
      <vt:variant>
        <vt:lpwstr/>
      </vt:variant>
      <vt:variant>
        <vt:i4>5833792</vt:i4>
      </vt:variant>
      <vt:variant>
        <vt:i4>159</vt:i4>
      </vt:variant>
      <vt:variant>
        <vt:i4>0</vt:i4>
      </vt:variant>
      <vt:variant>
        <vt:i4>5</vt:i4>
      </vt:variant>
      <vt:variant>
        <vt:lpwstr>Приложение 13 Порядок резервирования и восстановления работоспособности ТС и ПО, баз данных и СЗИ.doc</vt:lpwstr>
      </vt:variant>
      <vt:variant>
        <vt:lpwstr/>
      </vt:variant>
      <vt:variant>
        <vt:i4>71303187</vt:i4>
      </vt:variant>
      <vt:variant>
        <vt:i4>156</vt:i4>
      </vt:variant>
      <vt:variant>
        <vt:i4>0</vt:i4>
      </vt:variant>
      <vt:variant>
        <vt:i4>5</vt:i4>
      </vt:variant>
      <vt:variant>
        <vt:lpwstr>C:\Users\Elvira\Desktop\угнту\Приложение 15 Журнал по учету мероприятий по контролю.doc</vt:lpwstr>
      </vt:variant>
      <vt:variant>
        <vt:lpwstr/>
      </vt:variant>
      <vt:variant>
        <vt:i4>71303187</vt:i4>
      </vt:variant>
      <vt:variant>
        <vt:i4>153</vt:i4>
      </vt:variant>
      <vt:variant>
        <vt:i4>0</vt:i4>
      </vt:variant>
      <vt:variant>
        <vt:i4>5</vt:i4>
      </vt:variant>
      <vt:variant>
        <vt:lpwstr>C:\Users\Elvira\Desktop\угнту\Приложение 15 Журнал по учету мероприятий по контролю.doc</vt:lpwstr>
      </vt:variant>
      <vt:variant>
        <vt:lpwstr/>
      </vt:variant>
      <vt:variant>
        <vt:i4>1966131</vt:i4>
      </vt:variant>
      <vt:variant>
        <vt:i4>137</vt:i4>
      </vt:variant>
      <vt:variant>
        <vt:i4>0</vt:i4>
      </vt:variant>
      <vt:variant>
        <vt:i4>5</vt:i4>
      </vt:variant>
      <vt:variant>
        <vt:lpwstr/>
      </vt:variant>
      <vt:variant>
        <vt:lpwstr>_Toc444618233</vt:lpwstr>
      </vt:variant>
      <vt:variant>
        <vt:i4>1966131</vt:i4>
      </vt:variant>
      <vt:variant>
        <vt:i4>131</vt:i4>
      </vt:variant>
      <vt:variant>
        <vt:i4>0</vt:i4>
      </vt:variant>
      <vt:variant>
        <vt:i4>5</vt:i4>
      </vt:variant>
      <vt:variant>
        <vt:lpwstr/>
      </vt:variant>
      <vt:variant>
        <vt:lpwstr>_Toc444618232</vt:lpwstr>
      </vt:variant>
      <vt:variant>
        <vt:i4>1966131</vt:i4>
      </vt:variant>
      <vt:variant>
        <vt:i4>125</vt:i4>
      </vt:variant>
      <vt:variant>
        <vt:i4>0</vt:i4>
      </vt:variant>
      <vt:variant>
        <vt:i4>5</vt:i4>
      </vt:variant>
      <vt:variant>
        <vt:lpwstr/>
      </vt:variant>
      <vt:variant>
        <vt:lpwstr>_Toc444618231</vt:lpwstr>
      </vt:variant>
      <vt:variant>
        <vt:i4>1966131</vt:i4>
      </vt:variant>
      <vt:variant>
        <vt:i4>119</vt:i4>
      </vt:variant>
      <vt:variant>
        <vt:i4>0</vt:i4>
      </vt:variant>
      <vt:variant>
        <vt:i4>5</vt:i4>
      </vt:variant>
      <vt:variant>
        <vt:lpwstr/>
      </vt:variant>
      <vt:variant>
        <vt:lpwstr>_Toc444618230</vt:lpwstr>
      </vt:variant>
      <vt:variant>
        <vt:i4>2031667</vt:i4>
      </vt:variant>
      <vt:variant>
        <vt:i4>113</vt:i4>
      </vt:variant>
      <vt:variant>
        <vt:i4>0</vt:i4>
      </vt:variant>
      <vt:variant>
        <vt:i4>5</vt:i4>
      </vt:variant>
      <vt:variant>
        <vt:lpwstr/>
      </vt:variant>
      <vt:variant>
        <vt:lpwstr>_Toc444618229</vt:lpwstr>
      </vt:variant>
      <vt:variant>
        <vt:i4>2031667</vt:i4>
      </vt:variant>
      <vt:variant>
        <vt:i4>107</vt:i4>
      </vt:variant>
      <vt:variant>
        <vt:i4>0</vt:i4>
      </vt:variant>
      <vt:variant>
        <vt:i4>5</vt:i4>
      </vt:variant>
      <vt:variant>
        <vt:lpwstr/>
      </vt:variant>
      <vt:variant>
        <vt:lpwstr>_Toc444618228</vt:lpwstr>
      </vt:variant>
      <vt:variant>
        <vt:i4>2031667</vt:i4>
      </vt:variant>
      <vt:variant>
        <vt:i4>101</vt:i4>
      </vt:variant>
      <vt:variant>
        <vt:i4>0</vt:i4>
      </vt:variant>
      <vt:variant>
        <vt:i4>5</vt:i4>
      </vt:variant>
      <vt:variant>
        <vt:lpwstr/>
      </vt:variant>
      <vt:variant>
        <vt:lpwstr>_Toc444618227</vt:lpwstr>
      </vt:variant>
      <vt:variant>
        <vt:i4>2031667</vt:i4>
      </vt:variant>
      <vt:variant>
        <vt:i4>95</vt:i4>
      </vt:variant>
      <vt:variant>
        <vt:i4>0</vt:i4>
      </vt:variant>
      <vt:variant>
        <vt:i4>5</vt:i4>
      </vt:variant>
      <vt:variant>
        <vt:lpwstr/>
      </vt:variant>
      <vt:variant>
        <vt:lpwstr>_Toc444618226</vt:lpwstr>
      </vt:variant>
      <vt:variant>
        <vt:i4>2031667</vt:i4>
      </vt:variant>
      <vt:variant>
        <vt:i4>89</vt:i4>
      </vt:variant>
      <vt:variant>
        <vt:i4>0</vt:i4>
      </vt:variant>
      <vt:variant>
        <vt:i4>5</vt:i4>
      </vt:variant>
      <vt:variant>
        <vt:lpwstr/>
      </vt:variant>
      <vt:variant>
        <vt:lpwstr>_Toc444618225</vt:lpwstr>
      </vt:variant>
      <vt:variant>
        <vt:i4>2031667</vt:i4>
      </vt:variant>
      <vt:variant>
        <vt:i4>83</vt:i4>
      </vt:variant>
      <vt:variant>
        <vt:i4>0</vt:i4>
      </vt:variant>
      <vt:variant>
        <vt:i4>5</vt:i4>
      </vt:variant>
      <vt:variant>
        <vt:lpwstr/>
      </vt:variant>
      <vt:variant>
        <vt:lpwstr>_Toc444618224</vt:lpwstr>
      </vt:variant>
      <vt:variant>
        <vt:i4>2031667</vt:i4>
      </vt:variant>
      <vt:variant>
        <vt:i4>77</vt:i4>
      </vt:variant>
      <vt:variant>
        <vt:i4>0</vt:i4>
      </vt:variant>
      <vt:variant>
        <vt:i4>5</vt:i4>
      </vt:variant>
      <vt:variant>
        <vt:lpwstr/>
      </vt:variant>
      <vt:variant>
        <vt:lpwstr>_Toc444618223</vt:lpwstr>
      </vt:variant>
      <vt:variant>
        <vt:i4>2031667</vt:i4>
      </vt:variant>
      <vt:variant>
        <vt:i4>71</vt:i4>
      </vt:variant>
      <vt:variant>
        <vt:i4>0</vt:i4>
      </vt:variant>
      <vt:variant>
        <vt:i4>5</vt:i4>
      </vt:variant>
      <vt:variant>
        <vt:lpwstr/>
      </vt:variant>
      <vt:variant>
        <vt:lpwstr>_Toc444618221</vt:lpwstr>
      </vt:variant>
      <vt:variant>
        <vt:i4>2031667</vt:i4>
      </vt:variant>
      <vt:variant>
        <vt:i4>65</vt:i4>
      </vt:variant>
      <vt:variant>
        <vt:i4>0</vt:i4>
      </vt:variant>
      <vt:variant>
        <vt:i4>5</vt:i4>
      </vt:variant>
      <vt:variant>
        <vt:lpwstr/>
      </vt:variant>
      <vt:variant>
        <vt:lpwstr>_Toc444618220</vt:lpwstr>
      </vt:variant>
      <vt:variant>
        <vt:i4>1835059</vt:i4>
      </vt:variant>
      <vt:variant>
        <vt:i4>59</vt:i4>
      </vt:variant>
      <vt:variant>
        <vt:i4>0</vt:i4>
      </vt:variant>
      <vt:variant>
        <vt:i4>5</vt:i4>
      </vt:variant>
      <vt:variant>
        <vt:lpwstr/>
      </vt:variant>
      <vt:variant>
        <vt:lpwstr>_Toc444618219</vt:lpwstr>
      </vt:variant>
      <vt:variant>
        <vt:i4>1835059</vt:i4>
      </vt:variant>
      <vt:variant>
        <vt:i4>53</vt:i4>
      </vt:variant>
      <vt:variant>
        <vt:i4>0</vt:i4>
      </vt:variant>
      <vt:variant>
        <vt:i4>5</vt:i4>
      </vt:variant>
      <vt:variant>
        <vt:lpwstr/>
      </vt:variant>
      <vt:variant>
        <vt:lpwstr>_Toc444618218</vt:lpwstr>
      </vt:variant>
      <vt:variant>
        <vt:i4>1835059</vt:i4>
      </vt:variant>
      <vt:variant>
        <vt:i4>47</vt:i4>
      </vt:variant>
      <vt:variant>
        <vt:i4>0</vt:i4>
      </vt:variant>
      <vt:variant>
        <vt:i4>5</vt:i4>
      </vt:variant>
      <vt:variant>
        <vt:lpwstr/>
      </vt:variant>
      <vt:variant>
        <vt:lpwstr>_Toc444618217</vt:lpwstr>
      </vt:variant>
      <vt:variant>
        <vt:i4>3473514</vt:i4>
      </vt:variant>
      <vt:variant>
        <vt:i4>42</vt:i4>
      </vt:variant>
      <vt:variant>
        <vt:i4>0</vt:i4>
      </vt:variant>
      <vt:variant>
        <vt:i4>5</vt:i4>
      </vt:variant>
      <vt:variant>
        <vt:lpwstr>consultantplus://offline/main?base=LAW;n=110205;fld=134;dst=102755</vt:lpwstr>
      </vt:variant>
      <vt:variant>
        <vt:lpwstr/>
      </vt:variant>
      <vt:variant>
        <vt:i4>4456516</vt:i4>
      </vt:variant>
      <vt:variant>
        <vt:i4>39</vt:i4>
      </vt:variant>
      <vt:variant>
        <vt:i4>0</vt:i4>
      </vt:variant>
      <vt:variant>
        <vt:i4>5</vt:i4>
      </vt:variant>
      <vt:variant>
        <vt:lpwstr>http://02.rkn.gov.ru/</vt:lpwstr>
      </vt:variant>
      <vt:variant>
        <vt:lpwstr/>
      </vt:variant>
      <vt:variant>
        <vt:i4>3211361</vt:i4>
      </vt:variant>
      <vt:variant>
        <vt:i4>36</vt:i4>
      </vt:variant>
      <vt:variant>
        <vt:i4>0</vt:i4>
      </vt:variant>
      <vt:variant>
        <vt:i4>5</vt:i4>
      </vt:variant>
      <vt:variant>
        <vt:lpwstr>consultantplus://offline/main?base=LAW;n=114129;fld=134;dst=100030</vt:lpwstr>
      </vt:variant>
      <vt:variant>
        <vt:lpwstr/>
      </vt:variant>
      <vt:variant>
        <vt:i4>8126585</vt:i4>
      </vt:variant>
      <vt:variant>
        <vt:i4>33</vt:i4>
      </vt:variant>
      <vt:variant>
        <vt:i4>0</vt:i4>
      </vt:variant>
      <vt:variant>
        <vt:i4>5</vt:i4>
      </vt:variant>
      <vt:variant>
        <vt:lpwstr>consultantplus://offline/main?base=LAW;n=117492;fld=134</vt:lpwstr>
      </vt:variant>
      <vt:variant>
        <vt:lpwstr/>
      </vt:variant>
      <vt:variant>
        <vt:i4>7340152</vt:i4>
      </vt:variant>
      <vt:variant>
        <vt:i4>30</vt:i4>
      </vt:variant>
      <vt:variant>
        <vt:i4>0</vt:i4>
      </vt:variant>
      <vt:variant>
        <vt:i4>5</vt:i4>
      </vt:variant>
      <vt:variant>
        <vt:lpwstr>consultantplus://offline/main?base=LAW;n=117156;fld=134</vt:lpwstr>
      </vt:variant>
      <vt:variant>
        <vt:lpwstr/>
      </vt:variant>
      <vt:variant>
        <vt:i4>2555943</vt:i4>
      </vt:variant>
      <vt:variant>
        <vt:i4>27</vt:i4>
      </vt:variant>
      <vt:variant>
        <vt:i4>0</vt:i4>
      </vt:variant>
      <vt:variant>
        <vt:i4>5</vt:i4>
      </vt:variant>
      <vt:variant>
        <vt:lpwstr>consultantplus://offline/main?base=LAW;n=72518;fld=134</vt:lpwstr>
      </vt:variant>
      <vt:variant>
        <vt:lpwstr/>
      </vt:variant>
      <vt:variant>
        <vt:i4>524378</vt:i4>
      </vt:variant>
      <vt:variant>
        <vt:i4>24</vt:i4>
      </vt:variant>
      <vt:variant>
        <vt:i4>0</vt:i4>
      </vt:variant>
      <vt:variant>
        <vt:i4>5</vt:i4>
      </vt:variant>
      <vt:variant>
        <vt:lpwstr>consultantplus://offline/main?base=LAW;n=72596;fld=134;dst=100009</vt:lpwstr>
      </vt:variant>
      <vt:variant>
        <vt:lpwstr/>
      </vt:variant>
      <vt:variant>
        <vt:i4>983120</vt:i4>
      </vt:variant>
      <vt:variant>
        <vt:i4>21</vt:i4>
      </vt:variant>
      <vt:variant>
        <vt:i4>0</vt:i4>
      </vt:variant>
      <vt:variant>
        <vt:i4>5</vt:i4>
      </vt:variant>
      <vt:variant>
        <vt:lpwstr>consultantplus://offline/main?base=LAW;n=99388;fld=134;dst=100017</vt:lpwstr>
      </vt:variant>
      <vt:variant>
        <vt:lpwstr/>
      </vt:variant>
      <vt:variant>
        <vt:i4>8323194</vt:i4>
      </vt:variant>
      <vt:variant>
        <vt:i4>18</vt:i4>
      </vt:variant>
      <vt:variant>
        <vt:i4>0</vt:i4>
      </vt:variant>
      <vt:variant>
        <vt:i4>5</vt:i4>
      </vt:variant>
      <vt:variant>
        <vt:lpwstr>consultantplus://offline/main?base=LAW;n=115683;fld=134</vt:lpwstr>
      </vt:variant>
      <vt:variant>
        <vt:lpwstr/>
      </vt:variant>
      <vt:variant>
        <vt:i4>3670112</vt:i4>
      </vt:variant>
      <vt:variant>
        <vt:i4>15</vt:i4>
      </vt:variant>
      <vt:variant>
        <vt:i4>0</vt:i4>
      </vt:variant>
      <vt:variant>
        <vt:i4>5</vt:i4>
      </vt:variant>
      <vt:variant>
        <vt:lpwstr>consultantplus://offline/main?base=LAW;n=117098;fld=134;dst=100425</vt:lpwstr>
      </vt:variant>
      <vt:variant>
        <vt:lpwstr/>
      </vt:variant>
      <vt:variant>
        <vt:i4>7340153</vt:i4>
      </vt:variant>
      <vt:variant>
        <vt:i4>12</vt:i4>
      </vt:variant>
      <vt:variant>
        <vt:i4>0</vt:i4>
      </vt:variant>
      <vt:variant>
        <vt:i4>5</vt:i4>
      </vt:variant>
      <vt:variant>
        <vt:lpwstr>consultantplus://offline/main?base=LAW;n=117254;fld=134</vt:lpwstr>
      </vt:variant>
      <vt:variant>
        <vt:lpwstr/>
      </vt:variant>
      <vt:variant>
        <vt:i4>8323191</vt:i4>
      </vt:variant>
      <vt:variant>
        <vt:i4>9</vt:i4>
      </vt:variant>
      <vt:variant>
        <vt:i4>0</vt:i4>
      </vt:variant>
      <vt:variant>
        <vt:i4>5</vt:i4>
      </vt:variant>
      <vt:variant>
        <vt:lpwstr>consultantplus://offline/main?base=LAW;n=115880;fld=134</vt:lpwstr>
      </vt:variant>
      <vt:variant>
        <vt:lpwstr/>
      </vt:variant>
      <vt:variant>
        <vt:i4>7536765</vt:i4>
      </vt:variant>
      <vt:variant>
        <vt:i4>6</vt:i4>
      </vt:variant>
      <vt:variant>
        <vt:i4>0</vt:i4>
      </vt:variant>
      <vt:variant>
        <vt:i4>5</vt:i4>
      </vt:variant>
      <vt:variant>
        <vt:lpwstr>consultantplus://offline/main?base=LAW;n=103122;fld=134</vt:lpwstr>
      </vt:variant>
      <vt:variant>
        <vt:lpwstr/>
      </vt:variant>
      <vt:variant>
        <vt:i4>8126587</vt:i4>
      </vt:variant>
      <vt:variant>
        <vt:i4>3</vt:i4>
      </vt:variant>
      <vt:variant>
        <vt:i4>0</vt:i4>
      </vt:variant>
      <vt:variant>
        <vt:i4>5</vt:i4>
      </vt:variant>
      <vt:variant>
        <vt:lpwstr>consultantplus://offline/main?base=LAW;n=116783;fld=134</vt:lpwstr>
      </vt:variant>
      <vt:variant>
        <vt:lpwstr/>
      </vt:variant>
      <vt:variant>
        <vt:i4>7471226</vt:i4>
      </vt:variant>
      <vt:variant>
        <vt:i4>0</vt:i4>
      </vt:variant>
      <vt:variant>
        <vt:i4>0</vt:i4>
      </vt:variant>
      <vt:variant>
        <vt:i4>5</vt:i4>
      </vt:variant>
      <vt:variant>
        <vt:lpwstr>consultantplus://offline/main?base=LAW;n=117075;fld=134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БАШѓОРТОСТАН РЕСПУБЛИКАЋЫ                                                    АДМИНИСТРАЦИЯ</dc:title>
  <dc:subject/>
  <dc:creator>Наумова</dc:creator>
  <cp:keywords/>
  <cp:lastModifiedBy>Тюрюшлинский</cp:lastModifiedBy>
  <cp:revision>69</cp:revision>
  <cp:lastPrinted>2016-08-14T05:26:00Z</cp:lastPrinted>
  <dcterms:created xsi:type="dcterms:W3CDTF">2017-07-07T10:56:00Z</dcterms:created>
  <dcterms:modified xsi:type="dcterms:W3CDTF">2018-06-04T10:45:00Z</dcterms:modified>
</cp:coreProperties>
</file>