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F2" w:rsidRPr="006B10B8" w:rsidRDefault="007D43F2" w:rsidP="006B10B8">
      <w:pPr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  <w:u w:val="single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  <w:u w:val="single"/>
        </w:rPr>
        <w:t>ОБЪЯВЛЕНИЕ</w:t>
      </w:r>
    </w:p>
    <w:p w:rsidR="007D43F2" w:rsidRPr="006B10B8" w:rsidRDefault="007D43F2" w:rsidP="006B10B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>о приеме документов для участия в конкурсе на замещение вакантн</w:t>
      </w:r>
      <w:r>
        <w:rPr>
          <w:rFonts w:ascii="Times New Roman" w:hAnsi="Times New Roman"/>
          <w:b/>
          <w:color w:val="0F243E"/>
          <w:sz w:val="28"/>
          <w:szCs w:val="28"/>
        </w:rPr>
        <w:t>ой</w:t>
      </w: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 должност</w:t>
      </w:r>
      <w:r>
        <w:rPr>
          <w:rFonts w:ascii="Times New Roman" w:hAnsi="Times New Roman"/>
          <w:b/>
          <w:color w:val="0F243E"/>
          <w:sz w:val="28"/>
          <w:szCs w:val="28"/>
        </w:rPr>
        <w:t>и</w:t>
      </w: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 муниципальной </w:t>
      </w:r>
    </w:p>
    <w:p w:rsidR="007D43F2" w:rsidRPr="006B10B8" w:rsidRDefault="007D43F2" w:rsidP="006B10B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службы Республики Башкортостан в Администрации муниципального района Стерлитамакский район </w:t>
      </w:r>
    </w:p>
    <w:p w:rsidR="007D43F2" w:rsidRPr="006B10B8" w:rsidRDefault="007D43F2" w:rsidP="006B10B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Республики Башкортостан на основании распоряжения Администрации муниципального района </w:t>
      </w:r>
    </w:p>
    <w:p w:rsidR="007D43F2" w:rsidRPr="006B10B8" w:rsidRDefault="007D43F2" w:rsidP="006B10B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Стерлитамакский район Республики Башкортостан от </w:t>
      </w:r>
      <w:r w:rsidR="001F4D60">
        <w:rPr>
          <w:rFonts w:ascii="Times New Roman" w:hAnsi="Times New Roman"/>
          <w:b/>
          <w:color w:val="0F243E"/>
          <w:sz w:val="28"/>
          <w:szCs w:val="28"/>
        </w:rPr>
        <w:t>22.05</w:t>
      </w:r>
      <w:r w:rsidR="009E253D">
        <w:rPr>
          <w:rFonts w:ascii="Times New Roman" w:hAnsi="Times New Roman"/>
          <w:b/>
          <w:color w:val="0F243E"/>
          <w:sz w:val="28"/>
          <w:szCs w:val="28"/>
        </w:rPr>
        <w:t>.2017</w:t>
      </w: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 № </w:t>
      </w:r>
      <w:r w:rsidR="001F4D60">
        <w:rPr>
          <w:rFonts w:ascii="Times New Roman" w:hAnsi="Times New Roman"/>
          <w:b/>
          <w:color w:val="0F243E"/>
          <w:sz w:val="28"/>
          <w:szCs w:val="28"/>
        </w:rPr>
        <w:t>74</w:t>
      </w:r>
      <w:r w:rsidRPr="006B10B8">
        <w:rPr>
          <w:rFonts w:ascii="Times New Roman" w:hAnsi="Times New Roman"/>
          <w:b/>
          <w:color w:val="0F243E"/>
          <w:sz w:val="28"/>
          <w:szCs w:val="28"/>
        </w:rPr>
        <w:t>-к</w:t>
      </w:r>
    </w:p>
    <w:p w:rsidR="007D43F2" w:rsidRDefault="007D43F2" w:rsidP="00CF0271">
      <w:pPr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 (первый этап)</w:t>
      </w:r>
    </w:p>
    <w:p w:rsidR="007D43F2" w:rsidRDefault="007D43F2" w:rsidP="00CF0271">
      <w:pPr>
        <w:spacing w:after="0" w:line="240" w:lineRule="auto"/>
        <w:jc w:val="center"/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2"/>
        <w:gridCol w:w="2097"/>
        <w:gridCol w:w="2181"/>
        <w:gridCol w:w="2732"/>
        <w:gridCol w:w="6306"/>
      </w:tblGrid>
      <w:tr w:rsidR="007D43F2" w:rsidRPr="00F95427" w:rsidTr="00F95427">
        <w:tc>
          <w:tcPr>
            <w:tcW w:w="1541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eastAsia="ru-RU"/>
              </w:rPr>
            </w:pPr>
          </w:p>
        </w:tc>
      </w:tr>
      <w:tr w:rsidR="007D43F2" w:rsidRPr="00F95427" w:rsidTr="00F95427">
        <w:tc>
          <w:tcPr>
            <w:tcW w:w="2102" w:type="dxa"/>
            <w:vMerge w:val="restart"/>
            <w:tcBorders>
              <w:top w:val="single" w:sz="6" w:space="0" w:color="auto"/>
            </w:tcBorders>
            <w:shd w:val="clear" w:color="auto" w:fill="C6D9F1"/>
            <w:vAlign w:val="center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 xml:space="preserve">Наименование должности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>муниципальной службы</w:t>
            </w:r>
          </w:p>
        </w:tc>
        <w:tc>
          <w:tcPr>
            <w:tcW w:w="2097" w:type="dxa"/>
            <w:vMerge w:val="restart"/>
            <w:tcBorders>
              <w:top w:val="single" w:sz="6" w:space="0" w:color="auto"/>
            </w:tcBorders>
            <w:shd w:val="clear" w:color="auto" w:fill="C6D9F1"/>
            <w:vAlign w:val="center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 xml:space="preserve">Наименование структурного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>подразделения</w:t>
            </w:r>
          </w:p>
        </w:tc>
        <w:tc>
          <w:tcPr>
            <w:tcW w:w="11219" w:type="dxa"/>
            <w:gridSpan w:val="3"/>
            <w:tcBorders>
              <w:top w:val="single" w:sz="6" w:space="0" w:color="auto"/>
            </w:tcBorders>
            <w:shd w:val="clear" w:color="auto" w:fill="C6D9F1"/>
            <w:vAlign w:val="center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>Квалификационные требования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D43F2" w:rsidRPr="00F95427" w:rsidTr="00F95427">
        <w:tc>
          <w:tcPr>
            <w:tcW w:w="2102" w:type="dxa"/>
            <w:vMerge/>
            <w:shd w:val="clear" w:color="auto" w:fill="31849B"/>
          </w:tcPr>
          <w:p w:rsidR="007D43F2" w:rsidRPr="00F95427" w:rsidRDefault="007D43F2" w:rsidP="00F95427">
            <w:pPr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2097" w:type="dxa"/>
            <w:vMerge/>
            <w:shd w:val="clear" w:color="auto" w:fill="DAEEF3"/>
          </w:tcPr>
          <w:p w:rsidR="007D43F2" w:rsidRPr="00F95427" w:rsidRDefault="007D43F2" w:rsidP="00F9542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81" w:type="dxa"/>
            <w:shd w:val="clear" w:color="auto" w:fill="E7A1A9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Требования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к уровню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профессионального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>образования</w:t>
            </w:r>
          </w:p>
        </w:tc>
        <w:tc>
          <w:tcPr>
            <w:tcW w:w="2732" w:type="dxa"/>
            <w:shd w:val="clear" w:color="auto" w:fill="E7A1A9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Стаж (опыт) работы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по специальности или стаж государственной (муниципальной)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>службы</w:t>
            </w:r>
          </w:p>
        </w:tc>
        <w:tc>
          <w:tcPr>
            <w:tcW w:w="6306" w:type="dxa"/>
            <w:shd w:val="clear" w:color="auto" w:fill="E7A1A9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Профессиональные знания и навыки,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необходимые для исполнения должностных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>обязанностей</w:t>
            </w:r>
          </w:p>
        </w:tc>
      </w:tr>
      <w:tr w:rsidR="009822AE" w:rsidRPr="00F95427" w:rsidTr="00F95427">
        <w:tc>
          <w:tcPr>
            <w:tcW w:w="2102" w:type="dxa"/>
          </w:tcPr>
          <w:p w:rsidR="009822AE" w:rsidRPr="006B10B8" w:rsidRDefault="009822AE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</w:p>
          <w:p w:rsidR="00FF1D49" w:rsidRPr="00FF1D49" w:rsidRDefault="00FF1D49" w:rsidP="00FF1D49">
            <w:pPr>
              <w:widowControl w:val="0"/>
              <w:spacing w:after="0" w:line="240" w:lineRule="auto"/>
              <w:ind w:left="41" w:right="119"/>
              <w:jc w:val="center"/>
              <w:rPr>
                <w:rFonts w:ascii="Times New Roman" w:hAnsi="Times New Roman"/>
                <w:color w:val="002060"/>
                <w:lang w:eastAsia="ru-RU"/>
              </w:rPr>
            </w:pPr>
            <w:r w:rsidRPr="00FF1D49">
              <w:rPr>
                <w:rFonts w:ascii="Times New Roman" w:hAnsi="Times New Roman"/>
                <w:color w:val="002060"/>
                <w:lang w:eastAsia="ru-RU"/>
              </w:rPr>
              <w:t>Главный</w:t>
            </w:r>
          </w:p>
          <w:p w:rsidR="009822AE" w:rsidRPr="006B10B8" w:rsidRDefault="00FF1D49" w:rsidP="001B1B78">
            <w:pPr>
              <w:widowControl w:val="0"/>
              <w:spacing w:after="0" w:line="240" w:lineRule="auto"/>
              <w:ind w:left="41" w:right="119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  <w:r w:rsidRPr="00FF1D49">
              <w:rPr>
                <w:rFonts w:ascii="Times New Roman" w:hAnsi="Times New Roman"/>
                <w:color w:val="002060"/>
                <w:lang w:eastAsia="ru-RU"/>
              </w:rPr>
              <w:t xml:space="preserve"> </w:t>
            </w:r>
            <w:r w:rsidR="001B1B78">
              <w:rPr>
                <w:rFonts w:ascii="Times New Roman" w:hAnsi="Times New Roman"/>
                <w:color w:val="002060"/>
                <w:lang w:eastAsia="ru-RU"/>
              </w:rPr>
              <w:t>инспектор</w:t>
            </w:r>
          </w:p>
        </w:tc>
        <w:tc>
          <w:tcPr>
            <w:tcW w:w="2097" w:type="dxa"/>
          </w:tcPr>
          <w:p w:rsidR="009822AE" w:rsidRDefault="009822AE" w:rsidP="009822AE">
            <w:pPr>
              <w:widowControl w:val="0"/>
              <w:spacing w:after="0" w:line="240" w:lineRule="auto"/>
              <w:ind w:left="41" w:right="119"/>
              <w:jc w:val="center"/>
              <w:rPr>
                <w:rFonts w:ascii="Times New Roman" w:hAnsi="Times New Roman"/>
                <w:color w:val="002060"/>
              </w:rPr>
            </w:pPr>
          </w:p>
          <w:p w:rsidR="005C5731" w:rsidRDefault="005C5731" w:rsidP="009822AE">
            <w:pPr>
              <w:widowControl w:val="0"/>
              <w:spacing w:after="0" w:line="240" w:lineRule="auto"/>
              <w:ind w:left="41" w:right="119"/>
              <w:jc w:val="center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 xml:space="preserve">Отдел </w:t>
            </w:r>
          </w:p>
          <w:p w:rsidR="009822AE" w:rsidRPr="00FF1D49" w:rsidRDefault="001B1B78" w:rsidP="00823790">
            <w:pPr>
              <w:widowControl w:val="0"/>
              <w:spacing w:after="0" w:line="240" w:lineRule="auto"/>
              <w:ind w:left="41" w:right="119"/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color w:val="002060"/>
                <w:lang w:eastAsia="ru-RU"/>
              </w:rPr>
              <w:t>образования</w:t>
            </w:r>
            <w:r w:rsidR="00FF1D49" w:rsidRPr="00FF1D49">
              <w:rPr>
                <w:rFonts w:ascii="Times New Roman" w:hAnsi="Times New Roman"/>
                <w:color w:val="002060"/>
                <w:lang w:eastAsia="ru-RU"/>
              </w:rPr>
              <w:t xml:space="preserve"> </w:t>
            </w:r>
          </w:p>
        </w:tc>
        <w:tc>
          <w:tcPr>
            <w:tcW w:w="2181" w:type="dxa"/>
          </w:tcPr>
          <w:p w:rsidR="009822AE" w:rsidRPr="006B10B8" w:rsidRDefault="009822AE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</w:p>
          <w:p w:rsidR="00FF1D49" w:rsidRDefault="009822AE" w:rsidP="00FF1D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437E50">
              <w:rPr>
                <w:rFonts w:ascii="Times New Roman" w:hAnsi="Times New Roman"/>
                <w:color w:val="002060"/>
              </w:rPr>
              <w:t xml:space="preserve">наличие </w:t>
            </w:r>
            <w:r w:rsidR="005C5731" w:rsidRPr="005C5731">
              <w:rPr>
                <w:rFonts w:ascii="Times New Roman" w:hAnsi="Times New Roman"/>
                <w:color w:val="002060"/>
              </w:rPr>
              <w:t xml:space="preserve">высшего </w:t>
            </w:r>
          </w:p>
          <w:p w:rsidR="00823790" w:rsidRDefault="005C5731" w:rsidP="00FF1D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5C5731">
              <w:rPr>
                <w:rFonts w:ascii="Times New Roman" w:hAnsi="Times New Roman"/>
                <w:color w:val="002060"/>
              </w:rPr>
              <w:t xml:space="preserve">образования </w:t>
            </w:r>
          </w:p>
          <w:p w:rsidR="00FF1D49" w:rsidRDefault="00FF1D49" w:rsidP="00FF1D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FF1D49">
              <w:rPr>
                <w:rFonts w:ascii="Times New Roman" w:hAnsi="Times New Roman"/>
                <w:color w:val="002060"/>
              </w:rPr>
              <w:t xml:space="preserve">или среднего </w:t>
            </w:r>
          </w:p>
          <w:p w:rsidR="00FF1D49" w:rsidRDefault="00FF1D49" w:rsidP="00FF1D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FF1D49">
              <w:rPr>
                <w:rFonts w:ascii="Times New Roman" w:hAnsi="Times New Roman"/>
                <w:color w:val="002060"/>
              </w:rPr>
              <w:t xml:space="preserve">профессионального образования по направлению </w:t>
            </w:r>
          </w:p>
          <w:p w:rsidR="00FF1D49" w:rsidRDefault="00FF1D49" w:rsidP="00FF1D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FF1D49">
              <w:rPr>
                <w:rFonts w:ascii="Times New Roman" w:hAnsi="Times New Roman"/>
                <w:color w:val="002060"/>
              </w:rPr>
              <w:t xml:space="preserve">подготовки </w:t>
            </w:r>
          </w:p>
          <w:p w:rsidR="001B1B78" w:rsidRDefault="001B1B78" w:rsidP="00FF1D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1B1B78">
              <w:rPr>
                <w:rFonts w:ascii="Times New Roman" w:hAnsi="Times New Roman"/>
                <w:color w:val="002060"/>
              </w:rPr>
              <w:t xml:space="preserve">«Образование </w:t>
            </w:r>
          </w:p>
          <w:p w:rsidR="00FF1D49" w:rsidRPr="001B1B78" w:rsidRDefault="001B1B78" w:rsidP="00FF1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  <w:r w:rsidRPr="001B1B78">
              <w:rPr>
                <w:rFonts w:ascii="Times New Roman" w:hAnsi="Times New Roman"/>
                <w:color w:val="002060"/>
              </w:rPr>
              <w:t>и педагогика», «Государственное и муниципальное управление»</w:t>
            </w:r>
          </w:p>
        </w:tc>
        <w:tc>
          <w:tcPr>
            <w:tcW w:w="2732" w:type="dxa"/>
          </w:tcPr>
          <w:p w:rsidR="009822AE" w:rsidRPr="006B10B8" w:rsidRDefault="009822AE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</w:p>
          <w:p w:rsidR="00FF1D49" w:rsidRPr="00F95427" w:rsidRDefault="00FF1D49" w:rsidP="00FF1D4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F95427">
              <w:rPr>
                <w:rFonts w:ascii="Times New Roman" w:hAnsi="Times New Roman"/>
                <w:color w:val="002060"/>
              </w:rPr>
              <w:t xml:space="preserve">без предъявления </w:t>
            </w:r>
          </w:p>
          <w:p w:rsidR="009822AE" w:rsidRPr="006B10B8" w:rsidRDefault="00FF1D49" w:rsidP="00FF1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  <w:r w:rsidRPr="00F95427">
              <w:rPr>
                <w:rFonts w:ascii="Times New Roman" w:hAnsi="Times New Roman"/>
                <w:color w:val="002060"/>
              </w:rPr>
              <w:t>требований к стажу</w:t>
            </w:r>
            <w:r w:rsidR="00437E50" w:rsidRPr="006B10B8">
              <w:rPr>
                <w:rFonts w:ascii="Times New Roman" w:eastAsia="Times New Roman" w:hAnsi="Times New Roman"/>
                <w:color w:val="002060"/>
                <w:lang w:eastAsia="ru-RU"/>
              </w:rPr>
              <w:t xml:space="preserve"> </w:t>
            </w:r>
          </w:p>
        </w:tc>
        <w:tc>
          <w:tcPr>
            <w:tcW w:w="6306" w:type="dxa"/>
          </w:tcPr>
          <w:p w:rsidR="009822AE" w:rsidRPr="006B10B8" w:rsidRDefault="009822AE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</w:pPr>
            <w:r w:rsidRPr="006B10B8"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  <w:t>знания и навыки:</w:t>
            </w:r>
          </w:p>
          <w:p w:rsidR="009822AE" w:rsidRPr="00CF0271" w:rsidRDefault="009822AE" w:rsidP="007E18F0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 w:rsidRPr="00CF0271">
              <w:rPr>
                <w:rFonts w:ascii="Times New Roman" w:hAnsi="Times New Roman"/>
                <w:color w:val="002060"/>
              </w:rPr>
              <w:t xml:space="preserve">знание Конституции Российской Федерации, Конституции Республики Башкортостан, 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федеральных конституционных з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а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конов, федеральных и республиканских законов, указов През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и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дента Российской Федерации, Республики Башкортостан и п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о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становлений Правительства Российской Федерации, Республ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и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ки Башкортостан, иных нормативных актов и служебных док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у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ментов, регулирующих соответствующую сферу деятельности, применительно к исполнению конкретных должностных об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я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 xml:space="preserve">занностей; </w:t>
            </w:r>
          </w:p>
          <w:p w:rsidR="009822AE" w:rsidRPr="00CF0271" w:rsidRDefault="009822AE" w:rsidP="007E18F0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 w:rsidRPr="00CF0271">
              <w:rPr>
                <w:rFonts w:ascii="Times New Roman" w:hAnsi="Times New Roman"/>
                <w:color w:val="002060"/>
                <w:szCs w:val="28"/>
              </w:rPr>
              <w:t>владение базовым уровнем знаний в области информацио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н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но-коммуникационных технологий: знание аппаратного и пр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о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граммного обеспечения, общих вопросов в области обеспечения информационной безопасности, возможностей и особенностей применения современных ИКТ в органах местного самоупра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в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ления, включая использование возможностей межведомстве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н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ного документооборота;</w:t>
            </w:r>
          </w:p>
          <w:p w:rsidR="009822AE" w:rsidRPr="00CF0271" w:rsidRDefault="009822AE" w:rsidP="007E18F0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 w:rsidRPr="00CF0271">
              <w:rPr>
                <w:rFonts w:ascii="Times New Roman" w:hAnsi="Times New Roman"/>
                <w:color w:val="002060"/>
                <w:szCs w:val="28"/>
              </w:rPr>
              <w:t>владение базовым уровнем навыков в области информац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и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онно-коммуникационных технологий: работы с внутренними и периферийными устройствами компьютера,  с информационно-коммуникационными сетями, в том числе сетью Интернет, в операционной системе, управление электронной почтой, работы в текстовом редакторе, с электронными таблицами, подгото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в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кой презентаций, использование графических объектов в эле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к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lastRenderedPageBreak/>
              <w:t>тронных док</w:t>
            </w:r>
            <w:r>
              <w:rPr>
                <w:rFonts w:ascii="Times New Roman" w:hAnsi="Times New Roman"/>
                <w:color w:val="002060"/>
                <w:szCs w:val="28"/>
              </w:rPr>
              <w:t>ументах, работы с базами данных.</w:t>
            </w:r>
          </w:p>
          <w:p w:rsidR="009822AE" w:rsidRDefault="009822AE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</w:pPr>
            <w:r w:rsidRPr="006B10B8"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  <w:t>краткое описание</w:t>
            </w:r>
            <w:r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  <w:t xml:space="preserve"> </w:t>
            </w:r>
            <w:r w:rsidRPr="006B10B8"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  <w:t>должностных обязанностей:</w:t>
            </w:r>
          </w:p>
          <w:p w:rsidR="001B1B78" w:rsidRPr="001B1B78" w:rsidRDefault="00A005AD" w:rsidP="001B1B78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 w:rsidRPr="001B1B78">
              <w:rPr>
                <w:rFonts w:ascii="Times New Roman" w:hAnsi="Times New Roman"/>
                <w:color w:val="002060"/>
              </w:rPr>
              <w:t xml:space="preserve">- </w:t>
            </w:r>
            <w:r w:rsidR="001B1B78" w:rsidRPr="001B1B78">
              <w:rPr>
                <w:rFonts w:ascii="Times New Roman" w:hAnsi="Times New Roman"/>
                <w:color w:val="002060"/>
                <w:szCs w:val="28"/>
              </w:rPr>
              <w:t>осуществление сбора информации об образовательной д</w:t>
            </w:r>
            <w:r w:rsidR="001B1B78" w:rsidRPr="001B1B78">
              <w:rPr>
                <w:rFonts w:ascii="Times New Roman" w:hAnsi="Times New Roman"/>
                <w:color w:val="002060"/>
                <w:szCs w:val="28"/>
              </w:rPr>
              <w:t>е</w:t>
            </w:r>
            <w:r w:rsidR="001B1B78" w:rsidRPr="001B1B78">
              <w:rPr>
                <w:rFonts w:ascii="Times New Roman" w:hAnsi="Times New Roman"/>
                <w:color w:val="002060"/>
                <w:szCs w:val="28"/>
              </w:rPr>
              <w:t>ятельности образовательных организаций района;</w:t>
            </w:r>
          </w:p>
          <w:p w:rsidR="001B1B78" w:rsidRPr="001B1B78" w:rsidRDefault="001B1B78" w:rsidP="001B1B78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>
              <w:rPr>
                <w:rFonts w:ascii="Times New Roman" w:hAnsi="Times New Roman"/>
                <w:color w:val="002060"/>
                <w:szCs w:val="28"/>
              </w:rPr>
              <w:t xml:space="preserve">- </w:t>
            </w:r>
            <w:r w:rsidRPr="001B1B78">
              <w:rPr>
                <w:rFonts w:ascii="Times New Roman" w:hAnsi="Times New Roman"/>
                <w:color w:val="002060"/>
                <w:szCs w:val="28"/>
              </w:rPr>
              <w:t>подготовка проектов решений по деятельности образов</w:t>
            </w:r>
            <w:r w:rsidRPr="001B1B78">
              <w:rPr>
                <w:rFonts w:ascii="Times New Roman" w:hAnsi="Times New Roman"/>
                <w:color w:val="002060"/>
                <w:szCs w:val="28"/>
              </w:rPr>
              <w:t>а</w:t>
            </w:r>
            <w:r w:rsidRPr="001B1B78">
              <w:rPr>
                <w:rFonts w:ascii="Times New Roman" w:hAnsi="Times New Roman"/>
                <w:color w:val="002060"/>
                <w:szCs w:val="28"/>
              </w:rPr>
              <w:t xml:space="preserve">тельных организаций; </w:t>
            </w:r>
          </w:p>
          <w:p w:rsidR="001B1B78" w:rsidRPr="001B1B78" w:rsidRDefault="001B1B78" w:rsidP="001B1B78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>
              <w:rPr>
                <w:rFonts w:ascii="Times New Roman" w:hAnsi="Times New Roman"/>
                <w:color w:val="002060"/>
                <w:szCs w:val="28"/>
              </w:rPr>
              <w:t xml:space="preserve">- </w:t>
            </w:r>
            <w:r w:rsidRPr="001B1B78">
              <w:rPr>
                <w:rFonts w:ascii="Times New Roman" w:hAnsi="Times New Roman"/>
                <w:color w:val="002060"/>
                <w:szCs w:val="28"/>
              </w:rPr>
              <w:t>внесение в установленном порядке предложений по акт</w:t>
            </w:r>
            <w:r w:rsidRPr="001B1B78">
              <w:rPr>
                <w:rFonts w:ascii="Times New Roman" w:hAnsi="Times New Roman"/>
                <w:color w:val="002060"/>
                <w:szCs w:val="28"/>
              </w:rPr>
              <w:t>у</w:t>
            </w:r>
            <w:r w:rsidRPr="001B1B78">
              <w:rPr>
                <w:rFonts w:ascii="Times New Roman" w:hAnsi="Times New Roman"/>
                <w:color w:val="002060"/>
                <w:szCs w:val="28"/>
              </w:rPr>
              <w:t>альным проблемам развития образовательной организации;</w:t>
            </w:r>
          </w:p>
          <w:p w:rsidR="001B1B78" w:rsidRPr="001B1B78" w:rsidRDefault="001B1B78" w:rsidP="001B1B78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>
              <w:rPr>
                <w:rFonts w:ascii="Times New Roman" w:hAnsi="Times New Roman"/>
                <w:color w:val="002060"/>
                <w:szCs w:val="28"/>
              </w:rPr>
              <w:t xml:space="preserve">- </w:t>
            </w:r>
            <w:r w:rsidRPr="001B1B78">
              <w:rPr>
                <w:rFonts w:ascii="Times New Roman" w:hAnsi="Times New Roman"/>
                <w:color w:val="002060"/>
                <w:szCs w:val="28"/>
              </w:rPr>
              <w:t>оказание методической помощи образовательным орган</w:t>
            </w:r>
            <w:r w:rsidRPr="001B1B78">
              <w:rPr>
                <w:rFonts w:ascii="Times New Roman" w:hAnsi="Times New Roman"/>
                <w:color w:val="002060"/>
                <w:szCs w:val="28"/>
              </w:rPr>
              <w:t>и</w:t>
            </w:r>
            <w:r w:rsidRPr="001B1B78">
              <w:rPr>
                <w:rFonts w:ascii="Times New Roman" w:hAnsi="Times New Roman"/>
                <w:color w:val="002060"/>
                <w:szCs w:val="28"/>
              </w:rPr>
              <w:t>зациям;</w:t>
            </w:r>
          </w:p>
          <w:p w:rsidR="001B1B78" w:rsidRPr="001B1B78" w:rsidRDefault="001B1B78" w:rsidP="001B1B78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>
              <w:rPr>
                <w:rFonts w:ascii="Times New Roman" w:hAnsi="Times New Roman"/>
                <w:color w:val="002060"/>
                <w:szCs w:val="28"/>
              </w:rPr>
              <w:t xml:space="preserve">- </w:t>
            </w:r>
            <w:r w:rsidRPr="001B1B78">
              <w:rPr>
                <w:rFonts w:ascii="Times New Roman" w:hAnsi="Times New Roman"/>
                <w:color w:val="002060"/>
                <w:szCs w:val="28"/>
              </w:rPr>
              <w:t>участие в тематическом и комплексном изучении деятел</w:t>
            </w:r>
            <w:r w:rsidRPr="001B1B78">
              <w:rPr>
                <w:rFonts w:ascii="Times New Roman" w:hAnsi="Times New Roman"/>
                <w:color w:val="002060"/>
                <w:szCs w:val="28"/>
              </w:rPr>
              <w:t>ь</w:t>
            </w:r>
            <w:r w:rsidRPr="001B1B78">
              <w:rPr>
                <w:rFonts w:ascii="Times New Roman" w:hAnsi="Times New Roman"/>
                <w:color w:val="002060"/>
                <w:szCs w:val="28"/>
              </w:rPr>
              <w:t>ности образовательных организаций района;</w:t>
            </w:r>
          </w:p>
          <w:p w:rsidR="001B1B78" w:rsidRPr="001B1B78" w:rsidRDefault="001B1B78" w:rsidP="001B1B78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>
              <w:rPr>
                <w:rFonts w:ascii="Times New Roman" w:hAnsi="Times New Roman"/>
                <w:color w:val="002060"/>
                <w:szCs w:val="28"/>
              </w:rPr>
              <w:t xml:space="preserve">- </w:t>
            </w:r>
            <w:r w:rsidRPr="001B1B78">
              <w:rPr>
                <w:rFonts w:ascii="Times New Roman" w:hAnsi="Times New Roman"/>
                <w:color w:val="002060"/>
                <w:szCs w:val="28"/>
              </w:rPr>
              <w:t>сбор, анализ и организация хранения информации о сост</w:t>
            </w:r>
            <w:r w:rsidRPr="001B1B78">
              <w:rPr>
                <w:rFonts w:ascii="Times New Roman" w:hAnsi="Times New Roman"/>
                <w:color w:val="002060"/>
                <w:szCs w:val="28"/>
              </w:rPr>
              <w:t>о</w:t>
            </w:r>
            <w:r w:rsidRPr="001B1B78">
              <w:rPr>
                <w:rFonts w:ascii="Times New Roman" w:hAnsi="Times New Roman"/>
                <w:color w:val="002060"/>
                <w:szCs w:val="28"/>
              </w:rPr>
              <w:t xml:space="preserve">янии системы образования района деятельности; </w:t>
            </w:r>
          </w:p>
          <w:p w:rsidR="001B1B78" w:rsidRPr="001B1B78" w:rsidRDefault="001B1B78" w:rsidP="001B1B78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>
              <w:rPr>
                <w:rFonts w:ascii="Times New Roman" w:hAnsi="Times New Roman"/>
                <w:color w:val="002060"/>
                <w:szCs w:val="28"/>
              </w:rPr>
              <w:t xml:space="preserve">- </w:t>
            </w:r>
            <w:r w:rsidRPr="001B1B78">
              <w:rPr>
                <w:rFonts w:ascii="Times New Roman" w:hAnsi="Times New Roman"/>
                <w:color w:val="002060"/>
                <w:szCs w:val="28"/>
              </w:rPr>
              <w:t>подготовка информации по итогам изучения деятельности образовательных организаций для аналитических и годовых отчетов о развитии системы образования района;</w:t>
            </w:r>
          </w:p>
          <w:p w:rsidR="001B1B78" w:rsidRPr="001B1B78" w:rsidRDefault="001B1B78" w:rsidP="001B1B78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noProof/>
                <w:color w:val="002060"/>
                <w:szCs w:val="28"/>
              </w:rPr>
            </w:pPr>
            <w:r>
              <w:rPr>
                <w:rFonts w:ascii="Times New Roman" w:hAnsi="Times New Roman"/>
                <w:noProof/>
                <w:color w:val="002060"/>
                <w:szCs w:val="28"/>
              </w:rPr>
              <w:t xml:space="preserve">- </w:t>
            </w:r>
            <w:r w:rsidRPr="001B1B78">
              <w:rPr>
                <w:rFonts w:ascii="Times New Roman" w:hAnsi="Times New Roman"/>
                <w:noProof/>
                <w:color w:val="002060"/>
                <w:szCs w:val="28"/>
              </w:rPr>
              <w:t>участи</w:t>
            </w:r>
            <w:r>
              <w:rPr>
                <w:rFonts w:ascii="Times New Roman" w:hAnsi="Times New Roman"/>
                <w:noProof/>
                <w:color w:val="002060"/>
                <w:szCs w:val="28"/>
              </w:rPr>
              <w:t>е</w:t>
            </w:r>
            <w:r w:rsidRPr="001B1B78">
              <w:rPr>
                <w:rFonts w:ascii="Times New Roman" w:hAnsi="Times New Roman"/>
                <w:noProof/>
                <w:color w:val="002060"/>
                <w:szCs w:val="28"/>
              </w:rPr>
              <w:t xml:space="preserve"> в организации работы по проведению объективного и независимого ЕГЭ в муниципальном районе Стерлитамакский район;</w:t>
            </w:r>
          </w:p>
          <w:p w:rsidR="001B1B78" w:rsidRPr="001B1B78" w:rsidRDefault="001B1B78" w:rsidP="001B1B78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>
              <w:rPr>
                <w:rFonts w:ascii="Times New Roman" w:hAnsi="Times New Roman"/>
                <w:color w:val="002060"/>
                <w:szCs w:val="28"/>
              </w:rPr>
              <w:t xml:space="preserve">- </w:t>
            </w:r>
            <w:r w:rsidRPr="001B1B78">
              <w:rPr>
                <w:rFonts w:ascii="Times New Roman" w:hAnsi="Times New Roman"/>
                <w:color w:val="002060"/>
                <w:szCs w:val="28"/>
              </w:rPr>
              <w:t>внесение предложений о поощрении учителей, руковод</w:t>
            </w:r>
            <w:r w:rsidRPr="001B1B78">
              <w:rPr>
                <w:rFonts w:ascii="Times New Roman" w:hAnsi="Times New Roman"/>
                <w:color w:val="002060"/>
                <w:szCs w:val="28"/>
              </w:rPr>
              <w:t>и</w:t>
            </w:r>
            <w:r w:rsidRPr="001B1B78">
              <w:rPr>
                <w:rFonts w:ascii="Times New Roman" w:hAnsi="Times New Roman"/>
                <w:color w:val="002060"/>
                <w:szCs w:val="28"/>
              </w:rPr>
              <w:t>телей образовательных организаций;</w:t>
            </w:r>
          </w:p>
          <w:p w:rsidR="001B1B78" w:rsidRPr="001B1B78" w:rsidRDefault="001B1B78" w:rsidP="001B1B78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noProof/>
                <w:color w:val="002060"/>
                <w:szCs w:val="28"/>
              </w:rPr>
              <w:t xml:space="preserve">- </w:t>
            </w:r>
            <w:r w:rsidRPr="001B1B78">
              <w:rPr>
                <w:rFonts w:ascii="Times New Roman" w:hAnsi="Times New Roman"/>
                <w:noProof/>
                <w:color w:val="002060"/>
                <w:szCs w:val="28"/>
              </w:rPr>
              <w:t>участи</w:t>
            </w:r>
            <w:r>
              <w:rPr>
                <w:rFonts w:ascii="Times New Roman" w:hAnsi="Times New Roman"/>
                <w:noProof/>
                <w:color w:val="002060"/>
                <w:szCs w:val="28"/>
              </w:rPr>
              <w:t>е</w:t>
            </w:r>
            <w:r w:rsidRPr="001B1B78">
              <w:rPr>
                <w:rFonts w:ascii="Times New Roman" w:hAnsi="Times New Roman"/>
                <w:color w:val="002060"/>
              </w:rPr>
              <w:t xml:space="preserve"> в работе комиссий, рабочих групп, совещаниях и иных мероприятиях, проводимых с целью принятия решения по вопросам, относящимся к компетенции отдела образования;</w:t>
            </w:r>
          </w:p>
          <w:p w:rsidR="001B1B78" w:rsidRPr="001B1B78" w:rsidRDefault="001B1B78" w:rsidP="001B1B78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 xml:space="preserve">- </w:t>
            </w:r>
            <w:r w:rsidRPr="001B1B78">
              <w:rPr>
                <w:rFonts w:ascii="Times New Roman" w:hAnsi="Times New Roman"/>
                <w:color w:val="002060"/>
              </w:rPr>
              <w:t>подготовка ответов на поступившие обращения граждан и организаций по вопросам, входящим в компетенцию главного инспектора;</w:t>
            </w:r>
          </w:p>
          <w:p w:rsidR="00A005AD" w:rsidRPr="006B10B8" w:rsidRDefault="001B1B78" w:rsidP="001B1B78">
            <w:pPr>
              <w:widowControl w:val="0"/>
              <w:spacing w:after="0" w:line="240" w:lineRule="auto"/>
              <w:ind w:firstLine="397"/>
              <w:jc w:val="both"/>
              <w:rPr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 xml:space="preserve">- </w:t>
            </w:r>
            <w:r w:rsidRPr="001B1B78">
              <w:rPr>
                <w:rFonts w:ascii="Times New Roman" w:hAnsi="Times New Roman"/>
                <w:color w:val="002060"/>
              </w:rPr>
              <w:t>подготовка отзывов, отчетов, справок и иных документов по поручению начальника отдела.</w:t>
            </w:r>
          </w:p>
        </w:tc>
      </w:tr>
    </w:tbl>
    <w:p w:rsidR="007D43F2" w:rsidRDefault="007D43F2" w:rsidP="006B10B8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43F2" w:rsidRPr="00CF0271" w:rsidRDefault="007D43F2" w:rsidP="006B10B8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271">
        <w:rPr>
          <w:rFonts w:ascii="Times New Roman" w:hAnsi="Times New Roman"/>
          <w:sz w:val="24"/>
          <w:szCs w:val="24"/>
          <w:lang w:eastAsia="ru-RU"/>
        </w:rPr>
        <w:t xml:space="preserve">Конкурс проводится в соответствии с Федеральным законом от 2 марта </w:t>
      </w:r>
      <w:smartTag w:uri="urn:schemas-microsoft-com:office:smarttags" w:element="metricconverter">
        <w:smartTagPr>
          <w:attr w:name="ProductID" w:val="2015 г"/>
        </w:smartTagPr>
        <w:r w:rsidRPr="00CF0271">
          <w:rPr>
            <w:rFonts w:ascii="Times New Roman" w:hAnsi="Times New Roman"/>
            <w:sz w:val="24"/>
            <w:szCs w:val="24"/>
            <w:lang w:eastAsia="ru-RU"/>
          </w:rPr>
          <w:t>2007 г</w:t>
        </w:r>
      </w:smartTag>
      <w:r w:rsidRPr="00CF0271">
        <w:rPr>
          <w:rFonts w:ascii="Times New Roman" w:hAnsi="Times New Roman"/>
          <w:sz w:val="24"/>
          <w:szCs w:val="24"/>
          <w:lang w:eastAsia="ru-RU"/>
        </w:rPr>
        <w:t>. № 25-ФЗ «О муниципальной службе в Российской Федер</w:t>
      </w:r>
      <w:r w:rsidRPr="00CF0271">
        <w:rPr>
          <w:rFonts w:ascii="Times New Roman" w:hAnsi="Times New Roman"/>
          <w:sz w:val="24"/>
          <w:szCs w:val="24"/>
          <w:lang w:eastAsia="ru-RU"/>
        </w:rPr>
        <w:t>а</w:t>
      </w:r>
      <w:r w:rsidRPr="00CF0271">
        <w:rPr>
          <w:rFonts w:ascii="Times New Roman" w:hAnsi="Times New Roman"/>
          <w:sz w:val="24"/>
          <w:szCs w:val="24"/>
          <w:lang w:eastAsia="ru-RU"/>
        </w:rPr>
        <w:t>ции», Положением о порядке проведения конкурса на замещение должности муниципальной службы в Администрации муниципального района Стерлитамакский район Республики Башкортостан, утвержденным решением Совета муниципального района Стерлитамакский район Республ</w:t>
      </w:r>
      <w:r w:rsidRPr="00CF0271">
        <w:rPr>
          <w:rFonts w:ascii="Times New Roman" w:hAnsi="Times New Roman"/>
          <w:sz w:val="24"/>
          <w:szCs w:val="24"/>
          <w:lang w:eastAsia="ru-RU"/>
        </w:rPr>
        <w:t>и</w:t>
      </w:r>
      <w:r w:rsidRPr="00CF0271">
        <w:rPr>
          <w:rFonts w:ascii="Times New Roman" w:hAnsi="Times New Roman"/>
          <w:sz w:val="24"/>
          <w:szCs w:val="24"/>
          <w:lang w:eastAsia="ru-RU"/>
        </w:rPr>
        <w:t>ки Башкортостан от 28.11.2011 № 28/з-309.</w:t>
      </w:r>
    </w:p>
    <w:p w:rsidR="007D43F2" w:rsidRPr="00CF0271" w:rsidRDefault="007D43F2" w:rsidP="006B10B8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proofErr w:type="gramStart"/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>Для участия в первом этапе конкурса </w:t>
      </w:r>
      <w:r w:rsidRPr="00CF0271">
        <w:rPr>
          <w:rFonts w:ascii="Times New Roman" w:hAnsi="Times New Roman"/>
          <w:sz w:val="24"/>
          <w:szCs w:val="24"/>
          <w:lang w:eastAsia="ru-RU"/>
        </w:rPr>
        <w:t>необходимо в срок </w:t>
      </w:r>
      <w:r w:rsidR="009E253D" w:rsidRPr="009E253D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1F4D60">
        <w:rPr>
          <w:rFonts w:ascii="Times New Roman" w:hAnsi="Times New Roman"/>
          <w:b/>
          <w:sz w:val="24"/>
          <w:szCs w:val="24"/>
          <w:lang w:eastAsia="ru-RU"/>
        </w:rPr>
        <w:t>26 мая</w:t>
      </w:r>
      <w:r w:rsidR="009E253D" w:rsidRPr="009E253D">
        <w:rPr>
          <w:rFonts w:ascii="Times New Roman" w:hAnsi="Times New Roman"/>
          <w:b/>
          <w:sz w:val="24"/>
          <w:szCs w:val="24"/>
          <w:lang w:eastAsia="ru-RU"/>
        </w:rPr>
        <w:t xml:space="preserve"> 2017 года по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F4D60">
        <w:rPr>
          <w:rFonts w:ascii="Times New Roman" w:hAnsi="Times New Roman"/>
          <w:b/>
          <w:bCs/>
          <w:sz w:val="24"/>
          <w:szCs w:val="24"/>
          <w:lang w:eastAsia="ru-RU"/>
        </w:rPr>
        <w:t>15 июня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 w:rsidR="0090691E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</w:t>
      </w:r>
      <w:r w:rsidR="001F4D60">
        <w:rPr>
          <w:rFonts w:ascii="Times New Roman" w:hAnsi="Times New Roman"/>
          <w:b/>
          <w:bCs/>
          <w:sz w:val="24"/>
          <w:szCs w:val="24"/>
          <w:lang w:eastAsia="ru-RU"/>
        </w:rPr>
        <w:t>ода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CF0271">
        <w:rPr>
          <w:rFonts w:ascii="Times New Roman" w:hAnsi="Times New Roman"/>
          <w:sz w:val="24"/>
          <w:szCs w:val="24"/>
          <w:lang w:eastAsia="ru-RU"/>
        </w:rPr>
        <w:t>по адресу: г. Стерлитамак, ул. К</w:t>
      </w:r>
      <w:r w:rsidR="009E253D">
        <w:rPr>
          <w:rFonts w:ascii="Times New Roman" w:hAnsi="Times New Roman"/>
          <w:sz w:val="24"/>
          <w:szCs w:val="24"/>
          <w:lang w:eastAsia="ru-RU"/>
        </w:rPr>
        <w:t>арла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 Маркса, д. 118, </w:t>
      </w:r>
      <w:proofErr w:type="spellStart"/>
      <w:r w:rsidRPr="00CF0271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CF0271">
        <w:rPr>
          <w:rFonts w:ascii="Times New Roman" w:hAnsi="Times New Roman"/>
          <w:sz w:val="24"/>
          <w:szCs w:val="24"/>
          <w:lang w:eastAsia="ru-RU"/>
        </w:rPr>
        <w:t>. № 11, 1 этаж, c 9</w:t>
      </w:r>
      <w:r w:rsidR="0090691E">
        <w:rPr>
          <w:rFonts w:ascii="Times New Roman" w:hAnsi="Times New Roman"/>
          <w:sz w:val="24"/>
          <w:szCs w:val="24"/>
          <w:lang w:eastAsia="ru-RU"/>
        </w:rPr>
        <w:t xml:space="preserve"> ч. </w:t>
      </w:r>
      <w:r w:rsidRPr="00CF0271">
        <w:rPr>
          <w:rFonts w:ascii="Times New Roman" w:hAnsi="Times New Roman"/>
          <w:sz w:val="24"/>
          <w:szCs w:val="24"/>
          <w:lang w:eastAsia="ru-RU"/>
        </w:rPr>
        <w:t>00</w:t>
      </w:r>
      <w:r w:rsidR="0090691E">
        <w:rPr>
          <w:rFonts w:ascii="Times New Roman" w:hAnsi="Times New Roman"/>
          <w:sz w:val="24"/>
          <w:szCs w:val="24"/>
          <w:lang w:eastAsia="ru-RU"/>
        </w:rPr>
        <w:t xml:space="preserve"> мин.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 до 13</w:t>
      </w:r>
      <w:r w:rsidR="0090691E">
        <w:rPr>
          <w:rFonts w:ascii="Times New Roman" w:hAnsi="Times New Roman"/>
          <w:sz w:val="24"/>
          <w:szCs w:val="24"/>
          <w:lang w:eastAsia="ru-RU"/>
        </w:rPr>
        <w:t xml:space="preserve"> ч. 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00 </w:t>
      </w:r>
      <w:r w:rsidR="0090691E">
        <w:rPr>
          <w:rFonts w:ascii="Times New Roman" w:hAnsi="Times New Roman"/>
          <w:sz w:val="24"/>
          <w:szCs w:val="24"/>
          <w:lang w:eastAsia="ru-RU"/>
        </w:rPr>
        <w:t>мин</w:t>
      </w:r>
      <w:r w:rsidRPr="00CF0271">
        <w:rPr>
          <w:rFonts w:ascii="Times New Roman" w:hAnsi="Times New Roman"/>
          <w:sz w:val="24"/>
          <w:szCs w:val="24"/>
          <w:lang w:eastAsia="ru-RU"/>
        </w:rPr>
        <w:t>.</w:t>
      </w:r>
      <w:r w:rsidR="0090691E">
        <w:rPr>
          <w:rFonts w:ascii="Times New Roman" w:hAnsi="Times New Roman"/>
          <w:sz w:val="24"/>
          <w:szCs w:val="24"/>
          <w:lang w:eastAsia="ru-RU"/>
        </w:rPr>
        <w:t>, с 14 ч. 00 мин. до 17 ч. 00 мин.</w:t>
      </w:r>
      <w:r w:rsidRPr="00CF0271">
        <w:rPr>
          <w:rFonts w:ascii="Times New Roman" w:hAnsi="Times New Roman"/>
          <w:sz w:val="24"/>
          <w:szCs w:val="24"/>
          <w:lang w:eastAsia="ru-RU"/>
        </w:rPr>
        <w:t> </w:t>
      </w:r>
      <w:r w:rsidRPr="00CF0271">
        <w:rPr>
          <w:rFonts w:ascii="Times New Roman" w:hAnsi="Times New Roman"/>
          <w:sz w:val="24"/>
          <w:szCs w:val="24"/>
          <w:u w:val="single"/>
          <w:lang w:eastAsia="ru-RU"/>
        </w:rPr>
        <w:t>представить документы, предусмотренные п. 6 вышеуказанного Положения (информация</w:t>
      </w:r>
      <w:proofErr w:type="gramEnd"/>
      <w:r w:rsidRPr="00CF0271">
        <w:rPr>
          <w:rFonts w:ascii="Times New Roman" w:hAnsi="Times New Roman"/>
          <w:sz w:val="24"/>
          <w:szCs w:val="24"/>
          <w:u w:val="single"/>
          <w:lang w:eastAsia="ru-RU"/>
        </w:rPr>
        <w:t xml:space="preserve"> о перечне документов содержится на сайте </w:t>
      </w:r>
      <w:hyperlink r:id="rId5" w:history="1">
        <w:r w:rsidRPr="00CF0271">
          <w:rPr>
            <w:rStyle w:val="a5"/>
            <w:rFonts w:ascii="Times New Roman" w:hAnsi="Times New Roman"/>
            <w:sz w:val="24"/>
            <w:szCs w:val="24"/>
            <w:lang w:eastAsia="ru-RU"/>
          </w:rPr>
          <w:t>www.</w:t>
        </w:r>
        <w:r w:rsidRPr="00CF0271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str</w:t>
        </w:r>
        <w:r w:rsidRPr="00CF0271">
          <w:rPr>
            <w:rStyle w:val="a5"/>
            <w:rFonts w:ascii="Times New Roman" w:hAnsi="Times New Roman"/>
            <w:sz w:val="24"/>
            <w:szCs w:val="24"/>
            <w:lang w:eastAsia="ru-RU"/>
          </w:rPr>
          <w:t>-</w:t>
        </w:r>
        <w:r w:rsidRPr="00CF0271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raion</w:t>
        </w:r>
        <w:r w:rsidRPr="00CF0271">
          <w:rPr>
            <w:rStyle w:val="a5"/>
            <w:rFonts w:ascii="Times New Roman" w:hAnsi="Times New Roman"/>
            <w:sz w:val="24"/>
            <w:szCs w:val="24"/>
            <w:lang w:eastAsia="ru-RU"/>
          </w:rPr>
          <w:t>.</w:t>
        </w:r>
        <w:r w:rsidRPr="00CF0271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CF0271">
        <w:rPr>
          <w:rFonts w:ascii="Times New Roman" w:hAnsi="Times New Roman"/>
          <w:sz w:val="24"/>
          <w:szCs w:val="24"/>
          <w:u w:val="single"/>
          <w:lang w:eastAsia="ru-RU"/>
        </w:rPr>
        <w:t>, подраздел «Порядок поступления на службу» раздела «</w:t>
      </w:r>
      <w:proofErr w:type="gramStart"/>
      <w:r w:rsidRPr="00CF0271">
        <w:rPr>
          <w:rFonts w:ascii="Times New Roman" w:hAnsi="Times New Roman"/>
          <w:sz w:val="24"/>
          <w:szCs w:val="24"/>
          <w:u w:val="single"/>
          <w:lang w:eastAsia="ru-RU"/>
        </w:rPr>
        <w:t>Муниципальная</w:t>
      </w:r>
      <w:proofErr w:type="gramEnd"/>
      <w:r w:rsidRPr="00CF0271">
        <w:rPr>
          <w:rFonts w:ascii="Times New Roman" w:hAnsi="Times New Roman"/>
          <w:sz w:val="24"/>
          <w:szCs w:val="24"/>
          <w:u w:val="single"/>
          <w:lang w:eastAsia="ru-RU"/>
        </w:rPr>
        <w:t xml:space="preserve"> служба»): </w:t>
      </w:r>
    </w:p>
    <w:p w:rsidR="007D43F2" w:rsidRPr="00CF0271" w:rsidRDefault="007D43F2" w:rsidP="006B10B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F4D60">
        <w:rPr>
          <w:rFonts w:ascii="Times New Roman" w:hAnsi="Times New Roman" w:cs="Times New Roman"/>
          <w:sz w:val="24"/>
          <w:szCs w:val="24"/>
        </w:rPr>
        <w:lastRenderedPageBreak/>
        <w:t>личное заявление</w:t>
      </w:r>
      <w:r w:rsidRPr="00CF0271">
        <w:rPr>
          <w:rFonts w:ascii="Times New Roman" w:hAnsi="Times New Roman" w:cs="Times New Roman"/>
          <w:sz w:val="24"/>
          <w:szCs w:val="24"/>
        </w:rPr>
        <w:t xml:space="preserve"> на имя представителя нанимателя;</w:t>
      </w:r>
    </w:p>
    <w:p w:rsidR="007D43F2" w:rsidRDefault="007D43F2" w:rsidP="006B10B8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0271">
        <w:rPr>
          <w:rFonts w:ascii="Times New Roman" w:hAnsi="Times New Roman"/>
          <w:sz w:val="24"/>
          <w:szCs w:val="24"/>
        </w:rPr>
        <w:t>собственноручно заполненн</w:t>
      </w:r>
      <w:r>
        <w:rPr>
          <w:rFonts w:ascii="Times New Roman" w:hAnsi="Times New Roman"/>
          <w:sz w:val="24"/>
          <w:szCs w:val="24"/>
        </w:rPr>
        <w:t>ую</w:t>
      </w:r>
      <w:r w:rsidRPr="00CF0271">
        <w:rPr>
          <w:rFonts w:ascii="Times New Roman" w:hAnsi="Times New Roman"/>
          <w:sz w:val="24"/>
          <w:szCs w:val="24"/>
        </w:rPr>
        <w:t xml:space="preserve"> и подписанную </w:t>
      </w:r>
      <w:r w:rsidRPr="001F4D60">
        <w:rPr>
          <w:rFonts w:ascii="Times New Roman" w:hAnsi="Times New Roman"/>
          <w:sz w:val="24"/>
          <w:szCs w:val="24"/>
        </w:rPr>
        <w:t>анкету</w:t>
      </w:r>
      <w:r w:rsidRPr="00CF0271">
        <w:rPr>
          <w:rFonts w:ascii="Times New Roman" w:hAnsi="Times New Roman"/>
          <w:sz w:val="24"/>
          <w:szCs w:val="24"/>
        </w:rPr>
        <w:t xml:space="preserve"> по форме, установленной распоряжением Правительства Российской Федерации от 26 мая 2005 года № 667-р </w:t>
      </w:r>
      <w:r>
        <w:rPr>
          <w:rFonts w:ascii="Times New Roman" w:hAnsi="Times New Roman"/>
          <w:sz w:val="24"/>
          <w:szCs w:val="24"/>
        </w:rPr>
        <w:t>«</w:t>
      </w:r>
      <w:r w:rsidRPr="00CF0271">
        <w:rPr>
          <w:rFonts w:ascii="Times New Roman" w:hAnsi="Times New Roman"/>
          <w:sz w:val="24"/>
          <w:szCs w:val="24"/>
        </w:rPr>
        <w:t>Об утверждении формы анкеты для участия в конкурсе на замещение вакантной должности государственной гра</w:t>
      </w:r>
      <w:r w:rsidRPr="00CF0271">
        <w:rPr>
          <w:rFonts w:ascii="Times New Roman" w:hAnsi="Times New Roman"/>
          <w:sz w:val="24"/>
          <w:szCs w:val="24"/>
        </w:rPr>
        <w:t>ж</w:t>
      </w:r>
      <w:r w:rsidRPr="00CF0271">
        <w:rPr>
          <w:rFonts w:ascii="Times New Roman" w:hAnsi="Times New Roman"/>
          <w:sz w:val="24"/>
          <w:szCs w:val="24"/>
        </w:rPr>
        <w:t>данской службы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CF0271">
        <w:rPr>
          <w:rFonts w:ascii="Times New Roman" w:hAnsi="Times New Roman"/>
          <w:sz w:val="24"/>
          <w:szCs w:val="24"/>
        </w:rPr>
        <w:t>, с приложением фотографии;</w:t>
      </w:r>
      <w:proofErr w:type="gramEnd"/>
    </w:p>
    <w:p w:rsidR="007D43F2" w:rsidRPr="00CF0271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1F4D60">
        <w:rPr>
          <w:rFonts w:ascii="Times New Roman" w:hAnsi="Times New Roman"/>
          <w:sz w:val="24"/>
          <w:szCs w:val="24"/>
        </w:rPr>
        <w:t>копию паспорта</w:t>
      </w:r>
      <w:r w:rsidRPr="00CF0271">
        <w:rPr>
          <w:rFonts w:ascii="Times New Roman" w:hAnsi="Times New Roman"/>
          <w:sz w:val="24"/>
          <w:szCs w:val="24"/>
        </w:rPr>
        <w:t xml:space="preserve"> (документ предъявляется лично по </w:t>
      </w:r>
      <w:proofErr w:type="gramStart"/>
      <w:r w:rsidRPr="00CF0271">
        <w:rPr>
          <w:rFonts w:ascii="Times New Roman" w:hAnsi="Times New Roman"/>
          <w:sz w:val="24"/>
          <w:szCs w:val="24"/>
        </w:rPr>
        <w:t>прибытии</w:t>
      </w:r>
      <w:proofErr w:type="gramEnd"/>
      <w:r w:rsidRPr="00CF0271">
        <w:rPr>
          <w:rFonts w:ascii="Times New Roman" w:hAnsi="Times New Roman"/>
          <w:sz w:val="24"/>
          <w:szCs w:val="24"/>
        </w:rPr>
        <w:t xml:space="preserve"> на конкурс);</w:t>
      </w:r>
    </w:p>
    <w:p w:rsidR="001F4D60" w:rsidRPr="001F4D60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1F4D60">
        <w:rPr>
          <w:rFonts w:ascii="Times New Roman" w:hAnsi="Times New Roman"/>
          <w:sz w:val="24"/>
          <w:szCs w:val="24"/>
          <w:u w:val="single"/>
        </w:rPr>
        <w:t>документы, подтверждающие необходимое профессиональное образование, стаж работы и квалификацию:</w:t>
      </w:r>
      <w:r w:rsidRPr="001F4D60">
        <w:rPr>
          <w:rFonts w:ascii="Times New Roman" w:hAnsi="Times New Roman"/>
          <w:sz w:val="24"/>
          <w:szCs w:val="24"/>
        </w:rPr>
        <w:t xml:space="preserve"> </w:t>
      </w:r>
    </w:p>
    <w:p w:rsidR="001F4D60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 xml:space="preserve"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 </w:t>
      </w:r>
    </w:p>
    <w:p w:rsidR="007D43F2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1F4D60" w:rsidRPr="001F4D60" w:rsidRDefault="001F4D60" w:rsidP="001F4D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F4D60">
        <w:rPr>
          <w:rFonts w:ascii="Times New Roman" w:hAnsi="Times New Roman"/>
          <w:sz w:val="24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</w:t>
      </w:r>
      <w:r w:rsidRPr="001F4D60">
        <w:rPr>
          <w:rFonts w:ascii="Times New Roman" w:hAnsi="Times New Roman"/>
          <w:sz w:val="24"/>
          <w:szCs w:val="28"/>
        </w:rPr>
        <w:t>а</w:t>
      </w:r>
      <w:r w:rsidRPr="001F4D60">
        <w:rPr>
          <w:rFonts w:ascii="Times New Roman" w:hAnsi="Times New Roman"/>
          <w:sz w:val="24"/>
          <w:szCs w:val="28"/>
        </w:rPr>
        <w:t>ключается впервые;</w:t>
      </w:r>
    </w:p>
    <w:p w:rsidR="001F4D60" w:rsidRPr="001F4D60" w:rsidRDefault="001F4D60" w:rsidP="001F4D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F4D60">
        <w:rPr>
          <w:rFonts w:ascii="Times New Roman" w:hAnsi="Times New Roman"/>
          <w:sz w:val="24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</w:t>
      </w:r>
      <w:r w:rsidRPr="001F4D60">
        <w:rPr>
          <w:rFonts w:ascii="Times New Roman" w:hAnsi="Times New Roman"/>
          <w:sz w:val="24"/>
          <w:szCs w:val="28"/>
        </w:rPr>
        <w:t>а</w:t>
      </w:r>
      <w:r w:rsidRPr="001F4D60">
        <w:rPr>
          <w:rFonts w:ascii="Times New Roman" w:hAnsi="Times New Roman"/>
          <w:sz w:val="24"/>
          <w:szCs w:val="28"/>
        </w:rPr>
        <w:t>ции;</w:t>
      </w:r>
    </w:p>
    <w:p w:rsidR="001F4D60" w:rsidRPr="001F4D60" w:rsidRDefault="001F4D60" w:rsidP="001F4D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F4D60">
        <w:rPr>
          <w:rFonts w:ascii="Times New Roman" w:hAnsi="Times New Roman"/>
          <w:sz w:val="24"/>
          <w:szCs w:val="28"/>
        </w:rPr>
        <w:t xml:space="preserve">копию документов </w:t>
      </w:r>
      <w:proofErr w:type="gramStart"/>
      <w:r w:rsidRPr="001F4D60">
        <w:rPr>
          <w:rFonts w:ascii="Times New Roman" w:hAnsi="Times New Roman"/>
          <w:sz w:val="24"/>
          <w:szCs w:val="28"/>
        </w:rPr>
        <w:t>воинского</w:t>
      </w:r>
      <w:proofErr w:type="gramEnd"/>
      <w:r w:rsidRPr="001F4D60">
        <w:rPr>
          <w:rFonts w:ascii="Times New Roman" w:hAnsi="Times New Roman"/>
          <w:sz w:val="24"/>
          <w:szCs w:val="28"/>
        </w:rPr>
        <w:t xml:space="preserve"> учета - для граждан, пребывающих в запасе, и лиц, подлежащих призыву на военную службу;</w:t>
      </w:r>
    </w:p>
    <w:p w:rsidR="001F4D60" w:rsidRPr="001F4D60" w:rsidRDefault="001F4D60" w:rsidP="001F4D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F4D60">
        <w:rPr>
          <w:rFonts w:ascii="Times New Roman" w:hAnsi="Times New Roman"/>
          <w:sz w:val="24"/>
          <w:szCs w:val="28"/>
        </w:rPr>
        <w:t xml:space="preserve">заключение медицинской организации об отсутствии заболевания, препятствующего поступлению на муниципальную службу </w:t>
      </w:r>
      <w:r w:rsidRPr="001F4D60">
        <w:rPr>
          <w:rFonts w:ascii="Times New Roman" w:hAnsi="Times New Roman"/>
          <w:b/>
          <w:sz w:val="24"/>
          <w:szCs w:val="28"/>
        </w:rPr>
        <w:t>(форма № 001-ГС/у)</w:t>
      </w:r>
      <w:r w:rsidRPr="001F4D60">
        <w:rPr>
          <w:rFonts w:ascii="Times New Roman" w:hAnsi="Times New Roman"/>
          <w:sz w:val="24"/>
          <w:szCs w:val="28"/>
        </w:rPr>
        <w:t>;</w:t>
      </w:r>
    </w:p>
    <w:p w:rsidR="001F4D60" w:rsidRPr="001F4D60" w:rsidRDefault="001F4D60" w:rsidP="001F4D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F4D60">
        <w:rPr>
          <w:rFonts w:ascii="Times New Roman" w:hAnsi="Times New Roman"/>
          <w:sz w:val="24"/>
          <w:szCs w:val="28"/>
        </w:rPr>
        <w:t>сведения о своих доходах, об имуществе и обязательствах имущественного характера, а также сведения о доходах, об имуществе и обяз</w:t>
      </w:r>
      <w:r w:rsidRPr="001F4D60">
        <w:rPr>
          <w:rFonts w:ascii="Times New Roman" w:hAnsi="Times New Roman"/>
          <w:sz w:val="24"/>
          <w:szCs w:val="28"/>
        </w:rPr>
        <w:t>а</w:t>
      </w:r>
      <w:r w:rsidRPr="001F4D60">
        <w:rPr>
          <w:rFonts w:ascii="Times New Roman" w:hAnsi="Times New Roman"/>
          <w:sz w:val="24"/>
          <w:szCs w:val="28"/>
        </w:rPr>
        <w:t>тельствах имущественного характера своих супруги (супруга) и несовершеннолетних детей, за год, предшествующий году поступления на мун</w:t>
      </w:r>
      <w:r w:rsidRPr="001F4D60">
        <w:rPr>
          <w:rFonts w:ascii="Times New Roman" w:hAnsi="Times New Roman"/>
          <w:sz w:val="24"/>
          <w:szCs w:val="28"/>
        </w:rPr>
        <w:t>и</w:t>
      </w:r>
      <w:r w:rsidRPr="001F4D60">
        <w:rPr>
          <w:rFonts w:ascii="Times New Roman" w:hAnsi="Times New Roman"/>
          <w:sz w:val="24"/>
          <w:szCs w:val="28"/>
        </w:rPr>
        <w:t>ципальную службу;</w:t>
      </w:r>
    </w:p>
    <w:p w:rsidR="001F4D60" w:rsidRPr="001F4D60" w:rsidRDefault="001F4D60" w:rsidP="001F4D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F4D60">
        <w:rPr>
          <w:rFonts w:ascii="Times New Roman" w:hAnsi="Times New Roman"/>
          <w:sz w:val="24"/>
          <w:szCs w:val="28"/>
        </w:rPr>
        <w:t>сведения, предусмотренные статьей 15.1 Федерального закона от 02.03.2007 № 25-ФЗ (с</w:t>
      </w:r>
      <w:r w:rsidRPr="001F4D60">
        <w:rPr>
          <w:rStyle w:val="consplusnormalchar"/>
          <w:rFonts w:ascii="Times New Roman" w:hAnsi="Times New Roman"/>
          <w:color w:val="000000"/>
          <w:sz w:val="24"/>
        </w:rPr>
        <w:t>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идентифицировать, за три календарных года, предшеству</w:t>
      </w:r>
      <w:r w:rsidRPr="001F4D60">
        <w:rPr>
          <w:rStyle w:val="consplusnormalchar"/>
          <w:rFonts w:ascii="Times New Roman" w:hAnsi="Times New Roman"/>
          <w:color w:val="000000"/>
          <w:sz w:val="24"/>
        </w:rPr>
        <w:t>ю</w:t>
      </w:r>
      <w:r w:rsidRPr="001F4D60">
        <w:rPr>
          <w:rStyle w:val="consplusnormalchar"/>
          <w:rFonts w:ascii="Times New Roman" w:hAnsi="Times New Roman"/>
          <w:color w:val="000000"/>
          <w:sz w:val="24"/>
        </w:rPr>
        <w:t>щих году поступления на муниципальную службу</w:t>
      </w:r>
      <w:r w:rsidRPr="001F4D60">
        <w:rPr>
          <w:rFonts w:ascii="Times New Roman" w:hAnsi="Times New Roman"/>
          <w:sz w:val="24"/>
          <w:szCs w:val="28"/>
        </w:rPr>
        <w:t>);</w:t>
      </w:r>
      <w:bookmarkStart w:id="0" w:name="_GoBack"/>
      <w:bookmarkEnd w:id="0"/>
    </w:p>
    <w:p w:rsidR="007D43F2" w:rsidRPr="00FE73BE" w:rsidRDefault="007D43F2" w:rsidP="00FE73BE">
      <w:pPr>
        <w:widowControl w:val="0"/>
        <w:autoSpaceDE w:val="0"/>
        <w:autoSpaceDN w:val="0"/>
        <w:adjustRightInd w:val="0"/>
        <w:spacing w:after="0" w:line="240" w:lineRule="auto"/>
        <w:ind w:right="-143" w:firstLine="539"/>
        <w:jc w:val="both"/>
        <w:rPr>
          <w:rFonts w:ascii="Times New Roman" w:hAnsi="Times New Roman"/>
          <w:sz w:val="24"/>
          <w:szCs w:val="24"/>
        </w:rPr>
      </w:pPr>
      <w:r w:rsidRPr="00FE73BE">
        <w:rPr>
          <w:rFonts w:ascii="Times New Roman" w:hAnsi="Times New Roman"/>
          <w:sz w:val="24"/>
          <w:szCs w:val="24"/>
        </w:rPr>
        <w:t>копию полиса обязательного медицинского страхования;</w:t>
      </w:r>
    </w:p>
    <w:p w:rsidR="007D43F2" w:rsidRPr="00FE73BE" w:rsidRDefault="007D43F2" w:rsidP="00FE73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E73BE">
        <w:rPr>
          <w:rFonts w:ascii="Times New Roman" w:hAnsi="Times New Roman"/>
          <w:sz w:val="24"/>
          <w:szCs w:val="24"/>
        </w:rPr>
        <w:t>копии свидетельств о государственной регистрации актов гражданского состояния;</w:t>
      </w:r>
    </w:p>
    <w:p w:rsidR="007D43F2" w:rsidRPr="00CF0271" w:rsidRDefault="007D43F2" w:rsidP="006B10B8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D60">
        <w:rPr>
          <w:rFonts w:ascii="Times New Roman" w:hAnsi="Times New Roman"/>
          <w:sz w:val="24"/>
          <w:szCs w:val="24"/>
          <w:lang w:eastAsia="ru-RU"/>
        </w:rPr>
        <w:t>согласие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 на обработку персональных данных.</w:t>
      </w:r>
    </w:p>
    <w:p w:rsidR="007D43F2" w:rsidRPr="00CF0271" w:rsidRDefault="007D43F2" w:rsidP="006B10B8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F0271">
        <w:rPr>
          <w:rFonts w:ascii="Times New Roman" w:hAnsi="Times New Roman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</w:t>
      </w:r>
      <w:r w:rsidRPr="00CF0271">
        <w:rPr>
          <w:rFonts w:ascii="Times New Roman" w:hAnsi="Times New Roman"/>
          <w:sz w:val="24"/>
          <w:szCs w:val="24"/>
          <w:lang w:eastAsia="ru-RU"/>
        </w:rPr>
        <w:t>ь</w:t>
      </w:r>
      <w:r w:rsidRPr="00CF0271">
        <w:rPr>
          <w:rFonts w:ascii="Times New Roman" w:hAnsi="Times New Roman"/>
          <w:sz w:val="24"/>
          <w:szCs w:val="24"/>
          <w:lang w:eastAsia="ru-RU"/>
        </w:rPr>
        <w:t>ной причины являются основанием для отказа гражданину в их приеме.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D43F2" w:rsidRPr="00CF0271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F0271">
        <w:rPr>
          <w:rFonts w:ascii="Times New Roman" w:hAnsi="Times New Roman"/>
          <w:b/>
          <w:sz w:val="24"/>
          <w:szCs w:val="24"/>
          <w:u w:val="single"/>
        </w:rPr>
        <w:t xml:space="preserve">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</w:t>
      </w:r>
      <w:hyperlink r:id="rId6" w:history="1">
        <w:r w:rsidRPr="00CF0271">
          <w:rPr>
            <w:rFonts w:ascii="Times New Roman" w:hAnsi="Times New Roman"/>
            <w:b/>
            <w:sz w:val="24"/>
            <w:szCs w:val="24"/>
            <w:u w:val="single"/>
          </w:rPr>
          <w:t>ограничениями</w:t>
        </w:r>
      </w:hyperlink>
      <w:r w:rsidRPr="00CF0271">
        <w:rPr>
          <w:rFonts w:ascii="Times New Roman" w:hAnsi="Times New Roman"/>
          <w:b/>
          <w:sz w:val="24"/>
          <w:szCs w:val="24"/>
          <w:u w:val="single"/>
        </w:rPr>
        <w:t>, установленными законодательством о муниципальной службе для поступления на муниципальную службу и ее прохождения.</w:t>
      </w:r>
    </w:p>
    <w:p w:rsidR="007D43F2" w:rsidRPr="00CF0271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271">
        <w:rPr>
          <w:rFonts w:ascii="Times New Roman" w:hAnsi="Times New Roman"/>
          <w:sz w:val="24"/>
          <w:szCs w:val="24"/>
        </w:rPr>
        <w:t>Решение о дате, месте и времени проведения второго этапа конкурса принимается глав</w:t>
      </w:r>
      <w:r>
        <w:rPr>
          <w:rFonts w:ascii="Times New Roman" w:hAnsi="Times New Roman"/>
          <w:sz w:val="24"/>
          <w:szCs w:val="24"/>
        </w:rPr>
        <w:t>ой</w:t>
      </w:r>
      <w:r w:rsidRPr="00CF0271">
        <w:rPr>
          <w:rFonts w:ascii="Times New Roman" w:hAnsi="Times New Roman"/>
          <w:sz w:val="24"/>
          <w:szCs w:val="24"/>
        </w:rPr>
        <w:t xml:space="preserve"> Администрации </w:t>
      </w:r>
      <w:r w:rsidRPr="00CF0271">
        <w:rPr>
          <w:rFonts w:ascii="Times New Roman" w:hAnsi="Times New Roman"/>
          <w:b/>
          <w:sz w:val="24"/>
          <w:szCs w:val="24"/>
        </w:rPr>
        <w:t>после проверки достоверности сведений, представленных претендентами на замещение вакантной должности муниципальной службы</w:t>
      </w:r>
      <w:r w:rsidRPr="00CF0271">
        <w:rPr>
          <w:rFonts w:ascii="Times New Roman" w:hAnsi="Times New Roman"/>
          <w:sz w:val="24"/>
          <w:szCs w:val="24"/>
        </w:rPr>
        <w:t xml:space="preserve"> </w:t>
      </w:r>
      <w:r w:rsidRPr="00CF0271">
        <w:rPr>
          <w:rFonts w:ascii="Times New Roman" w:hAnsi="Times New Roman"/>
          <w:sz w:val="24"/>
          <w:szCs w:val="24"/>
          <w:lang w:eastAsia="ru-RU"/>
        </w:rPr>
        <w:t>по адресу: г. Стерлитамак, ул. К</w:t>
      </w:r>
      <w:r w:rsidR="009E253D">
        <w:rPr>
          <w:rFonts w:ascii="Times New Roman" w:hAnsi="Times New Roman"/>
          <w:sz w:val="24"/>
          <w:szCs w:val="24"/>
          <w:lang w:eastAsia="ru-RU"/>
        </w:rPr>
        <w:t>арла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 Маркса, д. 118 (зал заседаний</w:t>
      </w:r>
      <w:r w:rsidRPr="00CF0271">
        <w:rPr>
          <w:rFonts w:ascii="Times New Roman" w:hAnsi="Times New Roman"/>
          <w:sz w:val="24"/>
          <w:szCs w:val="24"/>
        </w:rPr>
        <w:t xml:space="preserve">), который 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будет проходить с использованием </w:t>
      </w:r>
      <w:r w:rsidRPr="00CF0271">
        <w:rPr>
          <w:rFonts w:ascii="Times New Roman" w:hAnsi="Times New Roman"/>
          <w:b/>
          <w:sz w:val="24"/>
          <w:szCs w:val="24"/>
          <w:lang w:eastAsia="ru-RU"/>
        </w:rPr>
        <w:t>метода тестирования, собеседования для оценки профессионал</w:t>
      </w:r>
      <w:r w:rsidRPr="00CF0271">
        <w:rPr>
          <w:rFonts w:ascii="Times New Roman" w:hAnsi="Times New Roman"/>
          <w:b/>
          <w:sz w:val="24"/>
          <w:szCs w:val="24"/>
          <w:lang w:eastAsia="ru-RU"/>
        </w:rPr>
        <w:t>ь</w:t>
      </w:r>
      <w:r w:rsidRPr="00CF0271">
        <w:rPr>
          <w:rFonts w:ascii="Times New Roman" w:hAnsi="Times New Roman"/>
          <w:b/>
          <w:sz w:val="24"/>
          <w:szCs w:val="24"/>
          <w:lang w:eastAsia="ru-RU"/>
        </w:rPr>
        <w:t>ных и личностно-деловых качеств кандидатов.</w:t>
      </w:r>
      <w:r w:rsidRPr="00CF0271">
        <w:rPr>
          <w:rFonts w:ascii="Times New Roman" w:hAnsi="Times New Roman"/>
          <w:sz w:val="24"/>
          <w:szCs w:val="24"/>
          <w:lang w:eastAsia="ru-RU"/>
        </w:rPr>
        <w:t> </w:t>
      </w:r>
    </w:p>
    <w:p w:rsidR="007D43F2" w:rsidRPr="00CF0271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  <w:lang w:eastAsia="ru-RU"/>
        </w:rPr>
        <w:t>Для прохождения тестирования и собеседования, заинтересованным лицам предлагается осуществлять подготовку в соответствии утве</w:t>
      </w:r>
      <w:r w:rsidRPr="00CF0271">
        <w:rPr>
          <w:rFonts w:ascii="Times New Roman" w:hAnsi="Times New Roman"/>
          <w:sz w:val="24"/>
          <w:szCs w:val="24"/>
          <w:lang w:eastAsia="ru-RU"/>
        </w:rPr>
        <w:t>р</w:t>
      </w:r>
      <w:r w:rsidRPr="00CF027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жденной </w:t>
      </w:r>
      <w:r w:rsidRPr="00CF0271">
        <w:rPr>
          <w:rFonts w:ascii="Times New Roman" w:hAnsi="Times New Roman"/>
          <w:sz w:val="24"/>
          <w:szCs w:val="24"/>
        </w:rPr>
        <w:t xml:space="preserve">Программой </w:t>
      </w:r>
      <w:r w:rsidRPr="00CF0271">
        <w:rPr>
          <w:rFonts w:ascii="Times New Roman" w:hAnsi="Times New Roman"/>
          <w:bCs/>
          <w:sz w:val="24"/>
          <w:szCs w:val="24"/>
        </w:rPr>
        <w:t>по подготовке претендентов для участия в конкурсе на замещение вакантных муниципальных должностей муниципальной службы Республики Башкортостан в аппарате Совета и Администрации муниципального района Стерлитамакский район Республики Башкорт</w:t>
      </w:r>
      <w:r w:rsidRPr="00CF0271">
        <w:rPr>
          <w:rFonts w:ascii="Times New Roman" w:hAnsi="Times New Roman"/>
          <w:bCs/>
          <w:sz w:val="24"/>
          <w:szCs w:val="24"/>
        </w:rPr>
        <w:t>о</w:t>
      </w:r>
      <w:r w:rsidRPr="00CF0271">
        <w:rPr>
          <w:rFonts w:ascii="Times New Roman" w:hAnsi="Times New Roman"/>
          <w:bCs/>
          <w:sz w:val="24"/>
          <w:szCs w:val="24"/>
        </w:rPr>
        <w:t>стан (подраздел «Квалификационные требования к кандидатам» раздела «Муниципальная служба»)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D43F2" w:rsidRPr="00CF0271" w:rsidRDefault="007D43F2" w:rsidP="006B10B8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u w:val="single"/>
        </w:rPr>
      </w:pPr>
      <w:r w:rsidRPr="00CF0271">
        <w:rPr>
          <w:rFonts w:ascii="Times New Roman" w:hAnsi="Times New Roman"/>
          <w:sz w:val="24"/>
          <w:szCs w:val="24"/>
          <w:u w:val="single"/>
        </w:rPr>
        <w:t>В период прохождения муниципальной службы муниципальному служащему гарантируются</w:t>
      </w:r>
      <w:r w:rsidRPr="00CF0271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(условия прохождения муниципальной </w:t>
      </w:r>
      <w:r w:rsidR="003A1373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 </w:t>
      </w:r>
      <w:r w:rsidRPr="00CF0271">
        <w:rPr>
          <w:rFonts w:ascii="Times New Roman" w:hAnsi="Times New Roman"/>
          <w:bCs/>
          <w:sz w:val="24"/>
          <w:szCs w:val="24"/>
          <w:u w:val="single"/>
          <w:lang w:eastAsia="ru-RU"/>
        </w:rPr>
        <w:t>службы)</w:t>
      </w:r>
      <w:r w:rsidRPr="00CF0271">
        <w:rPr>
          <w:rFonts w:ascii="Times New Roman" w:hAnsi="Times New Roman"/>
          <w:sz w:val="24"/>
          <w:szCs w:val="24"/>
          <w:u w:val="single"/>
        </w:rPr>
        <w:t>: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условия работы, обеспечивающие исполнение им должностных обязанностей;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денежное содержание и иные выплаты;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ежегодный оплачиваемый отпуск;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медицинское обслуживание его и членов его семьи, в том числе после выхода его на пенсию;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 xml:space="preserve">пенсионное обеспечение за выслугу лет и пенсионное обеспечение членов семьи муниципального служащего в случае его смерти, </w:t>
      </w:r>
      <w:r w:rsidR="003A1373">
        <w:rPr>
          <w:rFonts w:ascii="Times New Roman" w:hAnsi="Times New Roman"/>
          <w:sz w:val="24"/>
          <w:szCs w:val="24"/>
        </w:rPr>
        <w:t xml:space="preserve">     </w:t>
      </w:r>
      <w:r w:rsidRPr="00CF0271">
        <w:rPr>
          <w:rFonts w:ascii="Times New Roman" w:hAnsi="Times New Roman"/>
          <w:sz w:val="24"/>
          <w:szCs w:val="24"/>
        </w:rPr>
        <w:t>наступившей в связи с исполнением им должностных обязанностей;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обязательное государственное страхование на случай причинения вреда здоровью и имуществу в связи с исполнением им должностных обязанностей;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 xml:space="preserve">обязательное государственное социальное страхование на случай заболевания или потери трудоспособности в период прохождения им </w:t>
      </w:r>
      <w:r w:rsidR="003A1373">
        <w:rPr>
          <w:rFonts w:ascii="Times New Roman" w:hAnsi="Times New Roman"/>
          <w:sz w:val="24"/>
          <w:szCs w:val="24"/>
        </w:rPr>
        <w:t xml:space="preserve">  </w:t>
      </w:r>
      <w:r w:rsidRPr="00CF0271">
        <w:rPr>
          <w:rFonts w:ascii="Times New Roman" w:hAnsi="Times New Roman"/>
          <w:sz w:val="24"/>
          <w:szCs w:val="24"/>
        </w:rPr>
        <w:t>муниципальной службы или после ее прекращения, но наступивших в связи с исполнением им должностных обязанностей.</w:t>
      </w:r>
    </w:p>
    <w:p w:rsidR="007D43F2" w:rsidRDefault="007D43F2"/>
    <w:sectPr w:rsidR="007D43F2" w:rsidSect="003A1373">
      <w:pgSz w:w="16838" w:h="11906" w:orient="landscape"/>
      <w:pgMar w:top="851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0B8"/>
    <w:rsid w:val="00000823"/>
    <w:rsid w:val="00001919"/>
    <w:rsid w:val="00002E9D"/>
    <w:rsid w:val="00005764"/>
    <w:rsid w:val="00005A52"/>
    <w:rsid w:val="00011E57"/>
    <w:rsid w:val="00015014"/>
    <w:rsid w:val="0001697A"/>
    <w:rsid w:val="00023D0C"/>
    <w:rsid w:val="00023DF1"/>
    <w:rsid w:val="000252A1"/>
    <w:rsid w:val="00026F0E"/>
    <w:rsid w:val="00032575"/>
    <w:rsid w:val="00036176"/>
    <w:rsid w:val="000374B2"/>
    <w:rsid w:val="00041AF1"/>
    <w:rsid w:val="00046A35"/>
    <w:rsid w:val="00052429"/>
    <w:rsid w:val="00052AE8"/>
    <w:rsid w:val="00056937"/>
    <w:rsid w:val="00072630"/>
    <w:rsid w:val="0007586D"/>
    <w:rsid w:val="000766DF"/>
    <w:rsid w:val="00077BC9"/>
    <w:rsid w:val="000809F5"/>
    <w:rsid w:val="000820CE"/>
    <w:rsid w:val="0008532B"/>
    <w:rsid w:val="00097D2B"/>
    <w:rsid w:val="000A0D4F"/>
    <w:rsid w:val="000A3AD8"/>
    <w:rsid w:val="000A6363"/>
    <w:rsid w:val="000A6C1C"/>
    <w:rsid w:val="000A6DEE"/>
    <w:rsid w:val="000A7529"/>
    <w:rsid w:val="000B48E4"/>
    <w:rsid w:val="000C1835"/>
    <w:rsid w:val="000C744F"/>
    <w:rsid w:val="000D2E01"/>
    <w:rsid w:val="000E0E63"/>
    <w:rsid w:val="000E2A67"/>
    <w:rsid w:val="000F1266"/>
    <w:rsid w:val="000F4523"/>
    <w:rsid w:val="000F4EC8"/>
    <w:rsid w:val="0010067B"/>
    <w:rsid w:val="00103342"/>
    <w:rsid w:val="00104A72"/>
    <w:rsid w:val="00110AB6"/>
    <w:rsid w:val="00111B4F"/>
    <w:rsid w:val="00116111"/>
    <w:rsid w:val="00121596"/>
    <w:rsid w:val="001216A7"/>
    <w:rsid w:val="00124F7E"/>
    <w:rsid w:val="0013646E"/>
    <w:rsid w:val="001441A9"/>
    <w:rsid w:val="00153699"/>
    <w:rsid w:val="00155C01"/>
    <w:rsid w:val="00161C4C"/>
    <w:rsid w:val="0016528B"/>
    <w:rsid w:val="00166407"/>
    <w:rsid w:val="00166446"/>
    <w:rsid w:val="00166F62"/>
    <w:rsid w:val="001716A0"/>
    <w:rsid w:val="00181BA2"/>
    <w:rsid w:val="001866F0"/>
    <w:rsid w:val="00187BE0"/>
    <w:rsid w:val="00190361"/>
    <w:rsid w:val="001911D4"/>
    <w:rsid w:val="0019123D"/>
    <w:rsid w:val="00193BA6"/>
    <w:rsid w:val="0019587D"/>
    <w:rsid w:val="00196884"/>
    <w:rsid w:val="001A1381"/>
    <w:rsid w:val="001A1E4A"/>
    <w:rsid w:val="001A70D5"/>
    <w:rsid w:val="001B1B78"/>
    <w:rsid w:val="001B236D"/>
    <w:rsid w:val="001B24A6"/>
    <w:rsid w:val="001B32A4"/>
    <w:rsid w:val="001B3412"/>
    <w:rsid w:val="001C387D"/>
    <w:rsid w:val="001D18BF"/>
    <w:rsid w:val="001D59B9"/>
    <w:rsid w:val="001E119D"/>
    <w:rsid w:val="001E4A67"/>
    <w:rsid w:val="001E58BC"/>
    <w:rsid w:val="001E5DD1"/>
    <w:rsid w:val="001F2D44"/>
    <w:rsid w:val="001F3462"/>
    <w:rsid w:val="001F4D60"/>
    <w:rsid w:val="001F4DBD"/>
    <w:rsid w:val="001F5C0A"/>
    <w:rsid w:val="00203172"/>
    <w:rsid w:val="00205108"/>
    <w:rsid w:val="002052BF"/>
    <w:rsid w:val="00205B7B"/>
    <w:rsid w:val="002124AA"/>
    <w:rsid w:val="002132D7"/>
    <w:rsid w:val="002157B3"/>
    <w:rsid w:val="00217870"/>
    <w:rsid w:val="00222174"/>
    <w:rsid w:val="002252B6"/>
    <w:rsid w:val="002272CD"/>
    <w:rsid w:val="002410BC"/>
    <w:rsid w:val="00247195"/>
    <w:rsid w:val="00255C9D"/>
    <w:rsid w:val="0026093D"/>
    <w:rsid w:val="00260D02"/>
    <w:rsid w:val="00267266"/>
    <w:rsid w:val="00270D2E"/>
    <w:rsid w:val="002713C5"/>
    <w:rsid w:val="00271701"/>
    <w:rsid w:val="00275ADE"/>
    <w:rsid w:val="002822BC"/>
    <w:rsid w:val="00282614"/>
    <w:rsid w:val="00286F7E"/>
    <w:rsid w:val="00297667"/>
    <w:rsid w:val="002B06A8"/>
    <w:rsid w:val="002B2309"/>
    <w:rsid w:val="002B32BD"/>
    <w:rsid w:val="002B5827"/>
    <w:rsid w:val="002B72C8"/>
    <w:rsid w:val="002C0A49"/>
    <w:rsid w:val="002C2122"/>
    <w:rsid w:val="002C5718"/>
    <w:rsid w:val="002C6727"/>
    <w:rsid w:val="002D02E2"/>
    <w:rsid w:val="002D1412"/>
    <w:rsid w:val="002D4BF7"/>
    <w:rsid w:val="002E39FD"/>
    <w:rsid w:val="002E51F8"/>
    <w:rsid w:val="002E7994"/>
    <w:rsid w:val="002E7F5C"/>
    <w:rsid w:val="002F1DE3"/>
    <w:rsid w:val="002F33E4"/>
    <w:rsid w:val="002F5B49"/>
    <w:rsid w:val="002F7153"/>
    <w:rsid w:val="0030067B"/>
    <w:rsid w:val="00304EAC"/>
    <w:rsid w:val="00307117"/>
    <w:rsid w:val="00310365"/>
    <w:rsid w:val="003114DA"/>
    <w:rsid w:val="00317DCD"/>
    <w:rsid w:val="003200C2"/>
    <w:rsid w:val="00323DD1"/>
    <w:rsid w:val="003247C6"/>
    <w:rsid w:val="003314D8"/>
    <w:rsid w:val="003318CF"/>
    <w:rsid w:val="00340A0F"/>
    <w:rsid w:val="00350243"/>
    <w:rsid w:val="00350CE7"/>
    <w:rsid w:val="00351B53"/>
    <w:rsid w:val="00356108"/>
    <w:rsid w:val="00357A74"/>
    <w:rsid w:val="003633EB"/>
    <w:rsid w:val="00367132"/>
    <w:rsid w:val="00367229"/>
    <w:rsid w:val="00372DFF"/>
    <w:rsid w:val="00373E0A"/>
    <w:rsid w:val="003877AB"/>
    <w:rsid w:val="0039174A"/>
    <w:rsid w:val="003938A5"/>
    <w:rsid w:val="00394102"/>
    <w:rsid w:val="003A1373"/>
    <w:rsid w:val="003A1E5E"/>
    <w:rsid w:val="003B2F90"/>
    <w:rsid w:val="003B3809"/>
    <w:rsid w:val="003B4FAD"/>
    <w:rsid w:val="003B7C79"/>
    <w:rsid w:val="003C0E17"/>
    <w:rsid w:val="003C2150"/>
    <w:rsid w:val="003C2207"/>
    <w:rsid w:val="003C2917"/>
    <w:rsid w:val="003D231B"/>
    <w:rsid w:val="003D2D5E"/>
    <w:rsid w:val="003D3FFB"/>
    <w:rsid w:val="003E1986"/>
    <w:rsid w:val="003E2095"/>
    <w:rsid w:val="003E2667"/>
    <w:rsid w:val="003E5A85"/>
    <w:rsid w:val="003E6D44"/>
    <w:rsid w:val="003F139D"/>
    <w:rsid w:val="003F1491"/>
    <w:rsid w:val="00400FBD"/>
    <w:rsid w:val="00402770"/>
    <w:rsid w:val="00413034"/>
    <w:rsid w:val="00423867"/>
    <w:rsid w:val="00426F6E"/>
    <w:rsid w:val="0043023A"/>
    <w:rsid w:val="00434A8C"/>
    <w:rsid w:val="00435019"/>
    <w:rsid w:val="00436BF2"/>
    <w:rsid w:val="00437E50"/>
    <w:rsid w:val="00441100"/>
    <w:rsid w:val="00441D84"/>
    <w:rsid w:val="0044268C"/>
    <w:rsid w:val="00444798"/>
    <w:rsid w:val="00446CEF"/>
    <w:rsid w:val="00447E92"/>
    <w:rsid w:val="0045256C"/>
    <w:rsid w:val="00452DA6"/>
    <w:rsid w:val="00463B3D"/>
    <w:rsid w:val="00466CF0"/>
    <w:rsid w:val="00472EA1"/>
    <w:rsid w:val="004733C1"/>
    <w:rsid w:val="004739ED"/>
    <w:rsid w:val="00476631"/>
    <w:rsid w:val="0048518B"/>
    <w:rsid w:val="00487868"/>
    <w:rsid w:val="00492839"/>
    <w:rsid w:val="00492A9B"/>
    <w:rsid w:val="00492F03"/>
    <w:rsid w:val="004A4E6C"/>
    <w:rsid w:val="004A7967"/>
    <w:rsid w:val="004B0EBE"/>
    <w:rsid w:val="004B22F7"/>
    <w:rsid w:val="004B5AC4"/>
    <w:rsid w:val="004B66C1"/>
    <w:rsid w:val="004C405B"/>
    <w:rsid w:val="004C43F9"/>
    <w:rsid w:val="004D162E"/>
    <w:rsid w:val="004D1770"/>
    <w:rsid w:val="004F2917"/>
    <w:rsid w:val="004F6B19"/>
    <w:rsid w:val="00500181"/>
    <w:rsid w:val="00503DC5"/>
    <w:rsid w:val="00513055"/>
    <w:rsid w:val="00513430"/>
    <w:rsid w:val="00514EA2"/>
    <w:rsid w:val="00516D82"/>
    <w:rsid w:val="00516EF2"/>
    <w:rsid w:val="005226E4"/>
    <w:rsid w:val="005236F6"/>
    <w:rsid w:val="00534637"/>
    <w:rsid w:val="00535815"/>
    <w:rsid w:val="0053783A"/>
    <w:rsid w:val="00542C26"/>
    <w:rsid w:val="005441DF"/>
    <w:rsid w:val="005442D6"/>
    <w:rsid w:val="00546ACA"/>
    <w:rsid w:val="00561518"/>
    <w:rsid w:val="0056230E"/>
    <w:rsid w:val="00565613"/>
    <w:rsid w:val="00565875"/>
    <w:rsid w:val="00567A9B"/>
    <w:rsid w:val="00571F15"/>
    <w:rsid w:val="00574CD8"/>
    <w:rsid w:val="00575B89"/>
    <w:rsid w:val="0058215A"/>
    <w:rsid w:val="00585116"/>
    <w:rsid w:val="00586C69"/>
    <w:rsid w:val="00587E10"/>
    <w:rsid w:val="00593876"/>
    <w:rsid w:val="005A3128"/>
    <w:rsid w:val="005A4FC8"/>
    <w:rsid w:val="005A703E"/>
    <w:rsid w:val="005B654E"/>
    <w:rsid w:val="005C5699"/>
    <w:rsid w:val="005C5731"/>
    <w:rsid w:val="005C7279"/>
    <w:rsid w:val="005C735B"/>
    <w:rsid w:val="005D4872"/>
    <w:rsid w:val="005E0586"/>
    <w:rsid w:val="005E092F"/>
    <w:rsid w:val="005E27E0"/>
    <w:rsid w:val="005E3CC7"/>
    <w:rsid w:val="005F10E4"/>
    <w:rsid w:val="005F1516"/>
    <w:rsid w:val="005F4C0E"/>
    <w:rsid w:val="0060056D"/>
    <w:rsid w:val="00601024"/>
    <w:rsid w:val="00603A9C"/>
    <w:rsid w:val="006209FD"/>
    <w:rsid w:val="00621FE5"/>
    <w:rsid w:val="00622492"/>
    <w:rsid w:val="00651DBF"/>
    <w:rsid w:val="00654750"/>
    <w:rsid w:val="00665D4A"/>
    <w:rsid w:val="00672227"/>
    <w:rsid w:val="0068157D"/>
    <w:rsid w:val="00686FCE"/>
    <w:rsid w:val="00691A1D"/>
    <w:rsid w:val="00696C32"/>
    <w:rsid w:val="00697E9F"/>
    <w:rsid w:val="006A0411"/>
    <w:rsid w:val="006A3946"/>
    <w:rsid w:val="006A7EAB"/>
    <w:rsid w:val="006B10B8"/>
    <w:rsid w:val="006B2031"/>
    <w:rsid w:val="006B4C12"/>
    <w:rsid w:val="006C125E"/>
    <w:rsid w:val="006C1801"/>
    <w:rsid w:val="006C62BE"/>
    <w:rsid w:val="006C7320"/>
    <w:rsid w:val="006D0CAB"/>
    <w:rsid w:val="006D70AA"/>
    <w:rsid w:val="006E0739"/>
    <w:rsid w:val="006E3418"/>
    <w:rsid w:val="006E75ED"/>
    <w:rsid w:val="006F382B"/>
    <w:rsid w:val="006F3F0B"/>
    <w:rsid w:val="00714EF3"/>
    <w:rsid w:val="00717BD8"/>
    <w:rsid w:val="00721567"/>
    <w:rsid w:val="00726A11"/>
    <w:rsid w:val="007310D7"/>
    <w:rsid w:val="00732B50"/>
    <w:rsid w:val="00746A30"/>
    <w:rsid w:val="007505BA"/>
    <w:rsid w:val="00753471"/>
    <w:rsid w:val="0075401C"/>
    <w:rsid w:val="00756086"/>
    <w:rsid w:val="00756A79"/>
    <w:rsid w:val="007630E2"/>
    <w:rsid w:val="00766899"/>
    <w:rsid w:val="00766B18"/>
    <w:rsid w:val="00766FE6"/>
    <w:rsid w:val="00770436"/>
    <w:rsid w:val="007771D3"/>
    <w:rsid w:val="00777666"/>
    <w:rsid w:val="007829DE"/>
    <w:rsid w:val="00785528"/>
    <w:rsid w:val="0078599E"/>
    <w:rsid w:val="00785D22"/>
    <w:rsid w:val="00785F50"/>
    <w:rsid w:val="007873B6"/>
    <w:rsid w:val="00787C41"/>
    <w:rsid w:val="00794C5F"/>
    <w:rsid w:val="007A1B1A"/>
    <w:rsid w:val="007B6F47"/>
    <w:rsid w:val="007C4993"/>
    <w:rsid w:val="007C6C97"/>
    <w:rsid w:val="007D0A08"/>
    <w:rsid w:val="007D3D6E"/>
    <w:rsid w:val="007D402B"/>
    <w:rsid w:val="007D43F2"/>
    <w:rsid w:val="007E067A"/>
    <w:rsid w:val="007E18F0"/>
    <w:rsid w:val="007E2FCE"/>
    <w:rsid w:val="007E47FA"/>
    <w:rsid w:val="007E7884"/>
    <w:rsid w:val="007F3677"/>
    <w:rsid w:val="007F5206"/>
    <w:rsid w:val="007F53B7"/>
    <w:rsid w:val="007F60DD"/>
    <w:rsid w:val="007F68C5"/>
    <w:rsid w:val="00802409"/>
    <w:rsid w:val="00814CF1"/>
    <w:rsid w:val="00815AF7"/>
    <w:rsid w:val="00823790"/>
    <w:rsid w:val="0082625C"/>
    <w:rsid w:val="00826C91"/>
    <w:rsid w:val="00826E5A"/>
    <w:rsid w:val="00856EB7"/>
    <w:rsid w:val="008578A0"/>
    <w:rsid w:val="00861B16"/>
    <w:rsid w:val="008621BE"/>
    <w:rsid w:val="008816AB"/>
    <w:rsid w:val="00881F33"/>
    <w:rsid w:val="00882125"/>
    <w:rsid w:val="00882BFF"/>
    <w:rsid w:val="00884AD2"/>
    <w:rsid w:val="008918D6"/>
    <w:rsid w:val="00897C13"/>
    <w:rsid w:val="008A05C6"/>
    <w:rsid w:val="008A210A"/>
    <w:rsid w:val="008B25F4"/>
    <w:rsid w:val="008B2AF7"/>
    <w:rsid w:val="008B3228"/>
    <w:rsid w:val="008B6D71"/>
    <w:rsid w:val="008C001E"/>
    <w:rsid w:val="008C052C"/>
    <w:rsid w:val="008C28CA"/>
    <w:rsid w:val="008C3EA6"/>
    <w:rsid w:val="008C4E35"/>
    <w:rsid w:val="008C50A1"/>
    <w:rsid w:val="008D3287"/>
    <w:rsid w:val="008D6BEF"/>
    <w:rsid w:val="008E3C10"/>
    <w:rsid w:val="008E4D9E"/>
    <w:rsid w:val="008F19CD"/>
    <w:rsid w:val="008F62CF"/>
    <w:rsid w:val="008F6C5E"/>
    <w:rsid w:val="008F7CAB"/>
    <w:rsid w:val="00900A5F"/>
    <w:rsid w:val="009023DC"/>
    <w:rsid w:val="00902457"/>
    <w:rsid w:val="00903568"/>
    <w:rsid w:val="00903A47"/>
    <w:rsid w:val="009045DB"/>
    <w:rsid w:val="0090691E"/>
    <w:rsid w:val="0091254F"/>
    <w:rsid w:val="00913CB9"/>
    <w:rsid w:val="00915FDB"/>
    <w:rsid w:val="00926EE2"/>
    <w:rsid w:val="00931785"/>
    <w:rsid w:val="00935888"/>
    <w:rsid w:val="00935C20"/>
    <w:rsid w:val="00936368"/>
    <w:rsid w:val="009418B0"/>
    <w:rsid w:val="00942C33"/>
    <w:rsid w:val="0094434D"/>
    <w:rsid w:val="0095098F"/>
    <w:rsid w:val="00951094"/>
    <w:rsid w:val="00952ECE"/>
    <w:rsid w:val="00955BC7"/>
    <w:rsid w:val="0096593D"/>
    <w:rsid w:val="00965E61"/>
    <w:rsid w:val="00975916"/>
    <w:rsid w:val="009759D9"/>
    <w:rsid w:val="00977591"/>
    <w:rsid w:val="009822AE"/>
    <w:rsid w:val="00982C8E"/>
    <w:rsid w:val="0098628C"/>
    <w:rsid w:val="00986FFF"/>
    <w:rsid w:val="00991C5E"/>
    <w:rsid w:val="0099260C"/>
    <w:rsid w:val="009941E9"/>
    <w:rsid w:val="009971DA"/>
    <w:rsid w:val="009A4AD6"/>
    <w:rsid w:val="009A75DF"/>
    <w:rsid w:val="009B06F5"/>
    <w:rsid w:val="009B2D48"/>
    <w:rsid w:val="009C00E6"/>
    <w:rsid w:val="009C3094"/>
    <w:rsid w:val="009C647C"/>
    <w:rsid w:val="009D5804"/>
    <w:rsid w:val="009E1FA2"/>
    <w:rsid w:val="009E253D"/>
    <w:rsid w:val="009E539E"/>
    <w:rsid w:val="009F0665"/>
    <w:rsid w:val="00A005AD"/>
    <w:rsid w:val="00A014E1"/>
    <w:rsid w:val="00A01ECB"/>
    <w:rsid w:val="00A03C85"/>
    <w:rsid w:val="00A04969"/>
    <w:rsid w:val="00A07AED"/>
    <w:rsid w:val="00A110F5"/>
    <w:rsid w:val="00A120E2"/>
    <w:rsid w:val="00A13B57"/>
    <w:rsid w:val="00A13FD6"/>
    <w:rsid w:val="00A156E2"/>
    <w:rsid w:val="00A15B6F"/>
    <w:rsid w:val="00A15C57"/>
    <w:rsid w:val="00A21FA0"/>
    <w:rsid w:val="00A23028"/>
    <w:rsid w:val="00A324B6"/>
    <w:rsid w:val="00A3357C"/>
    <w:rsid w:val="00A34E57"/>
    <w:rsid w:val="00A34EF9"/>
    <w:rsid w:val="00A35B18"/>
    <w:rsid w:val="00A37121"/>
    <w:rsid w:val="00A378D2"/>
    <w:rsid w:val="00A434F0"/>
    <w:rsid w:val="00A453FF"/>
    <w:rsid w:val="00A60F47"/>
    <w:rsid w:val="00A648B2"/>
    <w:rsid w:val="00A823E1"/>
    <w:rsid w:val="00A8466F"/>
    <w:rsid w:val="00A86B48"/>
    <w:rsid w:val="00A96772"/>
    <w:rsid w:val="00AA3946"/>
    <w:rsid w:val="00AA640E"/>
    <w:rsid w:val="00AB08BA"/>
    <w:rsid w:val="00AB6266"/>
    <w:rsid w:val="00AB6628"/>
    <w:rsid w:val="00AD18C1"/>
    <w:rsid w:val="00AD3CF3"/>
    <w:rsid w:val="00AD555A"/>
    <w:rsid w:val="00AD6CF8"/>
    <w:rsid w:val="00AE03E9"/>
    <w:rsid w:val="00AE6455"/>
    <w:rsid w:val="00AF3784"/>
    <w:rsid w:val="00AF5D9C"/>
    <w:rsid w:val="00AF6FBB"/>
    <w:rsid w:val="00AF76BB"/>
    <w:rsid w:val="00B03995"/>
    <w:rsid w:val="00B04728"/>
    <w:rsid w:val="00B1006B"/>
    <w:rsid w:val="00B1610C"/>
    <w:rsid w:val="00B20E0F"/>
    <w:rsid w:val="00B2129C"/>
    <w:rsid w:val="00B215FA"/>
    <w:rsid w:val="00B23E15"/>
    <w:rsid w:val="00B25F5C"/>
    <w:rsid w:val="00B310F4"/>
    <w:rsid w:val="00B319B6"/>
    <w:rsid w:val="00B336F9"/>
    <w:rsid w:val="00B35BA0"/>
    <w:rsid w:val="00B36958"/>
    <w:rsid w:val="00B36E1E"/>
    <w:rsid w:val="00B37031"/>
    <w:rsid w:val="00B44A75"/>
    <w:rsid w:val="00B454B5"/>
    <w:rsid w:val="00B47D10"/>
    <w:rsid w:val="00B50BDF"/>
    <w:rsid w:val="00B55125"/>
    <w:rsid w:val="00B56DCC"/>
    <w:rsid w:val="00B6355A"/>
    <w:rsid w:val="00B70748"/>
    <w:rsid w:val="00B72FA5"/>
    <w:rsid w:val="00B80931"/>
    <w:rsid w:val="00B811DB"/>
    <w:rsid w:val="00B856C3"/>
    <w:rsid w:val="00B8745F"/>
    <w:rsid w:val="00B93AE7"/>
    <w:rsid w:val="00B9441A"/>
    <w:rsid w:val="00B94B4C"/>
    <w:rsid w:val="00B95088"/>
    <w:rsid w:val="00B950BD"/>
    <w:rsid w:val="00BA08DD"/>
    <w:rsid w:val="00BA6B9F"/>
    <w:rsid w:val="00BA7667"/>
    <w:rsid w:val="00BB53BB"/>
    <w:rsid w:val="00BC0136"/>
    <w:rsid w:val="00BD3BFC"/>
    <w:rsid w:val="00BE20AC"/>
    <w:rsid w:val="00BE43BC"/>
    <w:rsid w:val="00BE4442"/>
    <w:rsid w:val="00BE4466"/>
    <w:rsid w:val="00BE78F6"/>
    <w:rsid w:val="00BF0EC4"/>
    <w:rsid w:val="00BF7F14"/>
    <w:rsid w:val="00C06328"/>
    <w:rsid w:val="00C13DB8"/>
    <w:rsid w:val="00C152E1"/>
    <w:rsid w:val="00C1627E"/>
    <w:rsid w:val="00C16EDA"/>
    <w:rsid w:val="00C20915"/>
    <w:rsid w:val="00C235D2"/>
    <w:rsid w:val="00C24923"/>
    <w:rsid w:val="00C25A0B"/>
    <w:rsid w:val="00C27B76"/>
    <w:rsid w:val="00C306AB"/>
    <w:rsid w:val="00C31E71"/>
    <w:rsid w:val="00C3406C"/>
    <w:rsid w:val="00C34306"/>
    <w:rsid w:val="00C35B7A"/>
    <w:rsid w:val="00C40D41"/>
    <w:rsid w:val="00C44294"/>
    <w:rsid w:val="00C44E30"/>
    <w:rsid w:val="00C45D42"/>
    <w:rsid w:val="00C4640C"/>
    <w:rsid w:val="00C50A3E"/>
    <w:rsid w:val="00C51701"/>
    <w:rsid w:val="00C52C74"/>
    <w:rsid w:val="00C52F21"/>
    <w:rsid w:val="00C557EB"/>
    <w:rsid w:val="00C63304"/>
    <w:rsid w:val="00C66980"/>
    <w:rsid w:val="00C67F5D"/>
    <w:rsid w:val="00C73E6D"/>
    <w:rsid w:val="00C757A4"/>
    <w:rsid w:val="00C76C1A"/>
    <w:rsid w:val="00C76C4E"/>
    <w:rsid w:val="00C77E7E"/>
    <w:rsid w:val="00C90619"/>
    <w:rsid w:val="00C9097B"/>
    <w:rsid w:val="00C90A29"/>
    <w:rsid w:val="00C929E4"/>
    <w:rsid w:val="00C936B7"/>
    <w:rsid w:val="00C95052"/>
    <w:rsid w:val="00CB6D45"/>
    <w:rsid w:val="00CC2A87"/>
    <w:rsid w:val="00CC45F6"/>
    <w:rsid w:val="00CD1F8F"/>
    <w:rsid w:val="00CE31AB"/>
    <w:rsid w:val="00CE3953"/>
    <w:rsid w:val="00CF0271"/>
    <w:rsid w:val="00CF02EC"/>
    <w:rsid w:val="00CF0855"/>
    <w:rsid w:val="00CF300F"/>
    <w:rsid w:val="00CF6035"/>
    <w:rsid w:val="00D00D4C"/>
    <w:rsid w:val="00D0181C"/>
    <w:rsid w:val="00D1031F"/>
    <w:rsid w:val="00D12CF7"/>
    <w:rsid w:val="00D2027E"/>
    <w:rsid w:val="00D2083D"/>
    <w:rsid w:val="00D22500"/>
    <w:rsid w:val="00D27764"/>
    <w:rsid w:val="00D316A1"/>
    <w:rsid w:val="00D333F6"/>
    <w:rsid w:val="00D357EB"/>
    <w:rsid w:val="00D35806"/>
    <w:rsid w:val="00D36650"/>
    <w:rsid w:val="00D4122B"/>
    <w:rsid w:val="00D44404"/>
    <w:rsid w:val="00D44576"/>
    <w:rsid w:val="00D50BF8"/>
    <w:rsid w:val="00D54F43"/>
    <w:rsid w:val="00D600ED"/>
    <w:rsid w:val="00D620B7"/>
    <w:rsid w:val="00D72026"/>
    <w:rsid w:val="00D72056"/>
    <w:rsid w:val="00D73079"/>
    <w:rsid w:val="00D73586"/>
    <w:rsid w:val="00D77991"/>
    <w:rsid w:val="00D80C44"/>
    <w:rsid w:val="00D845DC"/>
    <w:rsid w:val="00D8581E"/>
    <w:rsid w:val="00D96438"/>
    <w:rsid w:val="00D9654E"/>
    <w:rsid w:val="00D97D20"/>
    <w:rsid w:val="00DA08A0"/>
    <w:rsid w:val="00DA42CF"/>
    <w:rsid w:val="00DA5C93"/>
    <w:rsid w:val="00DA5ED2"/>
    <w:rsid w:val="00DA7186"/>
    <w:rsid w:val="00DB3828"/>
    <w:rsid w:val="00DB3CF3"/>
    <w:rsid w:val="00DB5AAE"/>
    <w:rsid w:val="00DB5FED"/>
    <w:rsid w:val="00DB7C66"/>
    <w:rsid w:val="00DC017B"/>
    <w:rsid w:val="00DC11FA"/>
    <w:rsid w:val="00DC56CB"/>
    <w:rsid w:val="00DC724E"/>
    <w:rsid w:val="00DD4840"/>
    <w:rsid w:val="00DD4BBA"/>
    <w:rsid w:val="00DD4FA0"/>
    <w:rsid w:val="00DD62FF"/>
    <w:rsid w:val="00DD7442"/>
    <w:rsid w:val="00DE454F"/>
    <w:rsid w:val="00DE55D8"/>
    <w:rsid w:val="00DE71F5"/>
    <w:rsid w:val="00DE7AAD"/>
    <w:rsid w:val="00DF3F4F"/>
    <w:rsid w:val="00E1333B"/>
    <w:rsid w:val="00E17FAB"/>
    <w:rsid w:val="00E20794"/>
    <w:rsid w:val="00E21868"/>
    <w:rsid w:val="00E21D68"/>
    <w:rsid w:val="00E248BE"/>
    <w:rsid w:val="00E251AA"/>
    <w:rsid w:val="00E26BC0"/>
    <w:rsid w:val="00E30D51"/>
    <w:rsid w:val="00E41F87"/>
    <w:rsid w:val="00E426C5"/>
    <w:rsid w:val="00E4770B"/>
    <w:rsid w:val="00E503CB"/>
    <w:rsid w:val="00E524F6"/>
    <w:rsid w:val="00E5321F"/>
    <w:rsid w:val="00E546C0"/>
    <w:rsid w:val="00E61B79"/>
    <w:rsid w:val="00E67A45"/>
    <w:rsid w:val="00E735E4"/>
    <w:rsid w:val="00E73BD9"/>
    <w:rsid w:val="00E73C87"/>
    <w:rsid w:val="00E73DCC"/>
    <w:rsid w:val="00E740CF"/>
    <w:rsid w:val="00E7602B"/>
    <w:rsid w:val="00E83110"/>
    <w:rsid w:val="00E838CE"/>
    <w:rsid w:val="00E8719E"/>
    <w:rsid w:val="00E87446"/>
    <w:rsid w:val="00E9056E"/>
    <w:rsid w:val="00E91AAC"/>
    <w:rsid w:val="00E92080"/>
    <w:rsid w:val="00E93482"/>
    <w:rsid w:val="00EA1F14"/>
    <w:rsid w:val="00EB55E5"/>
    <w:rsid w:val="00EB5DCF"/>
    <w:rsid w:val="00EC2C7A"/>
    <w:rsid w:val="00EE4DCF"/>
    <w:rsid w:val="00EF2712"/>
    <w:rsid w:val="00EF6C6F"/>
    <w:rsid w:val="00EF7272"/>
    <w:rsid w:val="00F02A8C"/>
    <w:rsid w:val="00F16DBB"/>
    <w:rsid w:val="00F17997"/>
    <w:rsid w:val="00F3021D"/>
    <w:rsid w:val="00F320CE"/>
    <w:rsid w:val="00F32406"/>
    <w:rsid w:val="00F37C50"/>
    <w:rsid w:val="00F415A2"/>
    <w:rsid w:val="00F43987"/>
    <w:rsid w:val="00F56476"/>
    <w:rsid w:val="00F60C53"/>
    <w:rsid w:val="00F6495F"/>
    <w:rsid w:val="00F6664B"/>
    <w:rsid w:val="00F70A92"/>
    <w:rsid w:val="00F765EF"/>
    <w:rsid w:val="00F772C0"/>
    <w:rsid w:val="00F8017C"/>
    <w:rsid w:val="00F80EDA"/>
    <w:rsid w:val="00F9018E"/>
    <w:rsid w:val="00F9163E"/>
    <w:rsid w:val="00F929CE"/>
    <w:rsid w:val="00F941CA"/>
    <w:rsid w:val="00F95427"/>
    <w:rsid w:val="00FA2CD4"/>
    <w:rsid w:val="00FA3B7F"/>
    <w:rsid w:val="00FB5CC5"/>
    <w:rsid w:val="00FC536A"/>
    <w:rsid w:val="00FC7F7E"/>
    <w:rsid w:val="00FD3104"/>
    <w:rsid w:val="00FD603F"/>
    <w:rsid w:val="00FD6D92"/>
    <w:rsid w:val="00FD781C"/>
    <w:rsid w:val="00FD7ACF"/>
    <w:rsid w:val="00FE03F7"/>
    <w:rsid w:val="00FE1847"/>
    <w:rsid w:val="00FE73BE"/>
    <w:rsid w:val="00FF1314"/>
    <w:rsid w:val="00FF1D49"/>
    <w:rsid w:val="00FF248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-5"/>
    <w:uiPriority w:val="99"/>
    <w:rsid w:val="006B10B8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8DB3E2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paragraph" w:customStyle="1" w:styleId="ConsPlusNormal">
    <w:name w:val="ConsPlusNormal"/>
    <w:rsid w:val="006B10B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table" w:styleId="-5">
    <w:name w:val="Colorful Grid Accent 5"/>
    <w:basedOn w:val="a1"/>
    <w:uiPriority w:val="99"/>
    <w:rsid w:val="006B10B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paragraph" w:styleId="a4">
    <w:name w:val="Normal (Web)"/>
    <w:basedOn w:val="a"/>
    <w:uiPriority w:val="99"/>
    <w:rsid w:val="006B1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B10B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C77E7E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C77E7E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F02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F0271"/>
    <w:rPr>
      <w:rFonts w:ascii="Courier New" w:hAnsi="Courier New" w:cs="Courier New"/>
      <w:sz w:val="20"/>
      <w:szCs w:val="20"/>
      <w:lang w:eastAsia="ru-RU"/>
    </w:rPr>
  </w:style>
  <w:style w:type="paragraph" w:customStyle="1" w:styleId="a8">
    <w:name w:val="Знак Знак Знак"/>
    <w:basedOn w:val="a"/>
    <w:uiPriority w:val="99"/>
    <w:rsid w:val="005C7279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FontStyle23">
    <w:name w:val="Font Style23"/>
    <w:uiPriority w:val="99"/>
    <w:rsid w:val="00161C4C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rsid w:val="003E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E5A85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"/>
    <w:rsid w:val="00A96772"/>
    <w:rPr>
      <w:rFonts w:ascii="Times New Roman" w:eastAsia="Times New Roman" w:hAnsi="Times New Roman"/>
      <w:spacing w:val="1"/>
      <w:shd w:val="clear" w:color="auto" w:fill="FFFFFF"/>
    </w:rPr>
  </w:style>
  <w:style w:type="character" w:customStyle="1" w:styleId="0pt">
    <w:name w:val="Основной текст + Интервал 0 pt"/>
    <w:rsid w:val="00A96772"/>
    <w:rPr>
      <w:rFonts w:ascii="Times New Roman" w:eastAsia="Times New Roman" w:hAnsi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b"/>
    <w:rsid w:val="00A96772"/>
    <w:pPr>
      <w:widowControl w:val="0"/>
      <w:shd w:val="clear" w:color="auto" w:fill="FFFFFF"/>
      <w:spacing w:after="300" w:line="264" w:lineRule="exact"/>
      <w:ind w:hanging="280"/>
      <w:jc w:val="both"/>
    </w:pPr>
    <w:rPr>
      <w:rFonts w:ascii="Times New Roman" w:eastAsia="Times New Roman" w:hAnsi="Times New Roman"/>
      <w:spacing w:val="1"/>
      <w:lang w:eastAsia="ru-RU"/>
    </w:rPr>
  </w:style>
  <w:style w:type="character" w:customStyle="1" w:styleId="consplusnormalchar">
    <w:name w:val="consplusnormal__char"/>
    <w:rsid w:val="001F4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6643;fld=134;dst=100141" TargetMode="External"/><Relationship Id="rId5" Type="http://schemas.openxmlformats.org/officeDocument/2006/relationships/hyperlink" Target="http://www.str-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24</cp:revision>
  <cp:lastPrinted>2016-01-12T07:50:00Z</cp:lastPrinted>
  <dcterms:created xsi:type="dcterms:W3CDTF">2016-01-12T07:30:00Z</dcterms:created>
  <dcterms:modified xsi:type="dcterms:W3CDTF">2017-06-05T05:08:00Z</dcterms:modified>
</cp:coreProperties>
</file>